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6D7C206E" w:rsidR="00B15C80" w:rsidRPr="00890F9C" w:rsidRDefault="00361A2D" w:rsidP="006D75B5">
      <w:pPr>
        <w:jc w:val="center"/>
        <w:rPr>
          <w:rFonts w:ascii="Book Antiqua" w:hAnsi="Book Antiqua" w:cs="Palatino"/>
          <w:lang w:val="es-US"/>
        </w:rPr>
      </w:pPr>
      <w:r>
        <w:rPr>
          <w:rFonts w:ascii="Book Antiqua" w:hAnsi="Book Antiqua" w:cs="Palatino"/>
          <w:lang w:val="es-US"/>
        </w:rPr>
        <w:t>25</w:t>
      </w:r>
      <w:r w:rsidR="004317AB">
        <w:rPr>
          <w:rFonts w:ascii="Book Antiqua" w:hAnsi="Book Antiqua" w:cs="Palatino"/>
          <w:lang w:val="es-US"/>
        </w:rPr>
        <w:t xml:space="preserve"> de enero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4317AB">
        <w:rPr>
          <w:rFonts w:ascii="Book Antiqua" w:hAnsi="Book Antiqua" w:cs="Palatino"/>
          <w:lang w:val="es-US"/>
        </w:rPr>
        <w:t>January</w:t>
      </w:r>
      <w:proofErr w:type="spellEnd"/>
      <w:r w:rsidR="004317AB">
        <w:rPr>
          <w:rFonts w:ascii="Book Antiqua" w:hAnsi="Book Antiqua" w:cs="Palatino"/>
          <w:lang w:val="es-US"/>
        </w:rPr>
        <w:t xml:space="preserve"> </w:t>
      </w:r>
      <w:r>
        <w:rPr>
          <w:rFonts w:ascii="Book Antiqua" w:hAnsi="Book Antiqua" w:cs="Palatino"/>
          <w:lang w:val="es-US"/>
        </w:rPr>
        <w:t>25</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5F4C66ED" w:rsidR="00714311" w:rsidRDefault="00054502" w:rsidP="00DF701C">
      <w:pPr>
        <w:jc w:val="center"/>
        <w:rPr>
          <w:rFonts w:ascii="Book Antiqua" w:hAnsi="Book Antiqua" w:cs="Palatino"/>
          <w:lang w:val="es-US"/>
        </w:rPr>
      </w:pPr>
      <w:r>
        <w:rPr>
          <w:rFonts w:ascii="Book Antiqua" w:hAnsi="Book Antiqua" w:cs="Palatino"/>
          <w:lang w:val="es-US"/>
        </w:rPr>
        <w:t xml:space="preserve">Epifanía </w:t>
      </w:r>
      <w:r w:rsidR="00361A2D">
        <w:rPr>
          <w:rFonts w:ascii="Book Antiqua" w:hAnsi="Book Antiqua" w:cs="Palatino"/>
          <w:lang w:val="es-US"/>
        </w:rPr>
        <w:t>3</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Epiphany</w:t>
      </w:r>
      <w:proofErr w:type="spellEnd"/>
      <w:r>
        <w:rPr>
          <w:rFonts w:ascii="Book Antiqua" w:hAnsi="Book Antiqua" w:cs="Palatino"/>
          <w:lang w:val="es-US"/>
        </w:rPr>
        <w:t xml:space="preserve"> </w:t>
      </w:r>
      <w:r w:rsidR="00361A2D">
        <w:rPr>
          <w:rFonts w:ascii="Book Antiqua" w:hAnsi="Book Antiqua" w:cs="Palatino"/>
          <w:lang w:val="es-US"/>
        </w:rPr>
        <w:t>3</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0F98928" w14:textId="62F7205E" w:rsidR="00B16D90" w:rsidRDefault="00DF6D8D" w:rsidP="00B16D90">
      <w:pPr>
        <w:numPr>
          <w:ilvl w:val="0"/>
          <w:numId w:val="6"/>
        </w:numPr>
        <w:autoSpaceDE/>
        <w:autoSpaceDN/>
        <w:adjustRightInd/>
        <w:rPr>
          <w:rFonts w:ascii="Book Antiqua" w:eastAsia="Calibri" w:hAnsi="Book Antiqua"/>
        </w:rPr>
      </w:pPr>
      <w:bookmarkStart w:id="0" w:name="OLE_LINK1"/>
      <w:r>
        <w:rPr>
          <w:rFonts w:ascii="Book Antiqua" w:eastAsia="Calibri" w:hAnsi="Book Antiqua"/>
        </w:rPr>
        <w:t xml:space="preserve">Isaías / </w:t>
      </w:r>
      <w:r w:rsidRPr="00DF6D8D">
        <w:rPr>
          <w:rFonts w:ascii="Book Antiqua" w:eastAsia="Calibri" w:hAnsi="Book Antiqua"/>
        </w:rPr>
        <w:t xml:space="preserve">Isaiah </w:t>
      </w:r>
      <w:r w:rsidR="006C1FCA" w:rsidRPr="006C1FCA">
        <w:rPr>
          <w:rFonts w:ascii="Book Antiqua" w:eastAsia="Calibri" w:hAnsi="Book Antiqua"/>
        </w:rPr>
        <w:t>9</w:t>
      </w:r>
      <w:r w:rsidR="006C1FCA">
        <w:rPr>
          <w:rFonts w:ascii="Book Antiqua" w:eastAsia="Calibri" w:hAnsi="Book Antiqua"/>
        </w:rPr>
        <w:t>,</w:t>
      </w:r>
      <w:r w:rsidR="006C1FCA" w:rsidRPr="006C1FCA">
        <w:rPr>
          <w:rFonts w:ascii="Book Antiqua" w:eastAsia="Calibri" w:hAnsi="Book Antiqua"/>
        </w:rPr>
        <w:t>1-4</w:t>
      </w:r>
    </w:p>
    <w:p w14:paraId="500F7FEC" w14:textId="4CEDD6CA" w:rsidR="00B16D90" w:rsidRDefault="00B16D90" w:rsidP="00B16D90">
      <w:pPr>
        <w:numPr>
          <w:ilvl w:val="0"/>
          <w:numId w:val="6"/>
        </w:numPr>
        <w:autoSpaceDE/>
        <w:autoSpaceDN/>
        <w:adjustRightInd/>
        <w:rPr>
          <w:rFonts w:ascii="Book Antiqua" w:eastAsia="Calibri" w:hAnsi="Book Antiqua"/>
        </w:rPr>
      </w:pPr>
      <w:r>
        <w:rPr>
          <w:rFonts w:ascii="Book Antiqua" w:eastAsia="Calibri" w:hAnsi="Book Antiqua"/>
        </w:rPr>
        <w:t xml:space="preserve">Salmo/Psalm </w:t>
      </w:r>
      <w:r w:rsidR="006C1FCA" w:rsidRPr="006C1FCA">
        <w:rPr>
          <w:rFonts w:ascii="Book Antiqua" w:eastAsia="Calibri" w:hAnsi="Book Antiqua"/>
        </w:rPr>
        <w:t>27</w:t>
      </w:r>
      <w:r w:rsidR="006C1FCA">
        <w:rPr>
          <w:rFonts w:ascii="Book Antiqua" w:eastAsia="Calibri" w:hAnsi="Book Antiqua"/>
        </w:rPr>
        <w:t>,</w:t>
      </w:r>
      <w:r w:rsidR="006C1FCA" w:rsidRPr="006C1FCA">
        <w:rPr>
          <w:rFonts w:ascii="Book Antiqua" w:eastAsia="Calibri" w:hAnsi="Book Antiqua"/>
        </w:rPr>
        <w:t>1</w:t>
      </w:r>
      <w:r w:rsidR="006C1FCA">
        <w:rPr>
          <w:rFonts w:ascii="Book Antiqua" w:eastAsia="Calibri" w:hAnsi="Book Antiqua"/>
        </w:rPr>
        <w:t>;</w:t>
      </w:r>
      <w:r w:rsidR="006C1FCA" w:rsidRPr="006C1FCA">
        <w:rPr>
          <w:rFonts w:ascii="Book Antiqua" w:eastAsia="Calibri" w:hAnsi="Book Antiqua"/>
        </w:rPr>
        <w:t xml:space="preserve"> 4-9</w:t>
      </w:r>
    </w:p>
    <w:p w14:paraId="7DAB6A01" w14:textId="0567A3AC" w:rsidR="00B16D90" w:rsidRDefault="00054502" w:rsidP="00B16D90">
      <w:pPr>
        <w:numPr>
          <w:ilvl w:val="0"/>
          <w:numId w:val="6"/>
        </w:numPr>
        <w:autoSpaceDE/>
        <w:autoSpaceDN/>
        <w:adjustRightInd/>
        <w:rPr>
          <w:rFonts w:ascii="Book Antiqua" w:eastAsia="Calibri" w:hAnsi="Book Antiqua"/>
        </w:rPr>
      </w:pPr>
      <w:r w:rsidRPr="00054502">
        <w:rPr>
          <w:rFonts w:ascii="Book Antiqua" w:eastAsia="Calibri" w:hAnsi="Book Antiqua"/>
        </w:rPr>
        <w:t xml:space="preserve">1 </w:t>
      </w:r>
      <w:proofErr w:type="spellStart"/>
      <w:r>
        <w:rPr>
          <w:rFonts w:ascii="Book Antiqua" w:eastAsia="Calibri" w:hAnsi="Book Antiqua"/>
        </w:rPr>
        <w:t>Corintios</w:t>
      </w:r>
      <w:proofErr w:type="spellEnd"/>
      <w:r>
        <w:rPr>
          <w:rFonts w:ascii="Book Antiqua" w:eastAsia="Calibri" w:hAnsi="Book Antiqua"/>
        </w:rPr>
        <w:t>/</w:t>
      </w:r>
      <w:r w:rsidRPr="00054502">
        <w:rPr>
          <w:rFonts w:ascii="Book Antiqua" w:eastAsia="Calibri" w:hAnsi="Book Antiqua"/>
        </w:rPr>
        <w:t xml:space="preserve">Corinthians </w:t>
      </w:r>
      <w:r w:rsidR="006C1FCA" w:rsidRPr="006C1FCA">
        <w:rPr>
          <w:rFonts w:ascii="Book Antiqua" w:eastAsia="Calibri" w:hAnsi="Book Antiqua"/>
        </w:rPr>
        <w:t>1</w:t>
      </w:r>
      <w:r w:rsidR="006C1FCA">
        <w:rPr>
          <w:rFonts w:ascii="Book Antiqua" w:eastAsia="Calibri" w:hAnsi="Book Antiqua"/>
        </w:rPr>
        <w:t>,</w:t>
      </w:r>
      <w:r w:rsidR="006C1FCA" w:rsidRPr="006C1FCA">
        <w:rPr>
          <w:rFonts w:ascii="Book Antiqua" w:eastAsia="Calibri" w:hAnsi="Book Antiqua"/>
        </w:rPr>
        <w:t>10-18</w:t>
      </w:r>
    </w:p>
    <w:p w14:paraId="0C3693F5" w14:textId="1455415F" w:rsidR="00397611" w:rsidRPr="00AD4D83" w:rsidRDefault="00361A2D" w:rsidP="00B16D90">
      <w:pPr>
        <w:numPr>
          <w:ilvl w:val="0"/>
          <w:numId w:val="6"/>
        </w:numPr>
        <w:autoSpaceDE/>
        <w:autoSpaceDN/>
        <w:adjustRightInd/>
        <w:rPr>
          <w:rFonts w:ascii="Book Antiqua" w:eastAsia="Calibri" w:hAnsi="Book Antiqua"/>
        </w:rPr>
      </w:pPr>
      <w:r>
        <w:rPr>
          <w:rFonts w:ascii="Book Antiqua" w:eastAsia="Calibri" w:hAnsi="Book Antiqua"/>
        </w:rPr>
        <w:t>Mateo/Matthew 4,12-23</w:t>
      </w:r>
    </w:p>
    <w:bookmarkEnd w:id="0"/>
    <w:p w14:paraId="03751803" w14:textId="77777777" w:rsidR="009B4653" w:rsidRPr="00890F9C" w:rsidRDefault="009B4653" w:rsidP="009B4653">
      <w:pPr>
        <w:rPr>
          <w:rFonts w:ascii="Book Antiqua" w:hAnsi="Book Antiqua" w:cs="Palatino"/>
          <w:b/>
          <w:lang w:val="es-US"/>
        </w:rPr>
      </w:pPr>
    </w:p>
    <w:p w14:paraId="0E4A84DA" w14:textId="300C2F85"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6C1FCA">
        <w:rPr>
          <w:rFonts w:ascii="Optima" w:hAnsi="Optima" w:cs="Optima"/>
          <w:b/>
          <w:sz w:val="40"/>
          <w:szCs w:val="40"/>
          <w:lang w:val="es-US"/>
        </w:rPr>
        <w:t>MATEO</w:t>
      </w:r>
      <w:r w:rsidR="00DF6D8D">
        <w:rPr>
          <w:rFonts w:ascii="Optima" w:hAnsi="Optima" w:cs="Optima"/>
          <w:b/>
          <w:sz w:val="40"/>
          <w:szCs w:val="40"/>
          <w:lang w:val="es-US"/>
        </w:rPr>
        <w:t xml:space="preserve"> </w:t>
      </w:r>
      <w:r w:rsidR="006C1FCA" w:rsidRPr="006C1FCA">
        <w:rPr>
          <w:rFonts w:ascii="Optima" w:hAnsi="Optima" w:cs="Optima"/>
          <w:b/>
          <w:sz w:val="40"/>
          <w:szCs w:val="40"/>
          <w:lang w:val="es-US"/>
        </w:rPr>
        <w:t>4,12-23</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5BADFB1" w14:textId="52554D28" w:rsidR="006C1FCA" w:rsidRPr="006C1FCA" w:rsidRDefault="006C1FCA" w:rsidP="006C1FCA">
      <w:pPr>
        <w:rPr>
          <w:rFonts w:ascii="Book Antiqua" w:hAnsi="Book Antiqua" w:cs="Times New Roman"/>
          <w:color w:val="000000" w:themeColor="text1"/>
          <w:lang w:val="es-CO"/>
        </w:rPr>
      </w:pPr>
      <w:r>
        <w:rPr>
          <w:rFonts w:ascii="Book Antiqua" w:hAnsi="Book Antiqua" w:cs="Times New Roman"/>
          <w:color w:val="000000" w:themeColor="text1"/>
          <w:lang w:val="es-CO"/>
        </w:rPr>
        <w:t>Las reacciones de Jesús ante el arresto de Juan el Bautista parecen ser diferentes en los evangelios. En Mateo, él sale a predicar un mensaje que hace eco a lo que Juan hace: «¡Arrepiéntanse, porque el reino de los cielos se ha acercado!»</w:t>
      </w:r>
      <w:r w:rsidRPr="006C1FCA">
        <w:rPr>
          <w:rFonts w:ascii="Book Antiqua" w:hAnsi="Book Antiqua" w:cs="Times New Roman"/>
          <w:color w:val="000000" w:themeColor="text1"/>
          <w:lang w:val="es-CO"/>
        </w:rPr>
        <w:t xml:space="preserve"> Jesús inicia su predicación pública justo después del arresto lo cual no solo establece una continuidad con el mensaje anterior de arrepentimiento, sino que también indica que su misión empieza en un contexto de dificultad y peligro. Sin embargo, Jesús no se retrae; más bien, avanza con claridad y decisión. </w:t>
      </w:r>
      <w:r w:rsidR="00F40144">
        <w:rPr>
          <w:rFonts w:ascii="Book Antiqua" w:hAnsi="Book Antiqua" w:cs="Times New Roman"/>
          <w:color w:val="000000" w:themeColor="text1"/>
          <w:lang w:val="es-CO"/>
        </w:rPr>
        <w:t>La frase sobre el arrepentimiento</w:t>
      </w:r>
      <w:r w:rsidRPr="006C1FCA">
        <w:rPr>
          <w:rFonts w:ascii="Book Antiqua" w:hAnsi="Book Antiqua" w:cs="Times New Roman"/>
          <w:color w:val="000000" w:themeColor="text1"/>
          <w:lang w:val="es-CO"/>
        </w:rPr>
        <w:t xml:space="preserve"> es central: no se trata de escapar al cielo en el futuro, sino de reconocer que el gobierno de Dios está irrumpiendo aquí y ahora, en la tierra.</w:t>
      </w:r>
    </w:p>
    <w:p w14:paraId="7D2470D9" w14:textId="77777777" w:rsidR="006C1FCA" w:rsidRPr="006C1FCA" w:rsidRDefault="006C1FCA" w:rsidP="006C1FCA">
      <w:pPr>
        <w:rPr>
          <w:rFonts w:ascii="Book Antiqua" w:hAnsi="Book Antiqua" w:cs="Times New Roman"/>
          <w:color w:val="000000" w:themeColor="text1"/>
          <w:lang w:val="es-CO"/>
        </w:rPr>
      </w:pPr>
    </w:p>
    <w:p w14:paraId="7A0A3615" w14:textId="2ED5BD57" w:rsidR="006C1FCA" w:rsidRPr="006C1FCA" w:rsidRDefault="006C1FCA" w:rsidP="006C1FCA">
      <w:pPr>
        <w:rPr>
          <w:rFonts w:ascii="Book Antiqua" w:hAnsi="Book Antiqua" w:cs="Times New Roman"/>
          <w:color w:val="000000" w:themeColor="text1"/>
          <w:lang w:val="es-CO"/>
        </w:rPr>
      </w:pPr>
      <w:r w:rsidRPr="006C1FCA">
        <w:rPr>
          <w:rFonts w:ascii="Book Antiqua" w:hAnsi="Book Antiqua" w:cs="Times New Roman"/>
          <w:color w:val="000000" w:themeColor="text1"/>
          <w:lang w:val="es-CO"/>
        </w:rPr>
        <w:t xml:space="preserve">Otro aspecto fundamental del texto es el llamado de los primeros discípulos. Jesús no espera que ellos lo busquen </w:t>
      </w:r>
      <w:r w:rsidR="00F40144">
        <w:rPr>
          <w:rFonts w:ascii="Book Antiqua" w:hAnsi="Book Antiqua" w:cs="Times New Roman"/>
          <w:color w:val="000000" w:themeColor="text1"/>
          <w:lang w:val="es-CO"/>
        </w:rPr>
        <w:t xml:space="preserve">como en otros evangelios, </w:t>
      </w:r>
      <w:r w:rsidRPr="006C1FCA">
        <w:rPr>
          <w:rFonts w:ascii="Book Antiqua" w:hAnsi="Book Antiqua" w:cs="Times New Roman"/>
          <w:color w:val="000000" w:themeColor="text1"/>
          <w:lang w:val="es-CO"/>
        </w:rPr>
        <w:t>ni establece requisitos previos; él toma la iniciativa. A Pedro, Andrés, Santiago y Juan los llama mientras están en medio de sus ocupaciones cotidianas. Lo sorprendente es la respuesta inmediata de estos hombres: dejan sus redes, su trabajo e incluso a su familia, para seguirlo. Este acto radical nos habla del poder de la voz de Jesús, una voz que parece haber tocado algo profundo en sus corazones, como si siempre hubieran estado esperando ese momento. Nos recuerda que el seguimiento de Jesús no siempre viene acompañado de certezas, garantías o explicaciones; viene con una invitación clara que exige confianza y acción.</w:t>
      </w:r>
    </w:p>
    <w:p w14:paraId="74C9AA34" w14:textId="77777777" w:rsidR="006C1FCA" w:rsidRPr="006C1FCA" w:rsidRDefault="006C1FCA" w:rsidP="006C1FCA">
      <w:pPr>
        <w:rPr>
          <w:rFonts w:ascii="Book Antiqua" w:hAnsi="Book Antiqua" w:cs="Times New Roman"/>
          <w:color w:val="000000" w:themeColor="text1"/>
          <w:lang w:val="es-CO"/>
        </w:rPr>
      </w:pPr>
    </w:p>
    <w:p w14:paraId="7793805A" w14:textId="693202E1" w:rsidR="006C1FCA" w:rsidRPr="006C1FCA" w:rsidRDefault="006C1FCA" w:rsidP="006C1FCA">
      <w:pPr>
        <w:rPr>
          <w:rFonts w:ascii="Book Antiqua" w:hAnsi="Book Antiqua" w:cs="Times New Roman"/>
          <w:color w:val="000000" w:themeColor="text1"/>
          <w:lang w:val="es-CO"/>
        </w:rPr>
      </w:pPr>
      <w:r w:rsidRPr="006C1FCA">
        <w:rPr>
          <w:rFonts w:ascii="Book Antiqua" w:hAnsi="Book Antiqua" w:cs="Times New Roman"/>
          <w:color w:val="000000" w:themeColor="text1"/>
          <w:lang w:val="es-CO"/>
        </w:rPr>
        <w:t xml:space="preserve">Este pasaje también nos ayuda a redefinir el discipulado. No se trata simplemente de creer o asistir a la iglesia, sino de una entrega radical a una nueva manera de vivir: anunciar, practicar y encarnar el Reino de Dios. Jesús llama a «pescar personas», es decir, a invitar a </w:t>
      </w:r>
      <w:r w:rsidR="00F40144">
        <w:rPr>
          <w:rFonts w:ascii="Book Antiqua" w:hAnsi="Book Antiqua" w:cs="Times New Roman"/>
          <w:color w:val="000000" w:themeColor="text1"/>
          <w:lang w:val="es-CO"/>
        </w:rPr>
        <w:t>otras personas</w:t>
      </w:r>
      <w:r w:rsidRPr="006C1FCA">
        <w:rPr>
          <w:rFonts w:ascii="Book Antiqua" w:hAnsi="Book Antiqua" w:cs="Times New Roman"/>
          <w:color w:val="000000" w:themeColor="text1"/>
          <w:lang w:val="es-CO"/>
        </w:rPr>
        <w:t xml:space="preserve"> a esta misma transformación. Esa tarea no es pasiva ni abstracta; implica salir, hablar, sanar, enseñar, involucrarse en el mundo real con compasión y justicia. En este sentido, el discipulado no es un estatus sino una vocación activa, que cambia nuestra orientación y propósito.</w:t>
      </w:r>
    </w:p>
    <w:p w14:paraId="70AFF973" w14:textId="77777777" w:rsidR="006C1FCA" w:rsidRPr="006C1FCA" w:rsidRDefault="006C1FCA" w:rsidP="006C1FCA">
      <w:pPr>
        <w:rPr>
          <w:rFonts w:ascii="Book Antiqua" w:hAnsi="Book Antiqua" w:cs="Times New Roman"/>
          <w:color w:val="000000" w:themeColor="text1"/>
          <w:lang w:val="es-CO"/>
        </w:rPr>
      </w:pPr>
    </w:p>
    <w:p w14:paraId="54765301" w14:textId="419FC688" w:rsidR="00566AC6" w:rsidRDefault="006C1FCA" w:rsidP="006C1FCA">
      <w:pPr>
        <w:rPr>
          <w:rFonts w:ascii="Book Antiqua" w:hAnsi="Book Antiqua" w:cs="Times New Roman"/>
          <w:color w:val="000000" w:themeColor="text1"/>
          <w:lang w:val="es-CO"/>
        </w:rPr>
      </w:pPr>
      <w:r w:rsidRPr="006C1FCA">
        <w:rPr>
          <w:rFonts w:ascii="Book Antiqua" w:hAnsi="Book Antiqua" w:cs="Times New Roman"/>
          <w:color w:val="000000" w:themeColor="text1"/>
          <w:lang w:val="es-CO"/>
        </w:rPr>
        <w:lastRenderedPageBreak/>
        <w:t xml:space="preserve">Finalmente, </w:t>
      </w:r>
      <w:r w:rsidR="00F40144">
        <w:rPr>
          <w:rFonts w:ascii="Book Antiqua" w:hAnsi="Book Antiqua" w:cs="Times New Roman"/>
          <w:color w:val="000000" w:themeColor="text1"/>
          <w:lang w:val="es-CO"/>
        </w:rPr>
        <w:t>el pasaje</w:t>
      </w:r>
      <w:r w:rsidRPr="006C1FCA">
        <w:rPr>
          <w:rFonts w:ascii="Book Antiqua" w:hAnsi="Book Antiqua" w:cs="Times New Roman"/>
          <w:color w:val="000000" w:themeColor="text1"/>
          <w:lang w:val="es-CO"/>
        </w:rPr>
        <w:t xml:space="preserve"> nos desafía a discernir la voz de Dios entre las muchas voces que nos rodean. No todas las voces que se presentan como autoridad o guía provienen del Dios de la vida. Es crucial conocer a fondo el carácter de Jesús —su mensaje, su compasión, su justicia, su entrega— para poder reconocerlo cuando llama. Como aquellos discípulos junto al mar, también </w:t>
      </w:r>
      <w:r w:rsidR="00F40144">
        <w:rPr>
          <w:rFonts w:ascii="Book Antiqua" w:hAnsi="Book Antiqua" w:cs="Times New Roman"/>
          <w:color w:val="000000" w:themeColor="text1"/>
          <w:lang w:val="es-CO"/>
        </w:rPr>
        <w:t>Dios nos llama</w:t>
      </w:r>
      <w:r w:rsidRPr="006C1FCA">
        <w:rPr>
          <w:rFonts w:ascii="Book Antiqua" w:hAnsi="Book Antiqua" w:cs="Times New Roman"/>
          <w:color w:val="000000" w:themeColor="text1"/>
          <w:lang w:val="es-CO"/>
        </w:rPr>
        <w:t xml:space="preserve"> a dejar algo atrás y seguir a Jesús, no por obligación, sino por la certeza de que en su camino encontramos vida verdadera</w:t>
      </w:r>
      <w:r w:rsidR="008F0B6E" w:rsidRPr="008F0B6E">
        <w:rPr>
          <w:rFonts w:ascii="Book Antiqua" w:hAnsi="Book Antiqua" w:cs="Times New Roman"/>
          <w:color w:val="000000" w:themeColor="text1"/>
          <w:lang w:val="es-CO"/>
        </w:rPr>
        <w:t>.</w:t>
      </w:r>
    </w:p>
    <w:p w14:paraId="6863603A" w14:textId="77777777" w:rsidR="00B16D90" w:rsidRDefault="00B16D90" w:rsidP="00B16D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7B560ACB" w14:textId="56ED19B9" w:rsidR="00F40144" w:rsidRPr="00F40144" w:rsidRDefault="00F40144" w:rsidP="00F40144">
      <w:pPr>
        <w:rPr>
          <w:rFonts w:ascii="Book Antiqua" w:hAnsi="Book Antiqua"/>
          <w:lang w:val="es-ES"/>
        </w:rPr>
      </w:pPr>
      <w:r w:rsidRPr="00F40144">
        <w:rPr>
          <w:rFonts w:ascii="Book Antiqua" w:hAnsi="Book Antiqua"/>
          <w:lang w:val="es-ES"/>
        </w:rPr>
        <w:t xml:space="preserve">A pesar de que el pasaje comienza con una noticia sombría —el arresto de Juan el Bautista— no hay ausencia divina, sino continuidad en el plan de Dios. La detención de Juan no es el fin, sino el momento en que Jesús da un paso al frente. En ese acto hay una afirmación clara: Dios sigue obrando, y ahora lo hace de manera visible y decisiva a través de Jesús. La aparente interrupción del mensaje de Juan </w:t>
      </w:r>
      <w:r>
        <w:rPr>
          <w:rFonts w:ascii="Book Antiqua" w:hAnsi="Book Antiqua"/>
          <w:lang w:val="es-ES"/>
        </w:rPr>
        <w:t xml:space="preserve">en Mateo </w:t>
      </w:r>
      <w:r w:rsidRPr="00F40144">
        <w:rPr>
          <w:rFonts w:ascii="Book Antiqua" w:hAnsi="Book Antiqua"/>
          <w:lang w:val="es-ES"/>
        </w:rPr>
        <w:t>se convierte en el escenario en que Dios afirma que el Reino no se detiene, sino que avanza.</w:t>
      </w:r>
    </w:p>
    <w:p w14:paraId="2EE8F573" w14:textId="77777777" w:rsidR="00F40144" w:rsidRPr="00F40144" w:rsidRDefault="00F40144" w:rsidP="00F40144">
      <w:pPr>
        <w:rPr>
          <w:rFonts w:ascii="Book Antiqua" w:hAnsi="Book Antiqua"/>
          <w:lang w:val="es-ES"/>
        </w:rPr>
      </w:pPr>
    </w:p>
    <w:p w14:paraId="3A1CFF3D" w14:textId="15753F6F" w:rsidR="00F40144" w:rsidRPr="00F40144" w:rsidRDefault="00F40144" w:rsidP="00F40144">
      <w:pPr>
        <w:rPr>
          <w:rFonts w:ascii="Book Antiqua" w:hAnsi="Book Antiqua"/>
          <w:lang w:val="es-ES"/>
        </w:rPr>
      </w:pPr>
      <w:r w:rsidRPr="00F40144">
        <w:rPr>
          <w:rFonts w:ascii="Book Antiqua" w:hAnsi="Book Antiqua"/>
          <w:lang w:val="es-ES"/>
        </w:rPr>
        <w:t>Dios también está presente en la voz de Jesús que proclama: «</w:t>
      </w:r>
      <w:r>
        <w:rPr>
          <w:rFonts w:ascii="Book Antiqua" w:hAnsi="Book Antiqua" w:cs="Times New Roman"/>
          <w:color w:val="000000" w:themeColor="text1"/>
          <w:lang w:val="es-CO"/>
        </w:rPr>
        <w:t>«¡Arrepiéntanse, porque el reino de los cielos se ha acercado!</w:t>
      </w:r>
      <w:r w:rsidRPr="00F40144">
        <w:rPr>
          <w:rFonts w:ascii="Book Antiqua" w:hAnsi="Book Antiqua"/>
          <w:lang w:val="es-ES"/>
        </w:rPr>
        <w:t>». Esta no es una declaración simbólica o distante; es una afirmación directa de que Dios está cerca, que su Reino está irrumpiendo en el mundo real, en medio de la vida común de las personas. Ya no se trata de esperar a Dios en un futuro lejano o en circunstancias extraordinarias. En Jesús, Dios está presente en lo cotidiano, llamando a la conversión y a la transformación desde adentro, desde la vida ordinaria.</w:t>
      </w:r>
    </w:p>
    <w:p w14:paraId="0578A56D" w14:textId="77777777" w:rsidR="00F40144" w:rsidRPr="00F40144" w:rsidRDefault="00F40144" w:rsidP="00F40144">
      <w:pPr>
        <w:rPr>
          <w:rFonts w:ascii="Book Antiqua" w:hAnsi="Book Antiqua"/>
          <w:lang w:val="es-ES"/>
        </w:rPr>
      </w:pPr>
    </w:p>
    <w:p w14:paraId="006EE70C" w14:textId="77777777" w:rsidR="00F40144" w:rsidRPr="00F40144" w:rsidRDefault="00F40144" w:rsidP="00F40144">
      <w:pPr>
        <w:rPr>
          <w:rFonts w:ascii="Book Antiqua" w:hAnsi="Book Antiqua"/>
          <w:lang w:val="es-ES"/>
        </w:rPr>
      </w:pPr>
      <w:r w:rsidRPr="00F40144">
        <w:rPr>
          <w:rFonts w:ascii="Book Antiqua" w:hAnsi="Book Antiqua"/>
          <w:lang w:val="es-ES"/>
        </w:rPr>
        <w:t>Además, Dios se revela en el llamado de Jesús a los primeros discípulos. La elección de pescadores, personas comunes, indica que Dios no se manifiesta solo en lo alto o lo sagrado, sino que busca a personas en su lugar de trabajo, en su rutina diaria, para invitarlas a algo más grande. En ese llamado y en la respuesta inmediata de los discípulos, Dios se hace presente como quien convoca, transforma y da un nuevo propósito. La autoridad de Jesús al decir «síganme» no solo refleja su identidad divina, sino también la cercanía de un Dios que entra en relación personal, que llama por nombre, y que ofrece una vida nueva.</w:t>
      </w:r>
    </w:p>
    <w:p w14:paraId="39A25D6C" w14:textId="77777777" w:rsidR="00F40144" w:rsidRPr="00F40144" w:rsidRDefault="00F40144" w:rsidP="00F40144">
      <w:pPr>
        <w:rPr>
          <w:rFonts w:ascii="Book Antiqua" w:hAnsi="Book Antiqua"/>
          <w:lang w:val="es-ES"/>
        </w:rPr>
      </w:pPr>
    </w:p>
    <w:p w14:paraId="2BB51262" w14:textId="6AF70BEB" w:rsidR="00C92B1D" w:rsidRPr="00264DFE" w:rsidRDefault="00F40144" w:rsidP="00F40144">
      <w:pPr>
        <w:rPr>
          <w:rFonts w:ascii="Book Antiqua" w:hAnsi="Book Antiqua"/>
          <w:lang w:val="es-ES"/>
        </w:rPr>
      </w:pPr>
      <w:r w:rsidRPr="00F40144">
        <w:rPr>
          <w:rFonts w:ascii="Book Antiqua" w:hAnsi="Book Antiqua"/>
          <w:lang w:val="es-ES"/>
        </w:rPr>
        <w:t>Por último, Dios está actuando en la misión que Jesús emprende. Al recorrer Galilea, enseñando, proclamando la buena noticia y sanando, Jesús muestra que el Reino de Dios no es solo una idea, sino una realidad encarnada que toca el cuerpo, la mente y el espíritu de las personas. Dios está donde hay restauración, donde se levanta a quienes sufren, donde se siembra esperanza. Este pasaje nos muestra que Dios está en movimiento, en acción, llamando, sanando y construyendo un Reino que comienza aquí y ahora.</w:t>
      </w:r>
    </w:p>
    <w:p w14:paraId="27428CEE" w14:textId="77777777" w:rsidR="00B16D90" w:rsidRPr="004B7FE2" w:rsidRDefault="00B16D90"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D4275FB" w14:textId="77777777" w:rsidR="00215C10" w:rsidRPr="00215C10" w:rsidRDefault="00215C10" w:rsidP="00215C10">
      <w:pPr>
        <w:rPr>
          <w:rFonts w:ascii="Book Antiqua" w:hAnsi="Book Antiqua"/>
          <w:lang w:val="es-ES"/>
        </w:rPr>
      </w:pPr>
      <w:r w:rsidRPr="00215C10">
        <w:rPr>
          <w:rFonts w:ascii="Book Antiqua" w:hAnsi="Book Antiqua"/>
          <w:lang w:val="es-ES"/>
        </w:rPr>
        <w:t>Usualmente, cuando siento que la vida me cierra una puerta, mi reacción es buscar una ventana. Las malas noticias nos quitan el aliento, nos hacen querer escondernos o nos dejan con los brazos caídos. Sin embargo, en mi caso, esto suele generar una respuesta terca y persistente. Mi cuerpo y mi mente se resisten: empiezan a buscar una solución, una salida, una forma de seguir adelante. Tal vez eso sea un efecto de la salvación en mi vida: respirar, tomar aliento, afirmar la vida como un regalo, y seguir caminando.</w:t>
      </w:r>
    </w:p>
    <w:p w14:paraId="334D59DF" w14:textId="77777777" w:rsidR="00215C10" w:rsidRPr="00215C10" w:rsidRDefault="00215C10" w:rsidP="00215C10">
      <w:pPr>
        <w:rPr>
          <w:rFonts w:ascii="Book Antiqua" w:hAnsi="Book Antiqua"/>
          <w:lang w:val="es-ES"/>
        </w:rPr>
      </w:pPr>
      <w:r w:rsidRPr="00215C10">
        <w:rPr>
          <w:rFonts w:ascii="Book Antiqua" w:hAnsi="Book Antiqua"/>
          <w:lang w:val="es-ES"/>
        </w:rPr>
        <w:lastRenderedPageBreak/>
        <w:t>Ver a Jesús levantarse y predicar justo después de que su primo ha sido encarcelado nos da esperanza. Levantar la voz para denunciar la necesidad de arrepentimiento nunca es fácil; es una tarea dolorosa y pesada. Pero también nos llena de esperanza saber que Jesús no quiere hacerlo solo. Rápidamente busca su tribu, un grupo de apoyo que le dé fuerzas para continuar, y que además pueda continuar la misión cuando él ya no esté.</w:t>
      </w:r>
    </w:p>
    <w:p w14:paraId="397D7DD4" w14:textId="77777777" w:rsidR="00215C10" w:rsidRPr="00215C10" w:rsidRDefault="00215C10" w:rsidP="00215C10">
      <w:pPr>
        <w:rPr>
          <w:rFonts w:ascii="Book Antiqua" w:hAnsi="Book Antiqua"/>
          <w:lang w:val="es-ES"/>
        </w:rPr>
      </w:pPr>
    </w:p>
    <w:p w14:paraId="4F2AB178" w14:textId="24CF97EF" w:rsidR="00F40144" w:rsidRDefault="00215C10" w:rsidP="00215C10">
      <w:pPr>
        <w:rPr>
          <w:rFonts w:ascii="Book Antiqua" w:hAnsi="Book Antiqua"/>
          <w:lang w:val="es-ES"/>
        </w:rPr>
      </w:pPr>
      <w:r w:rsidRPr="00215C10">
        <w:rPr>
          <w:rFonts w:ascii="Book Antiqua" w:hAnsi="Book Antiqua"/>
          <w:lang w:val="es-ES"/>
        </w:rPr>
        <w:t>Sin duda, la tarea es difícil e incluso peligrosa. La sombra del arresto y la muerte de Juan está siempre presente: amenaza, asusta, y tiene el potencial de apagar nuevamente la esperanza. Pero la firmeza de la voz de Jesús, que nos invita a seguirle con decisión y con poder, es más fuerte que todo eso. Siempre hay dudas. Siempre hay momentos en que sentimos que nos falta el aire. Pero las posibilidades del Reino y la presencia del Maestro a quien seguimos nos llenan de certeza: donde se cierran puertas, Dios siempre abre ventanas</w:t>
      </w:r>
      <w:r>
        <w:rPr>
          <w:rFonts w:ascii="Book Antiqua" w:hAnsi="Book Antiqua"/>
          <w:lang w:val="es-ES"/>
        </w:rPr>
        <w:t xml:space="preserve">. </w:t>
      </w:r>
    </w:p>
    <w:p w14:paraId="4E3F6BBF" w14:textId="77777777" w:rsidR="00F40144" w:rsidRDefault="00F40144" w:rsidP="0084187A">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31D56A61" w14:textId="77777777" w:rsidR="00343189" w:rsidRDefault="00343189" w:rsidP="00343189">
      <w:pPr>
        <w:rPr>
          <w:rFonts w:ascii="Book Antiqua" w:hAnsi="Book Antiqua" w:cs="Palatino"/>
          <w:b/>
        </w:rPr>
      </w:pPr>
    </w:p>
    <w:p w14:paraId="635ED591" w14:textId="060463E7"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386907E7"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513BE5" w:rsidRPr="00513BE5">
        <w:rPr>
          <w:rFonts w:ascii="Book Antiqua" w:hAnsi="Book Antiqua" w:cs="Palatino"/>
          <w:i/>
          <w:iCs/>
          <w:color w:val="FF0000"/>
          <w:sz w:val="20"/>
          <w:szCs w:val="20"/>
          <w:lang w:val="es-ES"/>
        </w:rPr>
        <w:t>Salmo</w:t>
      </w:r>
      <w:r w:rsidR="00513BE5">
        <w:rPr>
          <w:rFonts w:ascii="Book Antiqua" w:hAnsi="Book Antiqua" w:cs="Palatino"/>
          <w:i/>
          <w:iCs/>
          <w:color w:val="FF0000"/>
          <w:sz w:val="20"/>
          <w:szCs w:val="20"/>
          <w:lang w:val="es-ES"/>
        </w:rPr>
        <w:t>/</w:t>
      </w:r>
      <w:proofErr w:type="spellStart"/>
      <w:r w:rsidR="00513BE5">
        <w:rPr>
          <w:rFonts w:ascii="Book Antiqua" w:hAnsi="Book Antiqua" w:cs="Palatino"/>
          <w:i/>
          <w:iCs/>
          <w:color w:val="FF0000"/>
          <w:sz w:val="20"/>
          <w:szCs w:val="20"/>
          <w:lang w:val="es-ES"/>
        </w:rPr>
        <w:t>Psalm</w:t>
      </w:r>
      <w:proofErr w:type="spellEnd"/>
      <w:r w:rsidR="00513BE5" w:rsidRPr="00513BE5">
        <w:rPr>
          <w:rFonts w:ascii="Book Antiqua" w:hAnsi="Book Antiqua" w:cs="Palatino"/>
          <w:i/>
          <w:iCs/>
          <w:color w:val="FF0000"/>
          <w:sz w:val="20"/>
          <w:szCs w:val="20"/>
          <w:lang w:val="es-ES"/>
        </w:rPr>
        <w:t xml:space="preserve"> </w:t>
      </w:r>
      <w:r w:rsidR="003064EB">
        <w:rPr>
          <w:rFonts w:ascii="Book Antiqua" w:hAnsi="Book Antiqua" w:cs="Palatino"/>
          <w:i/>
          <w:iCs/>
          <w:color w:val="FF0000"/>
          <w:sz w:val="20"/>
          <w:szCs w:val="20"/>
          <w:lang w:val="es-ES"/>
        </w:rPr>
        <w:t>27</w:t>
      </w:r>
      <w:r w:rsidR="00513BE5" w:rsidRPr="00513BE5">
        <w:rPr>
          <w:rFonts w:ascii="Book Antiqua" w:hAnsi="Book Antiqua" w:cs="Palatino"/>
          <w:i/>
          <w:iCs/>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4"/>
        <w:gridCol w:w="5036"/>
      </w:tblGrid>
      <w:tr w:rsidR="00AD35D6" w:rsidRPr="00FF229A" w14:paraId="1A7A4578" w14:textId="77777777" w:rsidTr="003F6094">
        <w:tc>
          <w:tcPr>
            <w:tcW w:w="5395" w:type="dxa"/>
          </w:tcPr>
          <w:p w14:paraId="4AD1BCF1" w14:textId="77777777" w:rsidR="003064EB" w:rsidRPr="00663767" w:rsidRDefault="003064EB" w:rsidP="003064EB">
            <w:pPr>
              <w:rPr>
                <w:rFonts w:ascii="Book Antiqua" w:hAnsi="Book Antiqua" w:cs="Palatino"/>
                <w:lang w:val="es-US"/>
              </w:rPr>
            </w:pPr>
            <w:r w:rsidRPr="00663767">
              <w:rPr>
                <w:rFonts w:ascii="Book Antiqua" w:hAnsi="Book Antiqua" w:cs="Palatino"/>
                <w:lang w:val="es-US"/>
              </w:rPr>
              <w:t xml:space="preserve">Líder: El Señor es nuestra luz y nuestra salvación; por eso no debemos temer. </w:t>
            </w:r>
          </w:p>
          <w:p w14:paraId="6B4A5705" w14:textId="77777777" w:rsidR="003064EB" w:rsidRPr="00663767" w:rsidRDefault="003064EB" w:rsidP="003064EB">
            <w:pPr>
              <w:rPr>
                <w:rFonts w:ascii="Book Antiqua" w:hAnsi="Book Antiqua" w:cs="Palatino"/>
                <w:lang w:val="es-US"/>
              </w:rPr>
            </w:pPr>
          </w:p>
          <w:p w14:paraId="1DF9431E" w14:textId="77777777" w:rsidR="003064EB" w:rsidRPr="00663767" w:rsidRDefault="003064EB" w:rsidP="003064EB">
            <w:pPr>
              <w:rPr>
                <w:rFonts w:ascii="Book Antiqua" w:hAnsi="Book Antiqua" w:cs="Palatino"/>
                <w:lang w:val="es-US"/>
              </w:rPr>
            </w:pPr>
            <w:r w:rsidRPr="00663767">
              <w:rPr>
                <w:rFonts w:ascii="Book Antiqua" w:hAnsi="Book Antiqua" w:cs="Palatino"/>
                <w:i/>
                <w:iCs/>
                <w:lang w:val="es-US"/>
              </w:rPr>
              <w:t xml:space="preserve">Pueblo: Por eso estamos aquí, para adorarle y contemplar su hermosura. </w:t>
            </w:r>
          </w:p>
          <w:p w14:paraId="7E90A9BD" w14:textId="77777777" w:rsidR="003064EB" w:rsidRDefault="003064EB" w:rsidP="003064EB">
            <w:pPr>
              <w:rPr>
                <w:rFonts w:ascii="Book Antiqua" w:hAnsi="Book Antiqua" w:cs="Palatino"/>
                <w:lang w:val="es-US"/>
              </w:rPr>
            </w:pPr>
          </w:p>
          <w:p w14:paraId="0ECCC1AE" w14:textId="77777777" w:rsidR="003064EB" w:rsidRPr="00663767" w:rsidRDefault="003064EB" w:rsidP="003064EB">
            <w:pPr>
              <w:rPr>
                <w:rFonts w:ascii="Book Antiqua" w:hAnsi="Book Antiqua" w:cs="Palatino"/>
                <w:lang w:val="es-US"/>
              </w:rPr>
            </w:pPr>
            <w:r w:rsidRPr="00663767">
              <w:rPr>
                <w:rFonts w:ascii="Book Antiqua" w:hAnsi="Book Antiqua" w:cs="Palatino"/>
                <w:lang w:val="es-US"/>
              </w:rPr>
              <w:t>Líder: Dios nos da abrigo</w:t>
            </w:r>
            <w:r>
              <w:rPr>
                <w:rFonts w:ascii="Book Antiqua" w:hAnsi="Book Antiqua" w:cs="Palatino"/>
                <w:lang w:val="es-US"/>
              </w:rPr>
              <w:t xml:space="preserve"> y </w:t>
            </w:r>
            <w:r w:rsidRPr="00663767">
              <w:rPr>
                <w:rFonts w:ascii="Book Antiqua" w:hAnsi="Book Antiqua" w:cs="Palatino"/>
                <w:lang w:val="es-US"/>
              </w:rPr>
              <w:t xml:space="preserve">nos protege bajo su sombra. </w:t>
            </w:r>
          </w:p>
          <w:p w14:paraId="602EFA03" w14:textId="77777777" w:rsidR="003064EB" w:rsidRPr="00663767" w:rsidRDefault="003064EB" w:rsidP="003064EB">
            <w:pPr>
              <w:rPr>
                <w:rFonts w:ascii="Book Antiqua" w:hAnsi="Book Antiqua" w:cs="Palatino"/>
                <w:lang w:val="es-US"/>
              </w:rPr>
            </w:pPr>
          </w:p>
          <w:p w14:paraId="0CC60994" w14:textId="053A4213" w:rsidR="00AD35D6" w:rsidRPr="00CE4C33" w:rsidRDefault="003064EB" w:rsidP="003064EB">
            <w:pPr>
              <w:rPr>
                <w:rFonts w:ascii="Book Antiqua" w:hAnsi="Book Antiqua" w:cs="Palatino"/>
                <w:b/>
                <w:bCs/>
                <w:i/>
                <w:iCs/>
                <w:lang w:val="es-US"/>
              </w:rPr>
            </w:pPr>
            <w:r w:rsidRPr="00663767">
              <w:rPr>
                <w:rFonts w:ascii="Book Antiqua" w:hAnsi="Book Antiqua" w:cs="Palatino"/>
                <w:b/>
                <w:bCs/>
                <w:i/>
                <w:iCs/>
                <w:lang w:val="es-US"/>
              </w:rPr>
              <w:t>Unísono: Clamemos con alegría y cantemos himnos a nuestro Dios y Salvador.</w:t>
            </w:r>
          </w:p>
        </w:tc>
        <w:tc>
          <w:tcPr>
            <w:tcW w:w="5395" w:type="dxa"/>
          </w:tcPr>
          <w:p w14:paraId="7FD429DB" w14:textId="77777777" w:rsidR="003064EB" w:rsidRPr="00663767" w:rsidRDefault="003064EB" w:rsidP="003064EB">
            <w:pPr>
              <w:rPr>
                <w:rFonts w:ascii="Book Antiqua" w:hAnsi="Book Antiqua" w:cs="Palatino"/>
              </w:rPr>
            </w:pPr>
            <w:r w:rsidRPr="00663767">
              <w:rPr>
                <w:rFonts w:ascii="Book Antiqua" w:hAnsi="Book Antiqua" w:cs="Palatino"/>
              </w:rPr>
              <w:t>Leader: The Lord is our light and our salvation; we must not fear.</w:t>
            </w:r>
          </w:p>
          <w:p w14:paraId="0956A6E1" w14:textId="77777777" w:rsidR="003064EB" w:rsidRPr="00663767" w:rsidRDefault="003064EB" w:rsidP="003064EB">
            <w:pPr>
              <w:rPr>
                <w:rFonts w:ascii="Book Antiqua" w:hAnsi="Book Antiqua" w:cs="Palatino"/>
              </w:rPr>
            </w:pPr>
          </w:p>
          <w:p w14:paraId="5C4CC401" w14:textId="77777777" w:rsidR="003064EB" w:rsidRPr="00663767" w:rsidRDefault="003064EB" w:rsidP="003064EB">
            <w:pPr>
              <w:rPr>
                <w:rFonts w:ascii="Book Antiqua" w:hAnsi="Book Antiqua" w:cs="Palatino"/>
                <w:i/>
                <w:iCs/>
              </w:rPr>
            </w:pPr>
            <w:r w:rsidRPr="00663767">
              <w:rPr>
                <w:rFonts w:ascii="Book Antiqua" w:hAnsi="Book Antiqua" w:cs="Palatino"/>
                <w:i/>
                <w:iCs/>
              </w:rPr>
              <w:t xml:space="preserve">People: That is why we are here, to worship and to behold the beauty of the Lord. </w:t>
            </w:r>
          </w:p>
          <w:p w14:paraId="08083208" w14:textId="77777777" w:rsidR="003064EB" w:rsidRPr="00663767" w:rsidRDefault="003064EB" w:rsidP="003064EB">
            <w:pPr>
              <w:rPr>
                <w:rFonts w:ascii="Book Antiqua" w:hAnsi="Book Antiqua" w:cs="Palatino"/>
              </w:rPr>
            </w:pPr>
          </w:p>
          <w:p w14:paraId="3D742450" w14:textId="77777777" w:rsidR="003064EB" w:rsidRPr="00663767" w:rsidRDefault="003064EB" w:rsidP="003064EB">
            <w:pPr>
              <w:rPr>
                <w:rFonts w:ascii="Book Antiqua" w:hAnsi="Book Antiqua" w:cs="Palatino"/>
              </w:rPr>
            </w:pPr>
            <w:r w:rsidRPr="00663767">
              <w:rPr>
                <w:rFonts w:ascii="Book Antiqua" w:hAnsi="Book Antiqua" w:cs="Palatino"/>
              </w:rPr>
              <w:t>Leader: God gives us shelter and protects us under God’s shadow.</w:t>
            </w:r>
          </w:p>
          <w:p w14:paraId="2BA1EEE0" w14:textId="77777777" w:rsidR="003064EB" w:rsidRPr="00663767" w:rsidRDefault="003064EB" w:rsidP="003064EB">
            <w:pPr>
              <w:rPr>
                <w:rFonts w:ascii="Book Antiqua" w:hAnsi="Book Antiqua" w:cs="Palatino"/>
              </w:rPr>
            </w:pPr>
          </w:p>
          <w:p w14:paraId="246A3B86" w14:textId="7E55CABB" w:rsidR="00AD35D6" w:rsidRPr="006220B6" w:rsidRDefault="003064EB" w:rsidP="003064EB">
            <w:pPr>
              <w:rPr>
                <w:rFonts w:ascii="Book Antiqua" w:hAnsi="Book Antiqua"/>
                <w:b/>
                <w:bCs/>
                <w:i/>
                <w:iCs/>
              </w:rPr>
            </w:pPr>
            <w:r w:rsidRPr="00663767">
              <w:rPr>
                <w:rFonts w:ascii="Book Antiqua" w:hAnsi="Book Antiqua" w:cs="Palatino"/>
                <w:b/>
                <w:bCs/>
                <w:i/>
                <w:iCs/>
              </w:rPr>
              <w:t>Unison: Let us shout with joy and sing hymns to our God and Savior.</w:t>
            </w:r>
          </w:p>
        </w:tc>
      </w:tr>
    </w:tbl>
    <w:p w14:paraId="3113A181" w14:textId="77777777" w:rsidR="002556F3" w:rsidRDefault="002556F3" w:rsidP="00026F60">
      <w:pPr>
        <w:rPr>
          <w:rFonts w:ascii="Book Antiqua" w:hAnsi="Book Antiqua" w:cs="Palatino"/>
          <w:b/>
          <w:lang w:val="es-ES"/>
        </w:rPr>
      </w:pPr>
    </w:p>
    <w:p w14:paraId="7513ADB0" w14:textId="00D4F0C9" w:rsidR="00CD6507" w:rsidRPr="00B34352" w:rsidRDefault="00CD6507" w:rsidP="00CD650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064EB" w:rsidRPr="003064EB">
        <w:rPr>
          <w:rFonts w:ascii="Book Antiqua" w:hAnsi="Book Antiqua" w:cs="Palatino"/>
          <w:bCs/>
          <w:i/>
          <w:iCs/>
          <w:color w:val="FF0000"/>
          <w:sz w:val="20"/>
          <w:szCs w:val="20"/>
          <w:lang w:val="es-ES"/>
        </w:rPr>
        <w:t>Mateo/Matthew 4,12-23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72093D" w:rsidRPr="00FF229A" w14:paraId="17DDD01E" w14:textId="77777777" w:rsidTr="00B2170B">
        <w:tc>
          <w:tcPr>
            <w:tcW w:w="5102" w:type="dxa"/>
          </w:tcPr>
          <w:p w14:paraId="01A19C64" w14:textId="77777777" w:rsidR="008D0AC4" w:rsidRDefault="002C5A69" w:rsidP="008D0AC4">
            <w:pPr>
              <w:rPr>
                <w:rFonts w:ascii="Book Antiqua" w:hAnsi="Book Antiqua"/>
                <w:lang w:val="es-ES"/>
              </w:rPr>
            </w:pPr>
            <w:r w:rsidRPr="002C5A69">
              <w:rPr>
                <w:rFonts w:ascii="Book Antiqua" w:hAnsi="Book Antiqua"/>
                <w:lang w:val="es-ES"/>
              </w:rPr>
              <w:t>Líder:</w:t>
            </w:r>
            <w:r>
              <w:rPr>
                <w:rFonts w:ascii="Book Antiqua" w:hAnsi="Book Antiqua"/>
                <w:lang w:val="es-ES"/>
              </w:rPr>
              <w:t xml:space="preserve"> </w:t>
            </w:r>
            <w:r w:rsidR="008D0AC4">
              <w:rPr>
                <w:rFonts w:ascii="Book Antiqua" w:hAnsi="Book Antiqua"/>
                <w:lang w:val="es-ES"/>
              </w:rPr>
              <w:t>En un mundo marcado por la oscuridad y la incertidumbre, una luz ha brillado en medio de las sombras.</w:t>
            </w:r>
          </w:p>
          <w:p w14:paraId="0E128AB1" w14:textId="77777777" w:rsidR="008D0AC4" w:rsidRDefault="008D0AC4" w:rsidP="008D0AC4">
            <w:pPr>
              <w:rPr>
                <w:rFonts w:ascii="Book Antiqua" w:hAnsi="Book Antiqua"/>
                <w:b/>
                <w:bCs/>
                <w:i/>
                <w:iCs/>
                <w:lang w:val="es-ES"/>
              </w:rPr>
            </w:pPr>
          </w:p>
          <w:p w14:paraId="29E3A2E0" w14:textId="77777777" w:rsidR="008D0AC4" w:rsidRPr="008D0AC4" w:rsidRDefault="008D0AC4" w:rsidP="008D0AC4">
            <w:pPr>
              <w:rPr>
                <w:rFonts w:ascii="Book Antiqua" w:hAnsi="Book Antiqua"/>
                <w:i/>
                <w:iCs/>
                <w:lang w:val="es-ES"/>
              </w:rPr>
            </w:pPr>
            <w:r w:rsidRPr="008D0AC4">
              <w:rPr>
                <w:rFonts w:ascii="Book Antiqua" w:hAnsi="Book Antiqua"/>
                <w:i/>
                <w:iCs/>
                <w:lang w:val="es-ES"/>
              </w:rPr>
              <w:t>Pueblo: Dios ha cumplido su promesa: la luz ha llegado, y el Reino se ha acercado a la humanidad.</w:t>
            </w:r>
          </w:p>
          <w:p w14:paraId="2ECC24CB" w14:textId="77777777" w:rsidR="008D0AC4" w:rsidRPr="008D0AC4" w:rsidRDefault="008D0AC4" w:rsidP="008D0AC4">
            <w:pPr>
              <w:rPr>
                <w:rFonts w:ascii="Book Antiqua" w:hAnsi="Book Antiqua"/>
                <w:i/>
                <w:iCs/>
                <w:lang w:val="es-ES"/>
              </w:rPr>
            </w:pPr>
          </w:p>
          <w:p w14:paraId="0E76697E" w14:textId="77777777" w:rsidR="008D0AC4" w:rsidRPr="008D0AC4" w:rsidRDefault="008D0AC4" w:rsidP="008D0AC4">
            <w:pPr>
              <w:rPr>
                <w:rFonts w:ascii="Book Antiqua" w:hAnsi="Book Antiqua"/>
                <w:lang w:val="es-ES"/>
              </w:rPr>
            </w:pPr>
            <w:r w:rsidRPr="008D0AC4">
              <w:rPr>
                <w:rFonts w:ascii="Book Antiqua" w:hAnsi="Book Antiqua"/>
                <w:lang w:val="es-ES"/>
              </w:rPr>
              <w:t>Líder: Jesús nos llama hoy, como llamó a los pescadores junto al lago: «Síganme, y les enseñaré a pescar personas».</w:t>
            </w:r>
          </w:p>
          <w:p w14:paraId="6FB9BC92" w14:textId="77777777" w:rsidR="008D0AC4" w:rsidRPr="008D0AC4" w:rsidRDefault="008D0AC4" w:rsidP="008D0AC4">
            <w:pPr>
              <w:rPr>
                <w:rFonts w:ascii="Book Antiqua" w:hAnsi="Book Antiqua"/>
                <w:i/>
                <w:iCs/>
                <w:lang w:val="es-ES"/>
              </w:rPr>
            </w:pPr>
          </w:p>
          <w:p w14:paraId="3D6FDBCF" w14:textId="29301C14" w:rsidR="008D0AC4" w:rsidRPr="008D0AC4" w:rsidRDefault="008D0AC4" w:rsidP="008D0AC4">
            <w:pPr>
              <w:rPr>
                <w:rFonts w:ascii="Book Antiqua" w:hAnsi="Book Antiqua"/>
                <w:i/>
                <w:iCs/>
                <w:lang w:val="es-ES"/>
              </w:rPr>
            </w:pPr>
            <w:r w:rsidRPr="008D0AC4">
              <w:rPr>
                <w:rFonts w:ascii="Book Antiqua" w:hAnsi="Book Antiqua"/>
                <w:i/>
                <w:iCs/>
                <w:lang w:val="es-ES"/>
              </w:rPr>
              <w:t>Pueblo: Dejamos nuestras redes, nuestras preocupaciones, y respondemos al llamado con fe y esperanza.</w:t>
            </w:r>
          </w:p>
          <w:p w14:paraId="07507503" w14:textId="77777777" w:rsidR="008D0AC4" w:rsidRPr="008D0AC4" w:rsidRDefault="008D0AC4" w:rsidP="008D0AC4">
            <w:pPr>
              <w:rPr>
                <w:rFonts w:ascii="Book Antiqua" w:hAnsi="Book Antiqua"/>
                <w:i/>
                <w:iCs/>
                <w:lang w:val="es-ES"/>
              </w:rPr>
            </w:pPr>
          </w:p>
          <w:p w14:paraId="2DAE54A7" w14:textId="737E115A" w:rsidR="008D0AC4" w:rsidRPr="008D0AC4" w:rsidRDefault="008D0AC4" w:rsidP="008D0AC4">
            <w:pPr>
              <w:rPr>
                <w:rFonts w:ascii="Book Antiqua" w:hAnsi="Book Antiqua"/>
                <w:lang w:val="es-ES"/>
              </w:rPr>
            </w:pPr>
            <w:r w:rsidRPr="008D0AC4">
              <w:rPr>
                <w:rFonts w:ascii="Book Antiqua" w:hAnsi="Book Antiqua"/>
                <w:lang w:val="es-ES"/>
              </w:rPr>
              <w:t>Líder: Venimos a adorar al Dios que nos llama por nombre, que transforma nuestra vida ordinaria en misión sagrada.</w:t>
            </w:r>
          </w:p>
          <w:p w14:paraId="3AD6A34D" w14:textId="77777777" w:rsidR="008D0AC4" w:rsidRDefault="008D0AC4" w:rsidP="008D0AC4">
            <w:pPr>
              <w:rPr>
                <w:rFonts w:ascii="Book Antiqua" w:hAnsi="Book Antiqua"/>
                <w:b/>
                <w:bCs/>
                <w:i/>
                <w:iCs/>
                <w:lang w:val="es-ES"/>
              </w:rPr>
            </w:pPr>
          </w:p>
          <w:p w14:paraId="13F2682E" w14:textId="03B4C519" w:rsidR="008D0AC4" w:rsidRPr="008D0AC4" w:rsidRDefault="008D0AC4" w:rsidP="008D0AC4">
            <w:pPr>
              <w:rPr>
                <w:rFonts w:ascii="Book Antiqua" w:hAnsi="Book Antiqua"/>
                <w:b/>
                <w:bCs/>
                <w:i/>
                <w:iCs/>
                <w:lang w:val="es-ES"/>
              </w:rPr>
            </w:pPr>
            <w:r>
              <w:rPr>
                <w:rFonts w:ascii="Book Antiqua" w:hAnsi="Book Antiqua"/>
                <w:b/>
                <w:bCs/>
                <w:i/>
                <w:iCs/>
                <w:lang w:val="es-ES"/>
              </w:rPr>
              <w:t xml:space="preserve">Unísono: </w:t>
            </w:r>
            <w:r w:rsidRPr="008D0AC4">
              <w:rPr>
                <w:rFonts w:ascii="Book Antiqua" w:hAnsi="Book Antiqua"/>
                <w:b/>
                <w:bCs/>
                <w:i/>
                <w:iCs/>
                <w:lang w:val="es-ES"/>
              </w:rPr>
              <w:t>Venimos a seguir al Maestro,</w:t>
            </w:r>
          </w:p>
          <w:p w14:paraId="02E59C8C" w14:textId="0CFA1C1F" w:rsidR="006220B6" w:rsidRPr="002C5A69" w:rsidRDefault="008D0AC4" w:rsidP="008D0AC4">
            <w:pPr>
              <w:rPr>
                <w:rFonts w:ascii="Book Antiqua" w:hAnsi="Book Antiqua"/>
                <w:b/>
                <w:bCs/>
                <w:i/>
                <w:iCs/>
                <w:lang w:val="es-ES"/>
              </w:rPr>
            </w:pPr>
            <w:r w:rsidRPr="008D0AC4">
              <w:rPr>
                <w:rFonts w:ascii="Book Antiqua" w:hAnsi="Book Antiqua"/>
                <w:b/>
                <w:bCs/>
                <w:i/>
                <w:iCs/>
                <w:lang w:val="es-ES"/>
              </w:rPr>
              <w:t xml:space="preserve">y a anunciar con gozo que su Reino ya está </w:t>
            </w:r>
            <w:r>
              <w:rPr>
                <w:rFonts w:ascii="Book Antiqua" w:hAnsi="Book Antiqua"/>
                <w:b/>
                <w:bCs/>
                <w:i/>
                <w:iCs/>
                <w:lang w:val="es-ES"/>
              </w:rPr>
              <w:t>en nuestro medio</w:t>
            </w:r>
            <w:r w:rsidRPr="008D0AC4">
              <w:rPr>
                <w:rFonts w:ascii="Book Antiqua" w:hAnsi="Book Antiqua"/>
                <w:b/>
                <w:bCs/>
                <w:i/>
                <w:iCs/>
                <w:lang w:val="es-ES"/>
              </w:rPr>
              <w:t>.</w:t>
            </w:r>
            <w:r w:rsidR="006220B6">
              <w:rPr>
                <w:rFonts w:ascii="Book Antiqua" w:hAnsi="Book Antiqua"/>
                <w:b/>
                <w:bCs/>
                <w:i/>
                <w:iCs/>
                <w:lang w:val="es-ES"/>
              </w:rPr>
              <w:t xml:space="preserve"> </w:t>
            </w:r>
          </w:p>
        </w:tc>
        <w:tc>
          <w:tcPr>
            <w:tcW w:w="4978" w:type="dxa"/>
          </w:tcPr>
          <w:p w14:paraId="11116A04" w14:textId="77777777" w:rsidR="008D0AC4" w:rsidRPr="008D0AC4" w:rsidRDefault="008D0AC4" w:rsidP="008D0AC4">
            <w:pPr>
              <w:pStyle w:val="NormalWeb"/>
              <w:spacing w:before="0" w:beforeAutospacing="0" w:after="0" w:afterAutospacing="0"/>
              <w:rPr>
                <w:rFonts w:ascii="Book Antiqua" w:hAnsi="Book Antiqua"/>
              </w:rPr>
            </w:pPr>
            <w:r w:rsidRPr="008D0AC4">
              <w:rPr>
                <w:rFonts w:ascii="Book Antiqua" w:hAnsi="Book Antiqua"/>
              </w:rPr>
              <w:t xml:space="preserve">Leader: In a world marked by darkness and uncertainty, a light has shone </w:t>
            </w:r>
            <w:proofErr w:type="gramStart"/>
            <w:r w:rsidRPr="008D0AC4">
              <w:rPr>
                <w:rFonts w:ascii="Book Antiqua" w:hAnsi="Book Antiqua"/>
              </w:rPr>
              <w:t>in the midst of</w:t>
            </w:r>
            <w:proofErr w:type="gramEnd"/>
            <w:r w:rsidRPr="008D0AC4">
              <w:rPr>
                <w:rFonts w:ascii="Book Antiqua" w:hAnsi="Book Antiqua"/>
              </w:rPr>
              <w:t xml:space="preserve"> the shadows.</w:t>
            </w:r>
          </w:p>
          <w:p w14:paraId="641CE854" w14:textId="77777777" w:rsidR="008D0AC4" w:rsidRPr="008D0AC4" w:rsidRDefault="008D0AC4" w:rsidP="008D0AC4">
            <w:pPr>
              <w:pStyle w:val="NormalWeb"/>
              <w:spacing w:before="0" w:beforeAutospacing="0" w:after="0" w:afterAutospacing="0"/>
              <w:rPr>
                <w:rFonts w:ascii="Book Antiqua" w:hAnsi="Book Antiqua"/>
              </w:rPr>
            </w:pPr>
          </w:p>
          <w:p w14:paraId="4409C64B" w14:textId="77777777" w:rsidR="008D0AC4" w:rsidRPr="008D0AC4" w:rsidRDefault="008D0AC4" w:rsidP="008D0AC4">
            <w:pPr>
              <w:pStyle w:val="NormalWeb"/>
              <w:spacing w:before="0" w:beforeAutospacing="0" w:after="0" w:afterAutospacing="0"/>
              <w:rPr>
                <w:rFonts w:ascii="Book Antiqua" w:hAnsi="Book Antiqua"/>
                <w:i/>
                <w:iCs/>
              </w:rPr>
            </w:pPr>
            <w:r w:rsidRPr="008D0AC4">
              <w:rPr>
                <w:rFonts w:ascii="Book Antiqua" w:hAnsi="Book Antiqua"/>
                <w:i/>
                <w:iCs/>
              </w:rPr>
              <w:t>People: God has fulfilled God’s promise: the light has come, and the Kingdom has drawn near to humanity.</w:t>
            </w:r>
          </w:p>
          <w:p w14:paraId="4608F4AD" w14:textId="77777777" w:rsidR="008D0AC4" w:rsidRPr="008D0AC4" w:rsidRDefault="008D0AC4" w:rsidP="008D0AC4">
            <w:pPr>
              <w:pStyle w:val="NormalWeb"/>
              <w:spacing w:before="0" w:beforeAutospacing="0" w:after="0" w:afterAutospacing="0"/>
              <w:rPr>
                <w:rFonts w:ascii="Book Antiqua" w:hAnsi="Book Antiqua"/>
              </w:rPr>
            </w:pPr>
          </w:p>
          <w:p w14:paraId="609F6AFC" w14:textId="77777777" w:rsidR="008D0AC4" w:rsidRPr="008D0AC4" w:rsidRDefault="008D0AC4" w:rsidP="008D0AC4">
            <w:pPr>
              <w:pStyle w:val="NormalWeb"/>
              <w:spacing w:before="0" w:beforeAutospacing="0" w:after="0" w:afterAutospacing="0"/>
              <w:rPr>
                <w:rFonts w:ascii="Book Antiqua" w:hAnsi="Book Antiqua"/>
              </w:rPr>
            </w:pPr>
            <w:r w:rsidRPr="008D0AC4">
              <w:rPr>
                <w:rFonts w:ascii="Book Antiqua" w:hAnsi="Book Antiqua"/>
              </w:rPr>
              <w:t>Leader: Jesus calls us today, just as he called the fishermen by the lake: “Follow me, and I will teach you to fish for people.”</w:t>
            </w:r>
          </w:p>
          <w:p w14:paraId="5ED83317" w14:textId="77777777" w:rsidR="008D0AC4" w:rsidRPr="008D0AC4" w:rsidRDefault="008D0AC4" w:rsidP="008D0AC4">
            <w:pPr>
              <w:pStyle w:val="NormalWeb"/>
              <w:spacing w:before="0" w:beforeAutospacing="0" w:after="0" w:afterAutospacing="0"/>
              <w:rPr>
                <w:rFonts w:ascii="Book Antiqua" w:hAnsi="Book Antiqua"/>
              </w:rPr>
            </w:pPr>
          </w:p>
          <w:p w14:paraId="272CE8A0" w14:textId="77777777" w:rsidR="008D0AC4" w:rsidRPr="008D0AC4" w:rsidRDefault="008D0AC4" w:rsidP="008D0AC4">
            <w:pPr>
              <w:pStyle w:val="NormalWeb"/>
              <w:spacing w:before="0" w:beforeAutospacing="0" w:after="0" w:afterAutospacing="0"/>
              <w:rPr>
                <w:rFonts w:ascii="Book Antiqua" w:hAnsi="Book Antiqua"/>
                <w:i/>
                <w:iCs/>
              </w:rPr>
            </w:pPr>
            <w:r w:rsidRPr="008D0AC4">
              <w:rPr>
                <w:rFonts w:ascii="Book Antiqua" w:hAnsi="Book Antiqua"/>
                <w:i/>
                <w:iCs/>
              </w:rPr>
              <w:t>People: We leave behind our nets, our worries, and we respond to the call with faith and hope.</w:t>
            </w:r>
          </w:p>
          <w:p w14:paraId="00E511DA" w14:textId="77777777" w:rsidR="008D0AC4" w:rsidRPr="008D0AC4" w:rsidRDefault="008D0AC4" w:rsidP="008D0AC4">
            <w:pPr>
              <w:pStyle w:val="NormalWeb"/>
              <w:spacing w:before="0" w:beforeAutospacing="0" w:after="0" w:afterAutospacing="0"/>
              <w:rPr>
                <w:rFonts w:ascii="Book Antiqua" w:hAnsi="Book Antiqua"/>
              </w:rPr>
            </w:pPr>
          </w:p>
          <w:p w14:paraId="6EEA95DC" w14:textId="4D6F4D37" w:rsidR="008D0AC4" w:rsidRPr="008D0AC4" w:rsidRDefault="008D0AC4" w:rsidP="008D0AC4">
            <w:pPr>
              <w:pStyle w:val="NormalWeb"/>
              <w:spacing w:before="0" w:beforeAutospacing="0" w:after="0" w:afterAutospacing="0"/>
              <w:rPr>
                <w:rFonts w:ascii="Book Antiqua" w:hAnsi="Book Antiqua"/>
              </w:rPr>
            </w:pPr>
            <w:r w:rsidRPr="008D0AC4">
              <w:rPr>
                <w:rFonts w:ascii="Book Antiqua" w:hAnsi="Book Antiqua"/>
              </w:rPr>
              <w:t>Leader: We come to worship God who calls us by name, who transforms our ordinary lives into sacred mission.</w:t>
            </w:r>
          </w:p>
          <w:p w14:paraId="38840592" w14:textId="77777777" w:rsidR="008D0AC4" w:rsidRPr="008D0AC4" w:rsidRDefault="008D0AC4" w:rsidP="008D0AC4">
            <w:pPr>
              <w:pStyle w:val="NormalWeb"/>
              <w:spacing w:before="0" w:beforeAutospacing="0" w:after="0" w:afterAutospacing="0"/>
              <w:rPr>
                <w:rFonts w:ascii="Book Antiqua" w:hAnsi="Book Antiqua"/>
              </w:rPr>
            </w:pPr>
          </w:p>
          <w:p w14:paraId="3BD67F97" w14:textId="77777777" w:rsidR="008D0AC4" w:rsidRPr="008D0AC4" w:rsidRDefault="008D0AC4" w:rsidP="008D0AC4">
            <w:pPr>
              <w:pStyle w:val="NormalWeb"/>
              <w:spacing w:before="0" w:beforeAutospacing="0" w:after="0" w:afterAutospacing="0"/>
              <w:rPr>
                <w:rFonts w:ascii="Book Antiqua" w:hAnsi="Book Antiqua"/>
                <w:b/>
                <w:bCs/>
                <w:i/>
                <w:iCs/>
              </w:rPr>
            </w:pPr>
            <w:r w:rsidRPr="008D0AC4">
              <w:rPr>
                <w:rFonts w:ascii="Book Antiqua" w:hAnsi="Book Antiqua"/>
                <w:b/>
                <w:bCs/>
                <w:i/>
                <w:iCs/>
              </w:rPr>
              <w:t>Unison: We come to follow the Teacher</w:t>
            </w:r>
          </w:p>
          <w:p w14:paraId="57F61DB0" w14:textId="2EE99D9F" w:rsidR="00CD6507" w:rsidRPr="008D0AC4" w:rsidRDefault="008D0AC4" w:rsidP="008D0AC4">
            <w:pPr>
              <w:pStyle w:val="NormalWeb"/>
              <w:spacing w:before="0" w:beforeAutospacing="0" w:after="0" w:afterAutospacing="0"/>
              <w:rPr>
                <w:rFonts w:ascii="Book Antiqua" w:hAnsi="Book Antiqua"/>
              </w:rPr>
            </w:pPr>
            <w:r w:rsidRPr="008D0AC4">
              <w:rPr>
                <w:rFonts w:ascii="Book Antiqua" w:hAnsi="Book Antiqua"/>
                <w:b/>
                <w:bCs/>
                <w:i/>
                <w:iCs/>
              </w:rPr>
              <w:t>and to joyfully proclaim that his Kingdom is already among us.</w:t>
            </w:r>
          </w:p>
        </w:tc>
      </w:tr>
    </w:tbl>
    <w:p w14:paraId="11409CC9" w14:textId="77777777" w:rsidR="005F6CA8" w:rsidRDefault="005F6CA8" w:rsidP="00B2170B">
      <w:pPr>
        <w:rPr>
          <w:rFonts w:ascii="Book Antiqua" w:hAnsi="Book Antiqua" w:cs="Palatino"/>
          <w:b/>
          <w:lang w:val="es-ES"/>
        </w:rPr>
      </w:pPr>
    </w:p>
    <w:p w14:paraId="64CC23DF" w14:textId="792CF1A0"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r w:rsidR="005C2264" w:rsidRPr="005C2264">
        <w:rPr>
          <w:rFonts w:ascii="Book Antiqua" w:hAnsi="Book Antiqua"/>
          <w:i/>
          <w:iCs/>
          <w:color w:val="FF0000"/>
          <w:sz w:val="20"/>
          <w:szCs w:val="20"/>
        </w:rPr>
        <w:t xml:space="preserve">Salmo/Psalm </w:t>
      </w:r>
      <w:r w:rsidR="003064EB">
        <w:rPr>
          <w:rFonts w:ascii="Book Antiqua" w:hAnsi="Book Antiqua"/>
          <w:i/>
          <w:iCs/>
          <w:color w:val="FF0000"/>
          <w:sz w:val="20"/>
          <w:szCs w:val="20"/>
        </w:rPr>
        <w:t>27</w:t>
      </w:r>
      <w:r w:rsidR="005C2264" w:rsidRPr="005C2264">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2"/>
        <w:gridCol w:w="5038"/>
      </w:tblGrid>
      <w:tr w:rsidR="007F4E25" w:rsidRPr="00A12003" w14:paraId="70A714DD" w14:textId="77777777" w:rsidTr="00DC0F84">
        <w:tc>
          <w:tcPr>
            <w:tcW w:w="5395" w:type="dxa"/>
          </w:tcPr>
          <w:p w14:paraId="43EDB12B" w14:textId="77777777" w:rsidR="003064EB" w:rsidRDefault="003064EB" w:rsidP="003064EB">
            <w:pPr>
              <w:rPr>
                <w:rFonts w:ascii="Book Antiqua" w:hAnsi="Book Antiqua"/>
                <w:lang w:val="es-ES"/>
              </w:rPr>
            </w:pPr>
            <w:r>
              <w:rPr>
                <w:rFonts w:ascii="Book Antiqua" w:hAnsi="Book Antiqua"/>
                <w:lang w:val="es-ES"/>
              </w:rPr>
              <w:t>Dios, nuestro abrigo y sostén,</w:t>
            </w:r>
          </w:p>
          <w:p w14:paraId="10B2A87F" w14:textId="77777777" w:rsidR="003064EB" w:rsidRDefault="003064EB" w:rsidP="003064EB">
            <w:pPr>
              <w:rPr>
                <w:rFonts w:ascii="Book Antiqua" w:hAnsi="Book Antiqua"/>
                <w:lang w:val="es-ES"/>
              </w:rPr>
            </w:pPr>
            <w:r>
              <w:rPr>
                <w:rFonts w:ascii="Book Antiqua" w:hAnsi="Book Antiqua"/>
                <w:lang w:val="es-ES"/>
              </w:rPr>
              <w:t>gracias por la protección que nos das cada día.</w:t>
            </w:r>
          </w:p>
          <w:p w14:paraId="30F6DCDD" w14:textId="77777777" w:rsidR="003064EB" w:rsidRDefault="003064EB" w:rsidP="003064EB">
            <w:pPr>
              <w:rPr>
                <w:rFonts w:ascii="Book Antiqua" w:hAnsi="Book Antiqua"/>
                <w:lang w:val="es-ES"/>
              </w:rPr>
            </w:pPr>
            <w:r>
              <w:rPr>
                <w:rFonts w:ascii="Book Antiqua" w:hAnsi="Book Antiqua"/>
                <w:lang w:val="es-ES"/>
              </w:rPr>
              <w:t>Gracias porque nos escondes en tus brazos</w:t>
            </w:r>
          </w:p>
          <w:p w14:paraId="0983E421" w14:textId="77777777" w:rsidR="003064EB" w:rsidRDefault="003064EB" w:rsidP="003064EB">
            <w:pPr>
              <w:rPr>
                <w:rFonts w:ascii="Book Antiqua" w:hAnsi="Book Antiqua"/>
                <w:lang w:val="es-ES"/>
              </w:rPr>
            </w:pPr>
            <w:r>
              <w:rPr>
                <w:rFonts w:ascii="Book Antiqua" w:hAnsi="Book Antiqua"/>
                <w:lang w:val="es-ES"/>
              </w:rPr>
              <w:lastRenderedPageBreak/>
              <w:t>cuando nos rodea el mal y el temor.</w:t>
            </w:r>
          </w:p>
          <w:p w14:paraId="665E7D4B" w14:textId="77777777" w:rsidR="008D0AC4" w:rsidRDefault="008D0AC4" w:rsidP="003064EB">
            <w:pPr>
              <w:rPr>
                <w:rFonts w:ascii="Book Antiqua" w:hAnsi="Book Antiqua"/>
                <w:lang w:val="es-ES"/>
              </w:rPr>
            </w:pPr>
          </w:p>
          <w:p w14:paraId="23D3714D" w14:textId="77777777" w:rsidR="003064EB" w:rsidRDefault="003064EB" w:rsidP="003064EB">
            <w:pPr>
              <w:rPr>
                <w:rFonts w:ascii="Book Antiqua" w:hAnsi="Book Antiqua"/>
                <w:lang w:val="es-ES"/>
              </w:rPr>
            </w:pPr>
            <w:r>
              <w:rPr>
                <w:rFonts w:ascii="Book Antiqua" w:hAnsi="Book Antiqua"/>
                <w:lang w:val="es-ES"/>
              </w:rPr>
              <w:t>No nos dejes caer en la parálisis del miedo.</w:t>
            </w:r>
          </w:p>
          <w:p w14:paraId="01AE4A01" w14:textId="77777777" w:rsidR="003064EB" w:rsidRDefault="003064EB" w:rsidP="003064EB">
            <w:pPr>
              <w:rPr>
                <w:rFonts w:ascii="Book Antiqua" w:hAnsi="Book Antiqua"/>
                <w:lang w:val="es-ES"/>
              </w:rPr>
            </w:pPr>
            <w:r>
              <w:rPr>
                <w:rFonts w:ascii="Book Antiqua" w:hAnsi="Book Antiqua"/>
                <w:lang w:val="es-ES"/>
              </w:rPr>
              <w:t>Mantén nuestra calma.</w:t>
            </w:r>
          </w:p>
          <w:p w14:paraId="1659B03A" w14:textId="77777777" w:rsidR="003064EB" w:rsidRDefault="003064EB" w:rsidP="003064EB">
            <w:pPr>
              <w:rPr>
                <w:rFonts w:ascii="Book Antiqua" w:hAnsi="Book Antiqua"/>
                <w:lang w:val="es-ES"/>
              </w:rPr>
            </w:pPr>
            <w:r>
              <w:rPr>
                <w:rFonts w:ascii="Book Antiqua" w:hAnsi="Book Antiqua"/>
                <w:lang w:val="es-ES"/>
              </w:rPr>
              <w:t>Alivia nuestras dudas.</w:t>
            </w:r>
          </w:p>
          <w:p w14:paraId="09CA6CD4" w14:textId="77777777" w:rsidR="003064EB" w:rsidRDefault="003064EB" w:rsidP="003064EB">
            <w:pPr>
              <w:rPr>
                <w:rFonts w:ascii="Book Antiqua" w:hAnsi="Book Antiqua"/>
                <w:lang w:val="es-ES"/>
              </w:rPr>
            </w:pPr>
            <w:r>
              <w:rPr>
                <w:rFonts w:ascii="Book Antiqua" w:hAnsi="Book Antiqua"/>
                <w:lang w:val="es-ES"/>
              </w:rPr>
              <w:t>Y permite que de nuestras bocas salgan</w:t>
            </w:r>
          </w:p>
          <w:p w14:paraId="35BDBDA2" w14:textId="77777777" w:rsidR="003064EB" w:rsidRDefault="003064EB" w:rsidP="003064EB">
            <w:pPr>
              <w:rPr>
                <w:rFonts w:ascii="Book Antiqua" w:hAnsi="Book Antiqua"/>
                <w:lang w:val="es-ES"/>
              </w:rPr>
            </w:pPr>
            <w:r>
              <w:rPr>
                <w:rFonts w:ascii="Book Antiqua" w:hAnsi="Book Antiqua"/>
                <w:lang w:val="es-ES"/>
              </w:rPr>
              <w:t>cánticos de alabanza</w:t>
            </w:r>
          </w:p>
          <w:p w14:paraId="4B20C7AB" w14:textId="77777777" w:rsidR="003064EB" w:rsidRDefault="003064EB" w:rsidP="003064EB">
            <w:pPr>
              <w:rPr>
                <w:rFonts w:ascii="Book Antiqua" w:hAnsi="Book Antiqua"/>
                <w:lang w:val="es-ES"/>
              </w:rPr>
            </w:pPr>
            <w:r>
              <w:rPr>
                <w:rFonts w:ascii="Book Antiqua" w:hAnsi="Book Antiqua"/>
                <w:lang w:val="es-ES"/>
              </w:rPr>
              <w:t>que proclamen tu salvación.</w:t>
            </w:r>
          </w:p>
          <w:p w14:paraId="6E15023F" w14:textId="77777777" w:rsidR="008D0AC4" w:rsidRDefault="008D0AC4" w:rsidP="003064EB">
            <w:pPr>
              <w:rPr>
                <w:rFonts w:ascii="Book Antiqua" w:hAnsi="Book Antiqua"/>
                <w:lang w:val="es-ES"/>
              </w:rPr>
            </w:pPr>
          </w:p>
          <w:p w14:paraId="4398C077" w14:textId="77777777" w:rsidR="003064EB" w:rsidRPr="002E7F5E" w:rsidRDefault="003064EB" w:rsidP="003064EB">
            <w:pPr>
              <w:rPr>
                <w:rFonts w:ascii="Book Antiqua" w:hAnsi="Book Antiqua"/>
                <w:lang w:val="es-ES"/>
              </w:rPr>
            </w:pPr>
            <w:r>
              <w:rPr>
                <w:rFonts w:ascii="Book Antiqua" w:hAnsi="Book Antiqua"/>
                <w:lang w:val="es-ES"/>
              </w:rPr>
              <w:t>Por Jesucristo, nuestro Señor</w:t>
            </w:r>
            <w:r w:rsidRPr="002E7F5E">
              <w:rPr>
                <w:rFonts w:ascii="Book Antiqua" w:hAnsi="Book Antiqua"/>
                <w:lang w:val="es-ES"/>
              </w:rPr>
              <w:t>,</w:t>
            </w:r>
          </w:p>
          <w:p w14:paraId="561C6ACC" w14:textId="77777777" w:rsidR="003064EB" w:rsidRDefault="003064EB" w:rsidP="003064EB">
            <w:pPr>
              <w:rPr>
                <w:rFonts w:ascii="Book Antiqua" w:hAnsi="Book Antiqua"/>
                <w:lang w:val="es-ES"/>
              </w:rPr>
            </w:pPr>
            <w:r w:rsidRPr="002E7F5E">
              <w:rPr>
                <w:rFonts w:ascii="Book Antiqua" w:hAnsi="Book Antiqua"/>
                <w:lang w:val="es-ES"/>
              </w:rPr>
              <w:t xml:space="preserve">quien vive y reina contigo </w:t>
            </w:r>
          </w:p>
          <w:p w14:paraId="1B39FE96" w14:textId="77777777" w:rsidR="003064EB" w:rsidRPr="002E7F5E" w:rsidRDefault="003064EB" w:rsidP="003064EB">
            <w:pPr>
              <w:rPr>
                <w:rFonts w:ascii="Book Antiqua" w:hAnsi="Book Antiqua"/>
                <w:lang w:val="es-ES"/>
              </w:rPr>
            </w:pPr>
            <w:r w:rsidRPr="002E7F5E">
              <w:rPr>
                <w:rFonts w:ascii="Book Antiqua" w:hAnsi="Book Antiqua"/>
                <w:lang w:val="es-ES"/>
              </w:rPr>
              <w:t>y con el Espíritu Santo,</w:t>
            </w:r>
          </w:p>
          <w:p w14:paraId="5F8EEB3B" w14:textId="1AE8783E" w:rsidR="0022646B" w:rsidRPr="00513BE5" w:rsidRDefault="003064EB" w:rsidP="003064EB">
            <w:pPr>
              <w:rPr>
                <w:rFonts w:ascii="Book Antiqua" w:hAnsi="Book Antiqua"/>
                <w:b/>
                <w:i/>
                <w:lang w:val="es-ES"/>
              </w:rPr>
            </w:pPr>
            <w:r w:rsidRPr="002E7F5E">
              <w:rPr>
                <w:rFonts w:ascii="Book Antiqua" w:hAnsi="Book Antiqua"/>
                <w:lang w:val="es-ES"/>
              </w:rPr>
              <w:t>un solo Dios, ahora y siempre.</w:t>
            </w:r>
            <w:r>
              <w:rPr>
                <w:rFonts w:ascii="Book Antiqua" w:hAnsi="Book Antiqua"/>
                <w:b/>
                <w:bCs/>
                <w:i/>
                <w:iCs/>
                <w:lang w:val="es-ES"/>
              </w:rPr>
              <w:t xml:space="preserve"> Amén.</w:t>
            </w:r>
          </w:p>
        </w:tc>
        <w:tc>
          <w:tcPr>
            <w:tcW w:w="5395" w:type="dxa"/>
          </w:tcPr>
          <w:p w14:paraId="6122C8E1" w14:textId="77777777" w:rsidR="008D0AC4" w:rsidRPr="008D0AC4" w:rsidRDefault="008D0AC4" w:rsidP="008D0AC4">
            <w:pPr>
              <w:rPr>
                <w:rFonts w:ascii="Book Antiqua" w:hAnsi="Book Antiqua"/>
              </w:rPr>
            </w:pPr>
            <w:r w:rsidRPr="008D0AC4">
              <w:rPr>
                <w:rFonts w:ascii="Book Antiqua" w:hAnsi="Book Antiqua"/>
              </w:rPr>
              <w:lastRenderedPageBreak/>
              <w:t>God, our shelter and our strength,</w:t>
            </w:r>
          </w:p>
          <w:p w14:paraId="0E815215" w14:textId="77777777" w:rsidR="008D0AC4" w:rsidRPr="008D0AC4" w:rsidRDefault="008D0AC4" w:rsidP="008D0AC4">
            <w:pPr>
              <w:rPr>
                <w:rFonts w:ascii="Book Antiqua" w:hAnsi="Book Antiqua"/>
              </w:rPr>
            </w:pPr>
            <w:r w:rsidRPr="008D0AC4">
              <w:rPr>
                <w:rFonts w:ascii="Book Antiqua" w:hAnsi="Book Antiqua"/>
              </w:rPr>
              <w:t>we thank you for the protection you offer each day.</w:t>
            </w:r>
          </w:p>
          <w:p w14:paraId="1236AA27" w14:textId="77777777" w:rsidR="008D0AC4" w:rsidRPr="008D0AC4" w:rsidRDefault="008D0AC4" w:rsidP="008D0AC4">
            <w:pPr>
              <w:rPr>
                <w:rFonts w:ascii="Book Antiqua" w:hAnsi="Book Antiqua"/>
              </w:rPr>
            </w:pPr>
            <w:r w:rsidRPr="008D0AC4">
              <w:rPr>
                <w:rFonts w:ascii="Book Antiqua" w:hAnsi="Book Antiqua"/>
              </w:rPr>
              <w:t>Thank you for holding us in your arms</w:t>
            </w:r>
          </w:p>
          <w:p w14:paraId="562A4853" w14:textId="77777777" w:rsidR="008D0AC4" w:rsidRPr="008D0AC4" w:rsidRDefault="008D0AC4" w:rsidP="008D0AC4">
            <w:pPr>
              <w:rPr>
                <w:rFonts w:ascii="Book Antiqua" w:hAnsi="Book Antiqua"/>
              </w:rPr>
            </w:pPr>
            <w:r w:rsidRPr="008D0AC4">
              <w:rPr>
                <w:rFonts w:ascii="Book Antiqua" w:hAnsi="Book Antiqua"/>
              </w:rPr>
              <w:lastRenderedPageBreak/>
              <w:t>when fear and evil draw near.</w:t>
            </w:r>
          </w:p>
          <w:p w14:paraId="2F256DCC" w14:textId="77777777" w:rsidR="008D0AC4" w:rsidRPr="008D0AC4" w:rsidRDefault="008D0AC4" w:rsidP="008D0AC4">
            <w:pPr>
              <w:rPr>
                <w:rFonts w:ascii="Book Antiqua" w:hAnsi="Book Antiqua"/>
              </w:rPr>
            </w:pPr>
          </w:p>
          <w:p w14:paraId="49F1F630" w14:textId="77777777" w:rsidR="008D0AC4" w:rsidRPr="008D0AC4" w:rsidRDefault="008D0AC4" w:rsidP="008D0AC4">
            <w:pPr>
              <w:rPr>
                <w:rFonts w:ascii="Book Antiqua" w:hAnsi="Book Antiqua"/>
              </w:rPr>
            </w:pPr>
            <w:r w:rsidRPr="008D0AC4">
              <w:rPr>
                <w:rFonts w:ascii="Book Antiqua" w:hAnsi="Book Antiqua"/>
              </w:rPr>
              <w:t>Do not let us be paralyzed by fear.</w:t>
            </w:r>
          </w:p>
          <w:p w14:paraId="627E696D" w14:textId="77777777" w:rsidR="008D0AC4" w:rsidRPr="008D0AC4" w:rsidRDefault="008D0AC4" w:rsidP="008D0AC4">
            <w:pPr>
              <w:rPr>
                <w:rFonts w:ascii="Book Antiqua" w:hAnsi="Book Antiqua"/>
              </w:rPr>
            </w:pPr>
            <w:r w:rsidRPr="008D0AC4">
              <w:rPr>
                <w:rFonts w:ascii="Book Antiqua" w:hAnsi="Book Antiqua"/>
              </w:rPr>
              <w:t>Grant us your calm.</w:t>
            </w:r>
          </w:p>
          <w:p w14:paraId="269F5A35" w14:textId="77777777" w:rsidR="008D0AC4" w:rsidRPr="008D0AC4" w:rsidRDefault="008D0AC4" w:rsidP="008D0AC4">
            <w:pPr>
              <w:rPr>
                <w:rFonts w:ascii="Book Antiqua" w:hAnsi="Book Antiqua"/>
              </w:rPr>
            </w:pPr>
            <w:r w:rsidRPr="008D0AC4">
              <w:rPr>
                <w:rFonts w:ascii="Book Antiqua" w:hAnsi="Book Antiqua"/>
              </w:rPr>
              <w:t>Ease our doubts.</w:t>
            </w:r>
          </w:p>
          <w:p w14:paraId="4A547467" w14:textId="77777777" w:rsidR="008D0AC4" w:rsidRPr="008D0AC4" w:rsidRDefault="008D0AC4" w:rsidP="008D0AC4">
            <w:pPr>
              <w:rPr>
                <w:rFonts w:ascii="Book Antiqua" w:hAnsi="Book Antiqua"/>
              </w:rPr>
            </w:pPr>
            <w:r w:rsidRPr="008D0AC4">
              <w:rPr>
                <w:rFonts w:ascii="Book Antiqua" w:hAnsi="Book Antiqua"/>
              </w:rPr>
              <w:t>And open our mouths to sing</w:t>
            </w:r>
          </w:p>
          <w:p w14:paraId="25026265" w14:textId="77777777" w:rsidR="008D0AC4" w:rsidRPr="008D0AC4" w:rsidRDefault="008D0AC4" w:rsidP="008D0AC4">
            <w:pPr>
              <w:rPr>
                <w:rFonts w:ascii="Book Antiqua" w:hAnsi="Book Antiqua"/>
              </w:rPr>
            </w:pPr>
            <w:r w:rsidRPr="008D0AC4">
              <w:rPr>
                <w:rFonts w:ascii="Book Antiqua" w:hAnsi="Book Antiqua"/>
              </w:rPr>
              <w:t>songs of praise that proclaim your salvation.</w:t>
            </w:r>
          </w:p>
          <w:p w14:paraId="67858166" w14:textId="77777777" w:rsidR="008D0AC4" w:rsidRPr="008D0AC4" w:rsidRDefault="008D0AC4" w:rsidP="008D0AC4">
            <w:pPr>
              <w:rPr>
                <w:rFonts w:ascii="Book Antiqua" w:hAnsi="Book Antiqua"/>
              </w:rPr>
            </w:pPr>
          </w:p>
          <w:p w14:paraId="07C2158D" w14:textId="77777777" w:rsidR="008D0AC4" w:rsidRPr="008D0AC4" w:rsidRDefault="008D0AC4" w:rsidP="008D0AC4">
            <w:pPr>
              <w:rPr>
                <w:rFonts w:ascii="Book Antiqua" w:hAnsi="Book Antiqua"/>
              </w:rPr>
            </w:pPr>
            <w:r w:rsidRPr="008D0AC4">
              <w:rPr>
                <w:rFonts w:ascii="Book Antiqua" w:hAnsi="Book Antiqua"/>
              </w:rPr>
              <w:t>Through Jesus Christ our Lord,</w:t>
            </w:r>
          </w:p>
          <w:p w14:paraId="3BC1807D" w14:textId="77777777" w:rsidR="008D0AC4" w:rsidRPr="008D0AC4" w:rsidRDefault="008D0AC4" w:rsidP="008D0AC4">
            <w:pPr>
              <w:rPr>
                <w:rFonts w:ascii="Book Antiqua" w:hAnsi="Book Antiqua"/>
              </w:rPr>
            </w:pPr>
            <w:r w:rsidRPr="008D0AC4">
              <w:rPr>
                <w:rFonts w:ascii="Book Antiqua" w:hAnsi="Book Antiqua"/>
              </w:rPr>
              <w:t>who lives and reigns with you and the Holy Spirit,</w:t>
            </w:r>
          </w:p>
          <w:p w14:paraId="25A2C688" w14:textId="096B1314" w:rsidR="00EC7169" w:rsidRPr="001B5E97" w:rsidRDefault="008D0AC4" w:rsidP="008D0AC4">
            <w:pPr>
              <w:rPr>
                <w:rFonts w:ascii="Book Antiqua" w:hAnsi="Book Antiqua"/>
                <w:bCs/>
                <w:iCs/>
              </w:rPr>
            </w:pPr>
            <w:r w:rsidRPr="008D0AC4">
              <w:rPr>
                <w:rFonts w:ascii="Book Antiqua" w:hAnsi="Book Antiqua"/>
              </w:rPr>
              <w:t xml:space="preserve">one God, now and forever. </w:t>
            </w:r>
            <w:r w:rsidRPr="008D0AC4">
              <w:rPr>
                <w:rFonts w:ascii="Book Antiqua" w:hAnsi="Book Antiqua"/>
                <w:b/>
                <w:bCs/>
                <w:i/>
                <w:iCs/>
              </w:rPr>
              <w:t>Amen.</w:t>
            </w:r>
          </w:p>
        </w:tc>
      </w:tr>
    </w:tbl>
    <w:p w14:paraId="56BDE415" w14:textId="77777777" w:rsidR="00642375" w:rsidRDefault="00642375" w:rsidP="00E035FF">
      <w:pPr>
        <w:rPr>
          <w:rFonts w:ascii="Book Antiqua" w:hAnsi="Book Antiqua" w:cs="Palatino"/>
          <w:b/>
          <w:lang w:val="es-ES"/>
        </w:rPr>
      </w:pPr>
    </w:p>
    <w:p w14:paraId="51E3E1D5" w14:textId="32648E8F"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BF83DC5" w14:textId="77777777" w:rsidR="003064EB" w:rsidRPr="00A06994" w:rsidRDefault="003064EB" w:rsidP="003064EB">
      <w:pPr>
        <w:numPr>
          <w:ilvl w:val="0"/>
          <w:numId w:val="148"/>
        </w:numPr>
        <w:autoSpaceDE/>
        <w:autoSpaceDN/>
        <w:adjustRightInd/>
        <w:rPr>
          <w:rFonts w:ascii="Book Antiqua" w:hAnsi="Book Antiqua"/>
        </w:rPr>
      </w:pPr>
      <w:hyperlink r:id="rId9" w:history="1">
        <w:r w:rsidRPr="00A06994">
          <w:rPr>
            <w:rStyle w:val="Hyperlink"/>
            <w:rFonts w:ascii="Book Antiqua" w:hAnsi="Book Antiqua"/>
            <w:b/>
          </w:rPr>
          <w:t xml:space="preserve">¡El </w:t>
        </w:r>
        <w:proofErr w:type="spellStart"/>
        <w:r w:rsidRPr="00A06994">
          <w:rPr>
            <w:rStyle w:val="Hyperlink"/>
            <w:rFonts w:ascii="Book Antiqua" w:hAnsi="Book Antiqua"/>
            <w:b/>
          </w:rPr>
          <w:t>cielo</w:t>
        </w:r>
        <w:proofErr w:type="spellEnd"/>
        <w:r w:rsidRPr="00A06994">
          <w:rPr>
            <w:rStyle w:val="Hyperlink"/>
            <w:rFonts w:ascii="Book Antiqua" w:hAnsi="Book Antiqua"/>
            <w:b/>
          </w:rPr>
          <w:t xml:space="preserve"> </w:t>
        </w:r>
        <w:proofErr w:type="spellStart"/>
        <w:r w:rsidRPr="00A06994">
          <w:rPr>
            <w:rStyle w:val="Hyperlink"/>
            <w:rFonts w:ascii="Book Antiqua" w:hAnsi="Book Antiqua"/>
            <w:b/>
          </w:rPr>
          <w:t>canta</w:t>
        </w:r>
        <w:proofErr w:type="spellEnd"/>
        <w:r w:rsidRPr="00A06994">
          <w:rPr>
            <w:rStyle w:val="Hyperlink"/>
            <w:rFonts w:ascii="Book Antiqua" w:hAnsi="Book Antiqua"/>
            <w:b/>
          </w:rPr>
          <w:t xml:space="preserve"> </w:t>
        </w:r>
        <w:proofErr w:type="spellStart"/>
        <w:r w:rsidRPr="00A06994">
          <w:rPr>
            <w:rStyle w:val="Hyperlink"/>
            <w:rFonts w:ascii="Book Antiqua" w:hAnsi="Book Antiqua"/>
            <w:b/>
          </w:rPr>
          <w:t>alegría</w:t>
        </w:r>
        <w:proofErr w:type="spellEnd"/>
        <w:r w:rsidRPr="00A06994">
          <w:rPr>
            <w:rStyle w:val="Hyperlink"/>
            <w:rFonts w:ascii="Book Antiqua" w:hAnsi="Book Antiqua"/>
            <w:b/>
          </w:rPr>
          <w:t xml:space="preserve">! EHP 26 / Heaven is Singing for Joy </w:t>
        </w:r>
        <w:proofErr w:type="spellStart"/>
        <w:r w:rsidRPr="00A06994">
          <w:rPr>
            <w:rStyle w:val="Hyperlink"/>
            <w:rFonts w:ascii="Book Antiqua" w:hAnsi="Book Antiqua"/>
            <w:b/>
          </w:rPr>
          <w:t>GtG</w:t>
        </w:r>
        <w:proofErr w:type="spellEnd"/>
        <w:r w:rsidRPr="00A06994">
          <w:rPr>
            <w:rStyle w:val="Hyperlink"/>
            <w:rFonts w:ascii="Book Antiqua" w:hAnsi="Book Antiqua"/>
            <w:b/>
          </w:rPr>
          <w:t xml:space="preserve"> 382</w:t>
        </w:r>
      </w:hyperlink>
    </w:p>
    <w:p w14:paraId="7D669DC2" w14:textId="77777777" w:rsidR="003064EB" w:rsidRPr="00A06994" w:rsidRDefault="003064EB" w:rsidP="003064EB">
      <w:pPr>
        <w:numPr>
          <w:ilvl w:val="0"/>
          <w:numId w:val="148"/>
        </w:numPr>
        <w:autoSpaceDE/>
        <w:autoSpaceDN/>
        <w:adjustRightInd/>
        <w:rPr>
          <w:rFonts w:ascii="Book Antiqua" w:hAnsi="Book Antiqua"/>
        </w:rPr>
      </w:pPr>
      <w:hyperlink r:id="rId10" w:history="1">
        <w:r w:rsidRPr="00A06994">
          <w:rPr>
            <w:rStyle w:val="Hyperlink"/>
            <w:rFonts w:ascii="Book Antiqua" w:hAnsi="Book Antiqua"/>
            <w:b/>
          </w:rPr>
          <w:t xml:space="preserve">Alma </w:t>
        </w:r>
        <w:proofErr w:type="spellStart"/>
        <w:r w:rsidRPr="00A06994">
          <w:rPr>
            <w:rStyle w:val="Hyperlink"/>
            <w:rFonts w:ascii="Book Antiqua" w:hAnsi="Book Antiqua"/>
            <w:b/>
          </w:rPr>
          <w:t>bendice</w:t>
        </w:r>
        <w:proofErr w:type="spellEnd"/>
        <w:r w:rsidRPr="00A06994">
          <w:rPr>
            <w:rStyle w:val="Hyperlink"/>
            <w:rFonts w:ascii="Book Antiqua" w:hAnsi="Book Antiqua"/>
            <w:b/>
          </w:rPr>
          <w:t xml:space="preserve"> a Dios EHP 21 / Praise Ye the Lord, the Almighty </w:t>
        </w:r>
        <w:proofErr w:type="spellStart"/>
        <w:r w:rsidRPr="00A06994">
          <w:rPr>
            <w:rStyle w:val="Hyperlink"/>
            <w:rFonts w:ascii="Book Antiqua" w:hAnsi="Book Antiqua"/>
            <w:b/>
          </w:rPr>
          <w:t>GtG</w:t>
        </w:r>
        <w:proofErr w:type="spellEnd"/>
        <w:r w:rsidRPr="00A06994">
          <w:rPr>
            <w:rStyle w:val="Hyperlink"/>
            <w:rFonts w:ascii="Book Antiqua" w:hAnsi="Book Antiqua"/>
            <w:b/>
          </w:rPr>
          <w:t xml:space="preserve"> 35</w:t>
        </w:r>
      </w:hyperlink>
    </w:p>
    <w:p w14:paraId="64BF0A98" w14:textId="77777777" w:rsidR="003064EB" w:rsidRPr="00263E98" w:rsidRDefault="003064EB" w:rsidP="003064EB">
      <w:pPr>
        <w:numPr>
          <w:ilvl w:val="0"/>
          <w:numId w:val="148"/>
        </w:numPr>
        <w:autoSpaceDE/>
        <w:autoSpaceDN/>
        <w:adjustRightInd/>
        <w:rPr>
          <w:rFonts w:ascii="Book Antiqua" w:hAnsi="Book Antiqua"/>
        </w:rPr>
      </w:pPr>
      <w:hyperlink r:id="rId11" w:history="1">
        <w:r w:rsidRPr="00263E98">
          <w:rPr>
            <w:rStyle w:val="Hyperlink"/>
            <w:rFonts w:ascii="Book Antiqua" w:hAnsi="Book Antiqua"/>
            <w:b/>
          </w:rPr>
          <w:t xml:space="preserve">Canta, </w:t>
        </w:r>
        <w:proofErr w:type="spellStart"/>
        <w:r w:rsidRPr="00263E98">
          <w:rPr>
            <w:rStyle w:val="Hyperlink"/>
            <w:rFonts w:ascii="Book Antiqua" w:hAnsi="Book Antiqua"/>
            <w:b/>
          </w:rPr>
          <w:t>canta</w:t>
        </w:r>
        <w:proofErr w:type="spellEnd"/>
        <w:r w:rsidRPr="00263E98">
          <w:rPr>
            <w:rStyle w:val="Hyperlink"/>
            <w:rFonts w:ascii="Book Antiqua" w:hAnsi="Book Antiqua"/>
            <w:b/>
          </w:rPr>
          <w:t xml:space="preserve">, alma </w:t>
        </w:r>
        <w:proofErr w:type="spellStart"/>
        <w:r w:rsidRPr="00263E98">
          <w:rPr>
            <w:rStyle w:val="Hyperlink"/>
            <w:rFonts w:ascii="Book Antiqua" w:hAnsi="Book Antiqua"/>
            <w:b/>
          </w:rPr>
          <w:t>mía</w:t>
        </w:r>
        <w:proofErr w:type="spellEnd"/>
        <w:r w:rsidRPr="00263E98">
          <w:rPr>
            <w:rStyle w:val="Hyperlink"/>
            <w:rFonts w:ascii="Book Antiqua" w:hAnsi="Book Antiqua"/>
            <w:b/>
          </w:rPr>
          <w:t xml:space="preserve"> EHP 22 / Praise, My Soul, the King of Heaven </w:t>
        </w:r>
        <w:proofErr w:type="spellStart"/>
        <w:r w:rsidRPr="00263E98">
          <w:rPr>
            <w:rStyle w:val="Hyperlink"/>
            <w:rFonts w:ascii="Book Antiqua" w:hAnsi="Book Antiqua"/>
            <w:b/>
          </w:rPr>
          <w:t>GtG</w:t>
        </w:r>
        <w:proofErr w:type="spellEnd"/>
        <w:r w:rsidRPr="00263E98">
          <w:rPr>
            <w:rStyle w:val="Hyperlink"/>
            <w:rFonts w:ascii="Book Antiqua" w:hAnsi="Book Antiqua"/>
            <w:b/>
          </w:rPr>
          <w:t xml:space="preserve"> 620</w:t>
        </w:r>
      </w:hyperlink>
    </w:p>
    <w:p w14:paraId="5D6F4F4A" w14:textId="77777777" w:rsidR="003064EB" w:rsidRDefault="003064EB" w:rsidP="003064EB">
      <w:pPr>
        <w:numPr>
          <w:ilvl w:val="0"/>
          <w:numId w:val="148"/>
        </w:numPr>
        <w:autoSpaceDE/>
        <w:autoSpaceDN/>
        <w:adjustRightInd/>
        <w:rPr>
          <w:rFonts w:ascii="Book Antiqua" w:hAnsi="Book Antiqua"/>
          <w:b/>
          <w:lang w:val="es-US"/>
        </w:rPr>
      </w:pPr>
      <w:hyperlink r:id="rId12" w:history="1">
        <w:r w:rsidRPr="00087291">
          <w:rPr>
            <w:rStyle w:val="Hyperlink"/>
            <w:rFonts w:ascii="Book Antiqua" w:hAnsi="Book Antiqua"/>
            <w:b/>
            <w:lang w:val="es-US"/>
          </w:rPr>
          <w:t xml:space="preserve">Por la excelsa majestad EHP 295/ </w:t>
        </w:r>
        <w:proofErr w:type="spellStart"/>
        <w:r w:rsidRPr="00087291">
          <w:rPr>
            <w:rStyle w:val="Hyperlink"/>
            <w:rFonts w:ascii="Book Antiqua" w:hAnsi="Book Antiqua"/>
            <w:b/>
            <w:lang w:val="es-US"/>
          </w:rPr>
          <w:t>For</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the</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Beauty</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of</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the</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Earth</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GtG</w:t>
        </w:r>
        <w:proofErr w:type="spellEnd"/>
        <w:r w:rsidRPr="00087291">
          <w:rPr>
            <w:rStyle w:val="Hyperlink"/>
            <w:rFonts w:ascii="Book Antiqua" w:hAnsi="Book Antiqua"/>
            <w:b/>
            <w:lang w:val="es-US"/>
          </w:rPr>
          <w:t xml:space="preserve"> 14</w:t>
        </w:r>
      </w:hyperlink>
    </w:p>
    <w:p w14:paraId="1241B1A9" w14:textId="77777777" w:rsidR="003064EB" w:rsidRPr="00087291" w:rsidRDefault="003064EB" w:rsidP="003064EB">
      <w:pPr>
        <w:numPr>
          <w:ilvl w:val="0"/>
          <w:numId w:val="148"/>
        </w:numPr>
        <w:autoSpaceDE/>
        <w:autoSpaceDN/>
        <w:adjustRightInd/>
        <w:rPr>
          <w:rFonts w:ascii="Book Antiqua" w:hAnsi="Book Antiqua"/>
          <w:b/>
          <w:lang w:val="es-US"/>
        </w:rPr>
      </w:pPr>
      <w:hyperlink r:id="rId13" w:history="1">
        <w:r w:rsidRPr="00087291">
          <w:rPr>
            <w:rStyle w:val="Hyperlink"/>
            <w:rFonts w:ascii="Book Antiqua" w:hAnsi="Book Antiqua"/>
            <w:b/>
            <w:lang w:val="es-US"/>
          </w:rPr>
          <w:t xml:space="preserve">Al Dios invisible / </w:t>
        </w:r>
        <w:proofErr w:type="spellStart"/>
        <w:r w:rsidRPr="00087291">
          <w:rPr>
            <w:rStyle w:val="Hyperlink"/>
            <w:rFonts w:ascii="Book Antiqua" w:hAnsi="Book Antiqua"/>
            <w:b/>
            <w:lang w:val="es-US"/>
          </w:rPr>
          <w:t>Immortal</w:t>
        </w:r>
        <w:proofErr w:type="spellEnd"/>
        <w:r w:rsidRPr="00087291">
          <w:rPr>
            <w:rStyle w:val="Hyperlink"/>
            <w:rFonts w:ascii="Book Antiqua" w:hAnsi="Book Antiqua"/>
            <w:b/>
            <w:lang w:val="es-US"/>
          </w:rPr>
          <w:t xml:space="preserve">, Invisible, </w:t>
        </w:r>
        <w:proofErr w:type="spellStart"/>
        <w:r w:rsidRPr="00087291">
          <w:rPr>
            <w:rStyle w:val="Hyperlink"/>
            <w:rFonts w:ascii="Book Antiqua" w:hAnsi="Book Antiqua"/>
            <w:b/>
            <w:lang w:val="es-US"/>
          </w:rPr>
          <w:t>God</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Only</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Wise</w:t>
        </w:r>
        <w:proofErr w:type="spellEnd"/>
        <w:r w:rsidRPr="00087291">
          <w:rPr>
            <w:rStyle w:val="Hyperlink"/>
            <w:rFonts w:ascii="Book Antiqua" w:hAnsi="Book Antiqua"/>
            <w:b/>
            <w:lang w:val="es-US"/>
          </w:rPr>
          <w:t xml:space="preserve"> </w:t>
        </w:r>
        <w:proofErr w:type="spellStart"/>
        <w:r w:rsidRPr="00087291">
          <w:rPr>
            <w:rStyle w:val="Hyperlink"/>
            <w:rFonts w:ascii="Book Antiqua" w:hAnsi="Book Antiqua"/>
            <w:b/>
            <w:lang w:val="es-US"/>
          </w:rPr>
          <w:t>GtG</w:t>
        </w:r>
        <w:proofErr w:type="spellEnd"/>
        <w:r w:rsidRPr="00087291">
          <w:rPr>
            <w:rStyle w:val="Hyperlink"/>
            <w:rFonts w:ascii="Book Antiqua" w:hAnsi="Book Antiqua"/>
            <w:b/>
            <w:lang w:val="es-US"/>
          </w:rPr>
          <w:t xml:space="preserve"> 12</w:t>
        </w:r>
      </w:hyperlink>
    </w:p>
    <w:p w14:paraId="7D4969D2" w14:textId="77777777" w:rsidR="003064EB" w:rsidRPr="00127D79" w:rsidRDefault="003064EB" w:rsidP="003064EB">
      <w:pPr>
        <w:numPr>
          <w:ilvl w:val="0"/>
          <w:numId w:val="148"/>
        </w:numPr>
        <w:autoSpaceDE/>
        <w:autoSpaceDN/>
        <w:adjustRightInd/>
        <w:rPr>
          <w:rFonts w:ascii="Book Antiqua" w:hAnsi="Book Antiqua"/>
          <w:lang w:val="es-US"/>
        </w:rPr>
      </w:pPr>
      <w:hyperlink r:id="rId14" w:history="1">
        <w:r w:rsidRPr="005B3553">
          <w:rPr>
            <w:rStyle w:val="Hyperlink"/>
            <w:rFonts w:ascii="Book Antiqua" w:hAnsi="Book Antiqua"/>
            <w:b/>
            <w:bCs/>
            <w:lang w:val="es-PR"/>
          </w:rPr>
          <w:t>Mi luz y salvación</w:t>
        </w:r>
      </w:hyperlink>
      <w:r>
        <w:rPr>
          <w:rFonts w:ascii="Book Antiqua" w:hAnsi="Book Antiqua"/>
          <w:b/>
          <w:bCs/>
          <w:lang w:val="es-PR"/>
        </w:rPr>
        <w:t xml:space="preserve"> (My light and salvation): </w:t>
      </w:r>
      <w:r w:rsidRPr="005B3553">
        <w:rPr>
          <w:rFonts w:ascii="Book Antiqua" w:hAnsi="Book Antiqua"/>
          <w:bCs/>
          <w:lang w:val="es-US"/>
        </w:rPr>
        <w:t xml:space="preserve">Sólo en español. / </w:t>
      </w:r>
      <w:proofErr w:type="spellStart"/>
      <w:r w:rsidRPr="005B3553">
        <w:rPr>
          <w:rFonts w:ascii="Book Antiqua" w:hAnsi="Book Antiqua"/>
          <w:bCs/>
          <w:lang w:val="es-US"/>
        </w:rPr>
        <w:t>Only</w:t>
      </w:r>
      <w:proofErr w:type="spellEnd"/>
      <w:r w:rsidRPr="005B3553">
        <w:rPr>
          <w:rFonts w:ascii="Book Antiqua" w:hAnsi="Book Antiqua"/>
          <w:bCs/>
          <w:lang w:val="es-US"/>
        </w:rPr>
        <w:t xml:space="preserve"> in </w:t>
      </w:r>
      <w:proofErr w:type="spellStart"/>
      <w:r w:rsidRPr="005B3553">
        <w:rPr>
          <w:rFonts w:ascii="Book Antiqua" w:hAnsi="Book Antiqua"/>
          <w:bCs/>
          <w:lang w:val="es-US"/>
        </w:rPr>
        <w:t>Spanish</w:t>
      </w:r>
      <w:proofErr w:type="spellEnd"/>
      <w:r>
        <w:rPr>
          <w:rFonts w:ascii="Book Antiqua" w:hAnsi="Book Antiqua"/>
          <w:bCs/>
          <w:lang w:val="es-US"/>
        </w:rPr>
        <w:t>.</w:t>
      </w:r>
    </w:p>
    <w:p w14:paraId="046D9DCC" w14:textId="77777777" w:rsidR="003064EB" w:rsidRPr="00127D79" w:rsidRDefault="003064EB" w:rsidP="003064EB">
      <w:pPr>
        <w:numPr>
          <w:ilvl w:val="0"/>
          <w:numId w:val="149"/>
        </w:numPr>
        <w:autoSpaceDE/>
        <w:autoSpaceDN/>
        <w:adjustRightInd/>
        <w:rPr>
          <w:rFonts w:ascii="Book Antiqua" w:hAnsi="Book Antiqua"/>
          <w:lang w:val="es-US"/>
        </w:rPr>
      </w:pPr>
      <w:hyperlink r:id="rId15" w:history="1">
        <w:r w:rsidRPr="00263E98">
          <w:rPr>
            <w:rStyle w:val="Hyperlink"/>
            <w:rFonts w:ascii="Book Antiqua" w:hAnsi="Book Antiqua"/>
            <w:b/>
            <w:bCs/>
            <w:lang w:val="es-PR"/>
          </w:rPr>
          <w:t>El Señor es mi luz y mi salvación</w:t>
        </w:r>
      </w:hyperlink>
      <w:r>
        <w:rPr>
          <w:rFonts w:ascii="Book Antiqua" w:hAnsi="Book Antiqua"/>
          <w:b/>
          <w:bCs/>
          <w:lang w:val="es-PR"/>
        </w:rPr>
        <w:t xml:space="preserve"> (The Lord is my light and my salvation): </w:t>
      </w:r>
      <w:r w:rsidRPr="005B3553">
        <w:rPr>
          <w:rFonts w:ascii="Book Antiqua" w:hAnsi="Book Antiqua"/>
          <w:bCs/>
          <w:lang w:val="es-US"/>
        </w:rPr>
        <w:t xml:space="preserve">Sólo en español. / </w:t>
      </w:r>
      <w:proofErr w:type="spellStart"/>
      <w:r w:rsidRPr="005B3553">
        <w:rPr>
          <w:rFonts w:ascii="Book Antiqua" w:hAnsi="Book Antiqua"/>
          <w:bCs/>
          <w:lang w:val="es-US"/>
        </w:rPr>
        <w:t>Only</w:t>
      </w:r>
      <w:proofErr w:type="spellEnd"/>
      <w:r w:rsidRPr="005B3553">
        <w:rPr>
          <w:rFonts w:ascii="Book Antiqua" w:hAnsi="Book Antiqua"/>
          <w:bCs/>
          <w:lang w:val="es-US"/>
        </w:rPr>
        <w:t xml:space="preserve"> in </w:t>
      </w:r>
      <w:proofErr w:type="spellStart"/>
      <w:r w:rsidRPr="005B3553">
        <w:rPr>
          <w:rFonts w:ascii="Book Antiqua" w:hAnsi="Book Antiqua"/>
          <w:bCs/>
          <w:lang w:val="es-US"/>
        </w:rPr>
        <w:t>Spanish</w:t>
      </w:r>
      <w:proofErr w:type="spellEnd"/>
      <w:r>
        <w:rPr>
          <w:rFonts w:ascii="Book Antiqua" w:hAnsi="Book Antiqua"/>
          <w:bCs/>
          <w:lang w:val="es-US"/>
        </w:rPr>
        <w:t>.</w:t>
      </w:r>
    </w:p>
    <w:p w14:paraId="7C4B3C00" w14:textId="77777777" w:rsidR="003064EB" w:rsidRPr="00127D79" w:rsidRDefault="003064EB" w:rsidP="003064EB">
      <w:pPr>
        <w:numPr>
          <w:ilvl w:val="0"/>
          <w:numId w:val="149"/>
        </w:numPr>
        <w:autoSpaceDE/>
        <w:autoSpaceDN/>
        <w:adjustRightInd/>
        <w:rPr>
          <w:rFonts w:ascii="Book Antiqua" w:hAnsi="Book Antiqua"/>
          <w:lang w:val="es-US"/>
        </w:rPr>
      </w:pPr>
      <w:hyperlink r:id="rId16" w:history="1">
        <w:r w:rsidRPr="005B3553">
          <w:rPr>
            <w:rStyle w:val="Hyperlink"/>
            <w:rFonts w:ascii="Book Antiqua" w:hAnsi="Book Antiqua"/>
            <w:b/>
            <w:bCs/>
            <w:lang w:val="es-PR"/>
          </w:rPr>
          <w:t>Somos el pueblo de Dios / We Are the People of God</w:t>
        </w:r>
      </w:hyperlink>
    </w:p>
    <w:p w14:paraId="6D49C23C" w14:textId="77777777" w:rsidR="003064EB" w:rsidRPr="00127D79" w:rsidRDefault="003064EB" w:rsidP="003064EB">
      <w:pPr>
        <w:numPr>
          <w:ilvl w:val="0"/>
          <w:numId w:val="147"/>
        </w:numPr>
        <w:autoSpaceDE/>
        <w:autoSpaceDN/>
        <w:adjustRightInd/>
        <w:rPr>
          <w:rFonts w:ascii="Book Antiqua" w:hAnsi="Book Antiqua"/>
          <w:lang w:val="es-US"/>
        </w:rPr>
      </w:pPr>
      <w:hyperlink r:id="rId17" w:history="1">
        <w:r w:rsidRPr="00263E98">
          <w:rPr>
            <w:rStyle w:val="Hyperlink"/>
            <w:rFonts w:ascii="Book Antiqua" w:hAnsi="Book Antiqua"/>
            <w:b/>
            <w:bCs/>
            <w:lang w:val="es-PR"/>
          </w:rPr>
          <w:t>Como el ciervo brama</w:t>
        </w:r>
      </w:hyperlink>
      <w:r>
        <w:rPr>
          <w:rFonts w:ascii="Book Antiqua" w:hAnsi="Book Antiqua"/>
          <w:b/>
          <w:bCs/>
          <w:lang w:val="es-PR"/>
        </w:rPr>
        <w:t xml:space="preserve"> (As the deer pants): </w:t>
      </w:r>
      <w:r w:rsidRPr="005B3553">
        <w:rPr>
          <w:rFonts w:ascii="Book Antiqua" w:hAnsi="Book Antiqua"/>
          <w:bCs/>
          <w:lang w:val="es-US"/>
        </w:rPr>
        <w:t xml:space="preserve">Sólo en español. / </w:t>
      </w:r>
      <w:proofErr w:type="spellStart"/>
      <w:r w:rsidRPr="005B3553">
        <w:rPr>
          <w:rFonts w:ascii="Book Antiqua" w:hAnsi="Book Antiqua"/>
          <w:bCs/>
          <w:lang w:val="es-US"/>
        </w:rPr>
        <w:t>Only</w:t>
      </w:r>
      <w:proofErr w:type="spellEnd"/>
      <w:r w:rsidRPr="005B3553">
        <w:rPr>
          <w:rFonts w:ascii="Book Antiqua" w:hAnsi="Book Antiqua"/>
          <w:bCs/>
          <w:lang w:val="es-US"/>
        </w:rPr>
        <w:t xml:space="preserve"> in </w:t>
      </w:r>
      <w:proofErr w:type="spellStart"/>
      <w:r w:rsidRPr="005B3553">
        <w:rPr>
          <w:rFonts w:ascii="Book Antiqua" w:hAnsi="Book Antiqua"/>
          <w:bCs/>
          <w:lang w:val="es-US"/>
        </w:rPr>
        <w:t>Spanish</w:t>
      </w:r>
      <w:proofErr w:type="spellEnd"/>
      <w:r>
        <w:rPr>
          <w:rFonts w:ascii="Book Antiqua" w:hAnsi="Book Antiqua"/>
          <w:bCs/>
          <w:lang w:val="es-US"/>
        </w:rPr>
        <w:t>.</w:t>
      </w:r>
    </w:p>
    <w:p w14:paraId="41AD69C3" w14:textId="77777777" w:rsidR="003064EB" w:rsidRPr="00A06994" w:rsidRDefault="003064EB" w:rsidP="003064EB">
      <w:pPr>
        <w:numPr>
          <w:ilvl w:val="0"/>
          <w:numId w:val="147"/>
        </w:numPr>
        <w:autoSpaceDE/>
        <w:autoSpaceDN/>
        <w:adjustRightInd/>
        <w:rPr>
          <w:rFonts w:ascii="Book Antiqua" w:hAnsi="Book Antiqua"/>
        </w:rPr>
      </w:pPr>
      <w:hyperlink r:id="rId18" w:history="1">
        <w:r w:rsidRPr="005B3553">
          <w:rPr>
            <w:rStyle w:val="Hyperlink"/>
            <w:rFonts w:ascii="Book Antiqua" w:hAnsi="Book Antiqua"/>
            <w:b/>
            <w:bCs/>
          </w:rPr>
          <w:t xml:space="preserve">Vengo a </w:t>
        </w:r>
        <w:proofErr w:type="spellStart"/>
        <w:r w:rsidRPr="005B3553">
          <w:rPr>
            <w:rStyle w:val="Hyperlink"/>
            <w:rFonts w:ascii="Book Antiqua" w:hAnsi="Book Antiqua"/>
            <w:b/>
            <w:bCs/>
          </w:rPr>
          <w:t>adorarte</w:t>
        </w:r>
        <w:proofErr w:type="spellEnd"/>
        <w:r w:rsidRPr="005B3553">
          <w:rPr>
            <w:rStyle w:val="Hyperlink"/>
            <w:rFonts w:ascii="Book Antiqua" w:hAnsi="Book Antiqua"/>
            <w:b/>
            <w:bCs/>
          </w:rPr>
          <w:t xml:space="preserve"> / Here I am to Worship</w:t>
        </w:r>
      </w:hyperlink>
    </w:p>
    <w:p w14:paraId="34BF4252" w14:textId="77777777" w:rsidR="003064EB" w:rsidRPr="00A06994" w:rsidRDefault="003064EB" w:rsidP="003064EB">
      <w:pPr>
        <w:numPr>
          <w:ilvl w:val="0"/>
          <w:numId w:val="147"/>
        </w:numPr>
        <w:autoSpaceDE/>
        <w:autoSpaceDN/>
        <w:adjustRightInd/>
        <w:rPr>
          <w:rFonts w:ascii="Book Antiqua" w:hAnsi="Book Antiqua"/>
        </w:rPr>
      </w:pPr>
      <w:hyperlink r:id="rId19" w:history="1">
        <w:r w:rsidRPr="00A06994">
          <w:rPr>
            <w:rStyle w:val="Hyperlink"/>
            <w:rFonts w:ascii="Book Antiqua" w:hAnsi="Book Antiqua"/>
            <w:b/>
            <w:bCs/>
          </w:rPr>
          <w:t xml:space="preserve">La tierra </w:t>
        </w:r>
        <w:proofErr w:type="spellStart"/>
        <w:r w:rsidRPr="00A06994">
          <w:rPr>
            <w:rStyle w:val="Hyperlink"/>
            <w:rFonts w:ascii="Book Antiqua" w:hAnsi="Book Antiqua"/>
            <w:b/>
            <w:bCs/>
          </w:rPr>
          <w:t>te</w:t>
        </w:r>
        <w:proofErr w:type="spellEnd"/>
        <w:r w:rsidRPr="00A06994">
          <w:rPr>
            <w:rStyle w:val="Hyperlink"/>
            <w:rFonts w:ascii="Book Antiqua" w:hAnsi="Book Antiqua"/>
            <w:b/>
            <w:bCs/>
          </w:rPr>
          <w:t xml:space="preserve"> </w:t>
        </w:r>
        <w:proofErr w:type="spellStart"/>
        <w:r w:rsidRPr="00A06994">
          <w:rPr>
            <w:rStyle w:val="Hyperlink"/>
            <w:rFonts w:ascii="Book Antiqua" w:hAnsi="Book Antiqua"/>
            <w:b/>
            <w:bCs/>
          </w:rPr>
          <w:t>alabará</w:t>
        </w:r>
        <w:proofErr w:type="spellEnd"/>
        <w:r w:rsidRPr="00A06994">
          <w:rPr>
            <w:rStyle w:val="Hyperlink"/>
            <w:rFonts w:ascii="Book Antiqua" w:hAnsi="Book Antiqua"/>
            <w:b/>
            <w:bCs/>
          </w:rPr>
          <w:t xml:space="preserve"> / All the Earth Will Sing Your Praises</w:t>
        </w:r>
      </w:hyperlink>
    </w:p>
    <w:p w14:paraId="28600D85" w14:textId="77777777" w:rsidR="003064EB" w:rsidRPr="00127D79" w:rsidRDefault="003064EB" w:rsidP="003064EB">
      <w:pPr>
        <w:numPr>
          <w:ilvl w:val="0"/>
          <w:numId w:val="147"/>
        </w:numPr>
        <w:autoSpaceDE/>
        <w:autoSpaceDN/>
        <w:adjustRightInd/>
        <w:rPr>
          <w:rFonts w:ascii="Book Antiqua" w:hAnsi="Book Antiqua"/>
          <w:lang w:val="es-US"/>
        </w:rPr>
      </w:pPr>
      <w:hyperlink r:id="rId20" w:history="1">
        <w:r w:rsidRPr="00263E98">
          <w:rPr>
            <w:rStyle w:val="Hyperlink"/>
            <w:rFonts w:ascii="Book Antiqua" w:hAnsi="Book Antiqua"/>
            <w:b/>
            <w:bCs/>
            <w:lang w:val="es-US"/>
          </w:rPr>
          <w:t xml:space="preserve">El Señor es mi luz / </w:t>
        </w:r>
        <w:proofErr w:type="spellStart"/>
        <w:r w:rsidRPr="00263E98">
          <w:rPr>
            <w:rStyle w:val="Hyperlink"/>
            <w:rFonts w:ascii="Book Antiqua" w:hAnsi="Book Antiqua"/>
            <w:b/>
            <w:bCs/>
            <w:lang w:val="es-US"/>
          </w:rPr>
          <w:t>The</w:t>
        </w:r>
        <w:proofErr w:type="spellEnd"/>
        <w:r w:rsidRPr="00263E98">
          <w:rPr>
            <w:rStyle w:val="Hyperlink"/>
            <w:rFonts w:ascii="Book Antiqua" w:hAnsi="Book Antiqua"/>
            <w:b/>
            <w:bCs/>
            <w:lang w:val="es-US"/>
          </w:rPr>
          <w:t xml:space="preserve"> Lord </w:t>
        </w:r>
        <w:proofErr w:type="spellStart"/>
        <w:r w:rsidRPr="00263E98">
          <w:rPr>
            <w:rStyle w:val="Hyperlink"/>
            <w:rFonts w:ascii="Book Antiqua" w:hAnsi="Book Antiqua"/>
            <w:b/>
            <w:bCs/>
            <w:lang w:val="es-US"/>
          </w:rPr>
          <w:t>Is</w:t>
        </w:r>
        <w:proofErr w:type="spellEnd"/>
        <w:r w:rsidRPr="00263E98">
          <w:rPr>
            <w:rStyle w:val="Hyperlink"/>
            <w:rFonts w:ascii="Book Antiqua" w:hAnsi="Book Antiqua"/>
            <w:b/>
            <w:bCs/>
            <w:lang w:val="es-US"/>
          </w:rPr>
          <w:t xml:space="preserve"> </w:t>
        </w:r>
        <w:proofErr w:type="spellStart"/>
        <w:r w:rsidRPr="00263E98">
          <w:rPr>
            <w:rStyle w:val="Hyperlink"/>
            <w:rFonts w:ascii="Book Antiqua" w:hAnsi="Book Antiqua"/>
            <w:b/>
            <w:bCs/>
            <w:lang w:val="es-US"/>
          </w:rPr>
          <w:t>My</w:t>
        </w:r>
        <w:proofErr w:type="spellEnd"/>
        <w:r w:rsidRPr="00263E98">
          <w:rPr>
            <w:rStyle w:val="Hyperlink"/>
            <w:rFonts w:ascii="Book Antiqua" w:hAnsi="Book Antiqua"/>
            <w:b/>
            <w:bCs/>
            <w:lang w:val="es-US"/>
          </w:rPr>
          <w:t xml:space="preserve"> Light</w:t>
        </w:r>
      </w:hyperlink>
    </w:p>
    <w:p w14:paraId="07F376F8" w14:textId="08E3DC4E" w:rsidR="003064EB" w:rsidRPr="009003A5" w:rsidRDefault="003064EB" w:rsidP="003064EB">
      <w:pPr>
        <w:numPr>
          <w:ilvl w:val="0"/>
          <w:numId w:val="126"/>
        </w:numPr>
        <w:autoSpaceDE/>
        <w:autoSpaceDN/>
        <w:adjustRightInd/>
        <w:rPr>
          <w:rFonts w:ascii="Book Antiqua" w:hAnsi="Book Antiqua"/>
          <w:lang w:val="es-US"/>
        </w:rPr>
      </w:pPr>
      <w:hyperlink r:id="rId21" w:history="1">
        <w:r w:rsidRPr="00522D29">
          <w:rPr>
            <w:rStyle w:val="Hyperlink"/>
            <w:rFonts w:ascii="Book Antiqua" w:hAnsi="Book Antiqua"/>
            <w:b/>
            <w:bCs/>
            <w:lang w:val="es-US"/>
          </w:rPr>
          <w:t xml:space="preserve">Muestra tu gloria / </w:t>
        </w:r>
        <w:proofErr w:type="spellStart"/>
        <w:r w:rsidRPr="00522D29">
          <w:rPr>
            <w:rStyle w:val="Hyperlink"/>
            <w:rFonts w:ascii="Book Antiqua" w:hAnsi="Book Antiqua"/>
            <w:b/>
            <w:bCs/>
            <w:lang w:val="es-US"/>
          </w:rPr>
          <w:t>Holy</w:t>
        </w:r>
        <w:proofErr w:type="spellEnd"/>
        <w:r w:rsidRPr="00522D29">
          <w:rPr>
            <w:rStyle w:val="Hyperlink"/>
            <w:rFonts w:ascii="Book Antiqua" w:hAnsi="Book Antiqua"/>
            <w:b/>
            <w:bCs/>
            <w:lang w:val="es-US"/>
          </w:rPr>
          <w:t xml:space="preserve"> </w:t>
        </w:r>
        <w:proofErr w:type="spellStart"/>
        <w:r w:rsidRPr="00522D29">
          <w:rPr>
            <w:rStyle w:val="Hyperlink"/>
            <w:rFonts w:ascii="Book Antiqua" w:hAnsi="Book Antiqua"/>
            <w:b/>
            <w:bCs/>
            <w:lang w:val="es-US"/>
          </w:rPr>
          <w:t>Ground</w:t>
        </w:r>
        <w:proofErr w:type="spellEnd"/>
      </w:hyperlink>
    </w:p>
    <w:p w14:paraId="2227BECB" w14:textId="77777777" w:rsidR="003064EB" w:rsidRPr="009003A5" w:rsidRDefault="003064EB" w:rsidP="003064EB">
      <w:pPr>
        <w:numPr>
          <w:ilvl w:val="0"/>
          <w:numId w:val="126"/>
        </w:numPr>
        <w:autoSpaceDE/>
        <w:autoSpaceDN/>
        <w:adjustRightInd/>
        <w:spacing w:after="100" w:afterAutospacing="1"/>
        <w:rPr>
          <w:rFonts w:ascii="Book Antiqua" w:hAnsi="Book Antiqua" w:cs="Palatino"/>
          <w:b/>
        </w:rPr>
      </w:pPr>
      <w:hyperlink r:id="rId22" w:history="1">
        <w:r w:rsidRPr="009003A5">
          <w:rPr>
            <w:rStyle w:val="Hyperlink"/>
            <w:rFonts w:ascii="Book Antiqua" w:hAnsi="Book Antiqua"/>
            <w:b/>
          </w:rPr>
          <w:t>Cuán grande es Dios / How Great Is Our God</w:t>
        </w:r>
      </w:hyperlink>
    </w:p>
    <w:p w14:paraId="647C1234" w14:textId="738D812C"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3064EB" w:rsidRPr="003064EB">
        <w:rPr>
          <w:rFonts w:ascii="Book Antiqua" w:hAnsi="Book Antiqua" w:cs="Palatino"/>
          <w:bCs/>
          <w:i/>
          <w:iCs/>
          <w:color w:val="FF0000"/>
          <w:sz w:val="20"/>
          <w:szCs w:val="20"/>
          <w:lang w:val="es-ES"/>
        </w:rPr>
        <w:t>1 Corintios/</w:t>
      </w:r>
      <w:proofErr w:type="spellStart"/>
      <w:r w:rsidR="003064EB" w:rsidRPr="003064EB">
        <w:rPr>
          <w:rFonts w:ascii="Book Antiqua" w:hAnsi="Book Antiqua" w:cs="Palatino"/>
          <w:bCs/>
          <w:i/>
          <w:iCs/>
          <w:color w:val="FF0000"/>
          <w:sz w:val="20"/>
          <w:szCs w:val="20"/>
          <w:lang w:val="es-ES"/>
        </w:rPr>
        <w:t>Corinthians</w:t>
      </w:r>
      <w:proofErr w:type="spellEnd"/>
      <w:r w:rsidR="003064EB" w:rsidRPr="003064EB">
        <w:rPr>
          <w:rFonts w:ascii="Book Antiqua" w:hAnsi="Book Antiqua" w:cs="Palatino"/>
          <w:bCs/>
          <w:i/>
          <w:iCs/>
          <w:color w:val="FF0000"/>
          <w:sz w:val="20"/>
          <w:szCs w:val="20"/>
          <w:lang w:val="es-ES"/>
        </w:rPr>
        <w:t xml:space="preserve"> 1,10-18.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19938040" w14:textId="77777777" w:rsidR="00522D29" w:rsidRDefault="003064EB" w:rsidP="003064EB">
            <w:pPr>
              <w:rPr>
                <w:rFonts w:ascii="Book Antiqua" w:hAnsi="Book Antiqua" w:cs="Palatino"/>
                <w:b/>
                <w:bCs/>
                <w:i/>
                <w:iCs/>
                <w:lang w:val="es-US" w:eastAsia="x-none"/>
              </w:rPr>
            </w:pPr>
            <w:r w:rsidRPr="00127D79">
              <w:rPr>
                <w:rFonts w:ascii="Book Antiqua" w:hAnsi="Book Antiqua" w:cs="Palatino"/>
                <w:b/>
                <w:bCs/>
                <w:i/>
                <w:iCs/>
                <w:lang w:val="es-US" w:eastAsia="x-none"/>
              </w:rPr>
              <w:t xml:space="preserve">Unísono: Oh Dios, en tu creatividad e imaginación, nos has hecho diferentes. Has dado a cada persona un color, una personalidad, un lugar de origen y te has gozado en la multiforme diversidad de tu creación. </w:t>
            </w:r>
          </w:p>
          <w:p w14:paraId="3D86FC7B" w14:textId="77777777" w:rsidR="00522D29" w:rsidRDefault="00522D29" w:rsidP="003064EB">
            <w:pPr>
              <w:rPr>
                <w:rFonts w:ascii="Book Antiqua" w:hAnsi="Book Antiqua" w:cs="Palatino"/>
                <w:b/>
                <w:bCs/>
                <w:i/>
                <w:iCs/>
                <w:lang w:val="es-US" w:eastAsia="x-none"/>
              </w:rPr>
            </w:pPr>
          </w:p>
          <w:p w14:paraId="0AA41018" w14:textId="4AABD7EA" w:rsidR="003064EB" w:rsidRPr="00127D79" w:rsidRDefault="003064EB" w:rsidP="003064EB">
            <w:pPr>
              <w:rPr>
                <w:rFonts w:ascii="Book Antiqua" w:hAnsi="Book Antiqua" w:cs="Palatino"/>
                <w:b/>
                <w:bCs/>
                <w:i/>
                <w:iCs/>
                <w:lang w:val="es-US" w:eastAsia="x-none"/>
              </w:rPr>
            </w:pPr>
            <w:r w:rsidRPr="00127D79">
              <w:rPr>
                <w:rFonts w:ascii="Book Antiqua" w:hAnsi="Book Antiqua" w:cs="Palatino"/>
                <w:b/>
                <w:bCs/>
                <w:i/>
                <w:iCs/>
                <w:lang w:val="es-US" w:eastAsia="x-none"/>
              </w:rPr>
              <w:t>Sin embargo, nos enfocamos tanto en las diferencias que buscamos siempre dividirnos, haciendo diferentes partidos para ver quién es mejor o más importante.</w:t>
            </w:r>
          </w:p>
          <w:p w14:paraId="530A21F7" w14:textId="77777777" w:rsidR="003064EB" w:rsidRPr="00127D79" w:rsidRDefault="003064EB" w:rsidP="003064EB">
            <w:pPr>
              <w:rPr>
                <w:rFonts w:ascii="Book Antiqua" w:hAnsi="Book Antiqua" w:cs="Palatino"/>
                <w:b/>
                <w:bCs/>
                <w:i/>
                <w:iCs/>
                <w:lang w:val="es-US" w:eastAsia="x-none"/>
              </w:rPr>
            </w:pPr>
          </w:p>
          <w:p w14:paraId="31B6BA62" w14:textId="77777777" w:rsidR="00F42F51" w:rsidRDefault="003064EB" w:rsidP="003064EB">
            <w:pPr>
              <w:rPr>
                <w:rFonts w:ascii="Book Antiqua" w:hAnsi="Book Antiqua" w:cs="Palatino"/>
                <w:b/>
                <w:bCs/>
                <w:i/>
                <w:iCs/>
                <w:lang w:val="es-US" w:eastAsia="x-none"/>
              </w:rPr>
            </w:pPr>
            <w:r w:rsidRPr="00127D79">
              <w:rPr>
                <w:rFonts w:ascii="Book Antiqua" w:hAnsi="Book Antiqua" w:cs="Palatino"/>
                <w:b/>
                <w:bCs/>
                <w:i/>
                <w:iCs/>
                <w:lang w:val="es-US" w:eastAsia="x-none"/>
              </w:rPr>
              <w:lastRenderedPageBreak/>
              <w:t xml:space="preserve">Ayúdanos a entender la maravilla de la unidad en la diversidad. Perdónanos cuando damos más importancia a las cosas que nos dividen que a las que nos unen, permitiendo que el miedo y el orgullo se conviertan en nuestras maneras de razonar. </w:t>
            </w:r>
          </w:p>
          <w:p w14:paraId="3F5B79F1" w14:textId="77777777" w:rsidR="00F42F51" w:rsidRDefault="00F42F51" w:rsidP="003064EB">
            <w:pPr>
              <w:rPr>
                <w:rFonts w:ascii="Book Antiqua" w:hAnsi="Book Antiqua" w:cs="Palatino"/>
                <w:b/>
                <w:bCs/>
                <w:i/>
                <w:iCs/>
                <w:lang w:val="es-US" w:eastAsia="x-none"/>
              </w:rPr>
            </w:pPr>
          </w:p>
          <w:p w14:paraId="4BB14CCA" w14:textId="77777777" w:rsidR="00F42F51" w:rsidRDefault="003064EB" w:rsidP="003064EB">
            <w:pPr>
              <w:rPr>
                <w:rFonts w:ascii="Book Antiqua" w:hAnsi="Book Antiqua" w:cs="Palatino"/>
                <w:b/>
                <w:bCs/>
                <w:i/>
                <w:iCs/>
                <w:lang w:val="es-US" w:eastAsia="x-none"/>
              </w:rPr>
            </w:pPr>
            <w:r w:rsidRPr="00127D79">
              <w:rPr>
                <w:rFonts w:ascii="Book Antiqua" w:hAnsi="Book Antiqua" w:cs="Palatino"/>
                <w:b/>
                <w:bCs/>
                <w:i/>
                <w:iCs/>
                <w:lang w:val="es-US" w:eastAsia="x-none"/>
              </w:rPr>
              <w:t xml:space="preserve">Permite que entendamos tu amor incondicional que no se fija en colores, y ayúdanos a vivir ese amor con cada persona que encontremos en nuestro camino. </w:t>
            </w:r>
          </w:p>
          <w:p w14:paraId="6700B302" w14:textId="77777777" w:rsidR="00F42F51" w:rsidRDefault="00F42F51" w:rsidP="003064EB">
            <w:pPr>
              <w:rPr>
                <w:rFonts w:ascii="Book Antiqua" w:hAnsi="Book Antiqua" w:cs="Palatino"/>
                <w:b/>
                <w:bCs/>
                <w:i/>
                <w:iCs/>
                <w:lang w:val="es-US" w:eastAsia="x-none"/>
              </w:rPr>
            </w:pPr>
          </w:p>
          <w:p w14:paraId="3F253B11" w14:textId="6BDBB6CC" w:rsidR="00E9316B" w:rsidRPr="00A90B57" w:rsidRDefault="003064EB" w:rsidP="003064EB">
            <w:pPr>
              <w:rPr>
                <w:rFonts w:ascii="Book Antiqua" w:hAnsi="Book Antiqua"/>
                <w:b/>
                <w:i/>
                <w:lang w:val="es-ES"/>
              </w:rPr>
            </w:pPr>
            <w:r w:rsidRPr="00127D79">
              <w:rPr>
                <w:rFonts w:ascii="Book Antiqua" w:hAnsi="Book Antiqua" w:cs="Palatino"/>
                <w:b/>
                <w:bCs/>
                <w:i/>
                <w:iCs/>
                <w:lang w:val="es-US" w:eastAsia="x-none"/>
              </w:rPr>
              <w:t>En el nombre de nuestro maestro Jesús. Amén</w:t>
            </w:r>
            <w:r w:rsidR="00C025EC" w:rsidRPr="00C025EC">
              <w:rPr>
                <w:rFonts w:ascii="Book Antiqua" w:hAnsi="Book Antiqua"/>
                <w:b/>
                <w:i/>
                <w:lang w:val="es-ES"/>
              </w:rPr>
              <w:t>.</w:t>
            </w:r>
          </w:p>
        </w:tc>
        <w:tc>
          <w:tcPr>
            <w:tcW w:w="5033" w:type="dxa"/>
          </w:tcPr>
          <w:p w14:paraId="55799F76" w14:textId="03111C73" w:rsidR="00522D29" w:rsidRPr="00522D29" w:rsidRDefault="00522D29" w:rsidP="00522D29">
            <w:pPr>
              <w:pStyle w:val="BodyText"/>
              <w:rPr>
                <w:rFonts w:ascii="Book Antiqua" w:hAnsi="Book Antiqua"/>
                <w:bCs w:val="0"/>
                <w:iCs w:val="0"/>
              </w:rPr>
            </w:pPr>
            <w:r w:rsidRPr="00522D29">
              <w:rPr>
                <w:rFonts w:ascii="Book Antiqua" w:hAnsi="Book Antiqua"/>
                <w:bCs w:val="0"/>
                <w:iCs w:val="0"/>
              </w:rPr>
              <w:lastRenderedPageBreak/>
              <w:t>O God, in your creativity and imagination, you have made us different.</w:t>
            </w:r>
            <w:r>
              <w:rPr>
                <w:rFonts w:ascii="Book Antiqua" w:hAnsi="Book Antiqua"/>
                <w:bCs w:val="0"/>
                <w:iCs w:val="0"/>
              </w:rPr>
              <w:t xml:space="preserve"> </w:t>
            </w:r>
            <w:r w:rsidRPr="00522D29">
              <w:rPr>
                <w:rFonts w:ascii="Book Antiqua" w:hAnsi="Book Antiqua"/>
                <w:bCs w:val="0"/>
                <w:iCs w:val="0"/>
              </w:rPr>
              <w:t>You have given each person a color, a story, a place of origin—</w:t>
            </w:r>
            <w:r>
              <w:rPr>
                <w:rFonts w:ascii="Book Antiqua" w:hAnsi="Book Antiqua"/>
                <w:bCs w:val="0"/>
                <w:iCs w:val="0"/>
              </w:rPr>
              <w:t xml:space="preserve"> </w:t>
            </w:r>
            <w:r w:rsidRPr="00522D29">
              <w:rPr>
                <w:rFonts w:ascii="Book Antiqua" w:hAnsi="Book Antiqua"/>
                <w:bCs w:val="0"/>
                <w:iCs w:val="0"/>
              </w:rPr>
              <w:t>and you have delighted in the beautiful diversity of your creation.</w:t>
            </w:r>
          </w:p>
          <w:p w14:paraId="35E7517A" w14:textId="77777777" w:rsidR="00522D29" w:rsidRPr="00522D29" w:rsidRDefault="00522D29" w:rsidP="00522D29">
            <w:pPr>
              <w:pStyle w:val="BodyText"/>
              <w:rPr>
                <w:rFonts w:ascii="Book Antiqua" w:hAnsi="Book Antiqua"/>
                <w:bCs w:val="0"/>
                <w:iCs w:val="0"/>
              </w:rPr>
            </w:pPr>
          </w:p>
          <w:p w14:paraId="1B8C7892" w14:textId="5662C914" w:rsidR="00522D29" w:rsidRPr="00522D29" w:rsidRDefault="00522D29" w:rsidP="00522D29">
            <w:pPr>
              <w:pStyle w:val="BodyText"/>
              <w:rPr>
                <w:rFonts w:ascii="Book Antiqua" w:hAnsi="Book Antiqua"/>
                <w:bCs w:val="0"/>
                <w:iCs w:val="0"/>
              </w:rPr>
            </w:pPr>
            <w:r w:rsidRPr="00522D29">
              <w:rPr>
                <w:rFonts w:ascii="Book Antiqua" w:hAnsi="Book Antiqua"/>
                <w:bCs w:val="0"/>
                <w:iCs w:val="0"/>
              </w:rPr>
              <w:t>Yet we often focus so much on our differences that we seek division.</w:t>
            </w:r>
            <w:r>
              <w:rPr>
                <w:rFonts w:ascii="Book Antiqua" w:hAnsi="Book Antiqua"/>
                <w:bCs w:val="0"/>
                <w:iCs w:val="0"/>
              </w:rPr>
              <w:t xml:space="preserve"> </w:t>
            </w:r>
            <w:r w:rsidRPr="00522D29">
              <w:rPr>
                <w:rFonts w:ascii="Book Antiqua" w:hAnsi="Book Antiqua"/>
                <w:bCs w:val="0"/>
                <w:iCs w:val="0"/>
              </w:rPr>
              <w:t>We form camps and sides, trying to decide who is better, who matters more.</w:t>
            </w:r>
          </w:p>
          <w:p w14:paraId="76FA3DBF" w14:textId="77777777" w:rsidR="00522D29" w:rsidRPr="00522D29" w:rsidRDefault="00522D29" w:rsidP="00522D29">
            <w:pPr>
              <w:pStyle w:val="BodyText"/>
              <w:rPr>
                <w:rFonts w:ascii="Book Antiqua" w:hAnsi="Book Antiqua"/>
                <w:bCs w:val="0"/>
                <w:iCs w:val="0"/>
              </w:rPr>
            </w:pPr>
          </w:p>
          <w:p w14:paraId="11802135" w14:textId="5F3BF4B3" w:rsidR="00522D29" w:rsidRPr="00522D29" w:rsidRDefault="00522D29" w:rsidP="00522D29">
            <w:pPr>
              <w:pStyle w:val="BodyText"/>
              <w:rPr>
                <w:rFonts w:ascii="Book Antiqua" w:hAnsi="Book Antiqua"/>
                <w:bCs w:val="0"/>
                <w:iCs w:val="0"/>
              </w:rPr>
            </w:pPr>
            <w:r w:rsidRPr="00522D29">
              <w:rPr>
                <w:rFonts w:ascii="Book Antiqua" w:hAnsi="Book Antiqua"/>
                <w:bCs w:val="0"/>
                <w:iCs w:val="0"/>
              </w:rPr>
              <w:lastRenderedPageBreak/>
              <w:t>Forgive us, Lord.</w:t>
            </w:r>
            <w:r>
              <w:rPr>
                <w:rFonts w:ascii="Book Antiqua" w:hAnsi="Book Antiqua"/>
                <w:bCs w:val="0"/>
                <w:iCs w:val="0"/>
              </w:rPr>
              <w:t xml:space="preserve"> </w:t>
            </w:r>
            <w:r w:rsidRPr="00522D29">
              <w:rPr>
                <w:rFonts w:ascii="Book Antiqua" w:hAnsi="Book Antiqua"/>
                <w:bCs w:val="0"/>
                <w:iCs w:val="0"/>
              </w:rPr>
              <w:t>Help us to embrace the wonder of unity in diversity.</w:t>
            </w:r>
            <w:r>
              <w:rPr>
                <w:rFonts w:ascii="Book Antiqua" w:hAnsi="Book Antiqua"/>
                <w:bCs w:val="0"/>
                <w:iCs w:val="0"/>
              </w:rPr>
              <w:t xml:space="preserve"> </w:t>
            </w:r>
            <w:r w:rsidRPr="00522D29">
              <w:rPr>
                <w:rFonts w:ascii="Book Antiqua" w:hAnsi="Book Antiqua"/>
                <w:bCs w:val="0"/>
                <w:iCs w:val="0"/>
              </w:rPr>
              <w:t>Pardon us when we value what divides us more than what unites us,</w:t>
            </w:r>
            <w:r>
              <w:rPr>
                <w:rFonts w:ascii="Book Antiqua" w:hAnsi="Book Antiqua"/>
                <w:bCs w:val="0"/>
                <w:iCs w:val="0"/>
              </w:rPr>
              <w:t xml:space="preserve"> </w:t>
            </w:r>
            <w:r w:rsidRPr="00522D29">
              <w:rPr>
                <w:rFonts w:ascii="Book Antiqua" w:hAnsi="Book Antiqua"/>
                <w:bCs w:val="0"/>
                <w:iCs w:val="0"/>
              </w:rPr>
              <w:t>and when fear and pride shape our thoughts and actions.</w:t>
            </w:r>
          </w:p>
          <w:p w14:paraId="7B86A194" w14:textId="77777777" w:rsidR="00522D29" w:rsidRPr="00522D29" w:rsidRDefault="00522D29" w:rsidP="00522D29">
            <w:pPr>
              <w:pStyle w:val="BodyText"/>
              <w:rPr>
                <w:rFonts w:ascii="Book Antiqua" w:hAnsi="Book Antiqua"/>
                <w:bCs w:val="0"/>
                <w:iCs w:val="0"/>
              </w:rPr>
            </w:pPr>
          </w:p>
          <w:p w14:paraId="33F1C680" w14:textId="26FA83C7" w:rsidR="00522D29" w:rsidRPr="00522D29" w:rsidRDefault="00522D29" w:rsidP="00522D29">
            <w:pPr>
              <w:pStyle w:val="BodyText"/>
              <w:rPr>
                <w:rFonts w:ascii="Book Antiqua" w:hAnsi="Book Antiqua"/>
                <w:bCs w:val="0"/>
                <w:iCs w:val="0"/>
              </w:rPr>
            </w:pPr>
            <w:r w:rsidRPr="00522D29">
              <w:rPr>
                <w:rFonts w:ascii="Book Antiqua" w:hAnsi="Book Antiqua"/>
                <w:bCs w:val="0"/>
                <w:iCs w:val="0"/>
              </w:rPr>
              <w:t>Teach us to understand your unconditional love,</w:t>
            </w:r>
            <w:r>
              <w:rPr>
                <w:rFonts w:ascii="Book Antiqua" w:hAnsi="Book Antiqua"/>
                <w:bCs w:val="0"/>
                <w:iCs w:val="0"/>
              </w:rPr>
              <w:t xml:space="preserve"> </w:t>
            </w:r>
            <w:r w:rsidRPr="00522D29">
              <w:rPr>
                <w:rFonts w:ascii="Book Antiqua" w:hAnsi="Book Antiqua"/>
                <w:bCs w:val="0"/>
                <w:iCs w:val="0"/>
              </w:rPr>
              <w:t>a love that sees beyond all differences,</w:t>
            </w:r>
            <w:r>
              <w:rPr>
                <w:rFonts w:ascii="Book Antiqua" w:hAnsi="Book Antiqua"/>
                <w:bCs w:val="0"/>
                <w:iCs w:val="0"/>
              </w:rPr>
              <w:t xml:space="preserve"> </w:t>
            </w:r>
            <w:r w:rsidRPr="00522D29">
              <w:rPr>
                <w:rFonts w:ascii="Book Antiqua" w:hAnsi="Book Antiqua"/>
                <w:bCs w:val="0"/>
                <w:iCs w:val="0"/>
              </w:rPr>
              <w:t>and help us to embody that love</w:t>
            </w:r>
            <w:r>
              <w:rPr>
                <w:rFonts w:ascii="Book Antiqua" w:hAnsi="Book Antiqua"/>
                <w:bCs w:val="0"/>
                <w:iCs w:val="0"/>
              </w:rPr>
              <w:t xml:space="preserve"> </w:t>
            </w:r>
            <w:r w:rsidRPr="00522D29">
              <w:rPr>
                <w:rFonts w:ascii="Book Antiqua" w:hAnsi="Book Antiqua"/>
                <w:bCs w:val="0"/>
                <w:iCs w:val="0"/>
              </w:rPr>
              <w:t>in every encounter, with every person we meet.</w:t>
            </w:r>
          </w:p>
          <w:p w14:paraId="5D58E734" w14:textId="77777777" w:rsidR="00522D29" w:rsidRPr="00522D29" w:rsidRDefault="00522D29" w:rsidP="00522D29">
            <w:pPr>
              <w:pStyle w:val="BodyText"/>
              <w:rPr>
                <w:rFonts w:ascii="Book Antiqua" w:hAnsi="Book Antiqua"/>
                <w:bCs w:val="0"/>
                <w:iCs w:val="0"/>
              </w:rPr>
            </w:pPr>
          </w:p>
          <w:p w14:paraId="38D2F372" w14:textId="36AA9367" w:rsidR="002D38BD" w:rsidRPr="00522D29" w:rsidRDefault="00522D29" w:rsidP="00522D29">
            <w:pPr>
              <w:rPr>
                <w:rFonts w:ascii="Book Antiqua" w:hAnsi="Book Antiqua"/>
                <w:b/>
                <w:bCs/>
                <w:i/>
                <w:iCs/>
              </w:rPr>
            </w:pPr>
            <w:r w:rsidRPr="00522D29">
              <w:rPr>
                <w:rFonts w:ascii="Book Antiqua" w:hAnsi="Book Antiqua"/>
                <w:b/>
                <w:bCs/>
                <w:i/>
                <w:iCs/>
              </w:rPr>
              <w:t>In the name of Jesus, our Teacher and Guide. Amen.</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0E62A7AC" w:rsidR="003E7C5C" w:rsidRPr="00B34352" w:rsidRDefault="003E7C5C"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3064EB" w:rsidRPr="003064EB">
        <w:rPr>
          <w:rFonts w:ascii="Book Antiqua" w:hAnsi="Book Antiqua" w:cs="Palatino"/>
          <w:bCs/>
          <w:i/>
          <w:iCs/>
          <w:color w:val="FF0000"/>
          <w:sz w:val="20"/>
          <w:szCs w:val="20"/>
          <w:lang w:val="es-ES"/>
        </w:rPr>
        <w:t>Mateo/Matthew 4,12-23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796FFF05" w14:textId="77777777" w:rsidR="00F42F51" w:rsidRPr="00F42F51" w:rsidRDefault="003E7C5C" w:rsidP="00F42F51">
            <w:pPr>
              <w:rPr>
                <w:rFonts w:ascii="Book Antiqua" w:hAnsi="Book Antiqua"/>
                <w:b/>
                <w:bCs/>
                <w:i/>
                <w:iCs/>
                <w:lang w:val="es-ES"/>
              </w:rPr>
            </w:pPr>
            <w:r w:rsidRPr="003E7C5C">
              <w:rPr>
                <w:rFonts w:ascii="Book Antiqua" w:hAnsi="Book Antiqua"/>
                <w:b/>
                <w:bCs/>
                <w:i/>
                <w:iCs/>
                <w:lang w:val="es-ES"/>
              </w:rPr>
              <w:t xml:space="preserve">Unísono: </w:t>
            </w:r>
            <w:r w:rsidR="00F42F51" w:rsidRPr="00F42F51">
              <w:rPr>
                <w:rFonts w:ascii="Book Antiqua" w:hAnsi="Book Antiqua"/>
                <w:b/>
                <w:bCs/>
                <w:i/>
                <w:iCs/>
                <w:lang w:val="es-ES"/>
              </w:rPr>
              <w:t>Jesús, tú nos llamas a seguirte,</w:t>
            </w:r>
          </w:p>
          <w:p w14:paraId="58975528"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a dejar nuestras redes, nuestras seguridades,</w:t>
            </w:r>
          </w:p>
          <w:p w14:paraId="40AAC06A"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y a confiar en tu camino de vida y esperanza.</w:t>
            </w:r>
          </w:p>
          <w:p w14:paraId="71A47706" w14:textId="77777777" w:rsidR="00F42F51" w:rsidRPr="00F42F51" w:rsidRDefault="00F42F51" w:rsidP="00F42F51">
            <w:pPr>
              <w:rPr>
                <w:rFonts w:ascii="Book Antiqua" w:hAnsi="Book Antiqua"/>
                <w:b/>
                <w:bCs/>
                <w:i/>
                <w:iCs/>
                <w:lang w:val="es-ES"/>
              </w:rPr>
            </w:pPr>
          </w:p>
          <w:p w14:paraId="4D771D2F"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Pero muchas veces dudamos,</w:t>
            </w:r>
          </w:p>
          <w:p w14:paraId="6DA78597"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nos aferramos a lo conocido</w:t>
            </w:r>
          </w:p>
          <w:p w14:paraId="4EBCD2D0"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y cerramos el corazón a tu voz.</w:t>
            </w:r>
          </w:p>
          <w:p w14:paraId="3CF0510D" w14:textId="77777777" w:rsidR="00F42F51" w:rsidRPr="00F42F51" w:rsidRDefault="00F42F51" w:rsidP="00F42F51">
            <w:pPr>
              <w:rPr>
                <w:rFonts w:ascii="Book Antiqua" w:hAnsi="Book Antiqua"/>
                <w:b/>
                <w:bCs/>
                <w:i/>
                <w:iCs/>
                <w:lang w:val="es-ES"/>
              </w:rPr>
            </w:pPr>
          </w:p>
          <w:p w14:paraId="6A62313E"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Perdona nuestra indiferencia,</w:t>
            </w:r>
          </w:p>
          <w:p w14:paraId="54080957"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nuestra falta de fe,</w:t>
            </w:r>
          </w:p>
          <w:p w14:paraId="535B2512"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y nuestra resistencia a tu llamado.</w:t>
            </w:r>
          </w:p>
          <w:p w14:paraId="6AAA14E7" w14:textId="77777777" w:rsidR="00F42F51" w:rsidRPr="00F42F51" w:rsidRDefault="00F42F51" w:rsidP="00F42F51">
            <w:pPr>
              <w:rPr>
                <w:rFonts w:ascii="Book Antiqua" w:hAnsi="Book Antiqua"/>
                <w:b/>
                <w:bCs/>
                <w:i/>
                <w:iCs/>
                <w:lang w:val="es-ES"/>
              </w:rPr>
            </w:pPr>
          </w:p>
          <w:p w14:paraId="19F0DB4E"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Danos oídos para escucharte,</w:t>
            </w:r>
          </w:p>
          <w:p w14:paraId="4819FCB4"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valor para seguirte,</w:t>
            </w:r>
          </w:p>
          <w:p w14:paraId="2800562A" w14:textId="77777777" w:rsidR="00F42F51" w:rsidRPr="00F42F51" w:rsidRDefault="00F42F51" w:rsidP="00F42F51">
            <w:pPr>
              <w:rPr>
                <w:rFonts w:ascii="Book Antiqua" w:hAnsi="Book Antiqua"/>
                <w:b/>
                <w:bCs/>
                <w:i/>
                <w:iCs/>
                <w:lang w:val="es-ES"/>
              </w:rPr>
            </w:pPr>
            <w:r w:rsidRPr="00F42F51">
              <w:rPr>
                <w:rFonts w:ascii="Book Antiqua" w:hAnsi="Book Antiqua"/>
                <w:b/>
                <w:bCs/>
                <w:i/>
                <w:iCs/>
                <w:lang w:val="es-ES"/>
              </w:rPr>
              <w:t>y fe para anunciar tu Reino con alegría.</w:t>
            </w:r>
          </w:p>
          <w:p w14:paraId="2FF65BC1" w14:textId="77777777" w:rsidR="00F42F51" w:rsidRPr="00F42F51" w:rsidRDefault="00F42F51" w:rsidP="00F42F51">
            <w:pPr>
              <w:rPr>
                <w:rFonts w:ascii="Book Antiqua" w:hAnsi="Book Antiqua"/>
                <w:b/>
                <w:bCs/>
                <w:i/>
                <w:iCs/>
                <w:lang w:val="es-ES"/>
              </w:rPr>
            </w:pPr>
          </w:p>
          <w:p w14:paraId="20268C23" w14:textId="1B244738" w:rsidR="003E7C5C" w:rsidRPr="003E7C5C" w:rsidRDefault="00F42F51" w:rsidP="00F42F51">
            <w:pPr>
              <w:rPr>
                <w:rFonts w:ascii="Book Antiqua" w:hAnsi="Book Antiqua"/>
                <w:b/>
                <w:bCs/>
                <w:i/>
                <w:iCs/>
                <w:lang w:val="es-ES"/>
              </w:rPr>
            </w:pPr>
            <w:r w:rsidRPr="00F42F51">
              <w:rPr>
                <w:rFonts w:ascii="Book Antiqua" w:hAnsi="Book Antiqua"/>
                <w:b/>
                <w:bCs/>
                <w:i/>
                <w:iCs/>
                <w:lang w:val="es-ES"/>
              </w:rPr>
              <w:t>En tu nombre oramos. Amén.</w:t>
            </w:r>
          </w:p>
        </w:tc>
        <w:tc>
          <w:tcPr>
            <w:tcW w:w="4978" w:type="dxa"/>
          </w:tcPr>
          <w:p w14:paraId="2D297795" w14:textId="77777777" w:rsidR="00F42F51" w:rsidRPr="00F42F51" w:rsidRDefault="00F42F51" w:rsidP="00F42F51">
            <w:pPr>
              <w:pStyle w:val="NormalWeb"/>
              <w:spacing w:before="0" w:beforeAutospacing="0" w:after="0" w:afterAutospacing="0"/>
              <w:rPr>
                <w:rFonts w:ascii="Book Antiqua" w:hAnsi="Book Antiqua"/>
                <w:b/>
                <w:bCs/>
                <w:i/>
                <w:iCs/>
              </w:rPr>
            </w:pPr>
            <w:r>
              <w:rPr>
                <w:rFonts w:ascii="Book Antiqua" w:hAnsi="Book Antiqua"/>
                <w:b/>
                <w:bCs/>
                <w:i/>
                <w:iCs/>
              </w:rPr>
              <w:t xml:space="preserve">Unison: </w:t>
            </w:r>
            <w:r w:rsidRPr="00F42F51">
              <w:rPr>
                <w:rFonts w:ascii="Book Antiqua" w:hAnsi="Book Antiqua"/>
                <w:b/>
                <w:bCs/>
                <w:i/>
                <w:iCs/>
              </w:rPr>
              <w:t>Jesus, you call us to follow you—</w:t>
            </w:r>
          </w:p>
          <w:p w14:paraId="2ADD630D"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to leave behind our nets, our comforts,</w:t>
            </w:r>
          </w:p>
          <w:p w14:paraId="0A2DADFC"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and to trust in your way of life and hope.</w:t>
            </w:r>
          </w:p>
          <w:p w14:paraId="1578623C" w14:textId="77777777" w:rsidR="00F42F51" w:rsidRPr="00F42F51" w:rsidRDefault="00F42F51" w:rsidP="00F42F51">
            <w:pPr>
              <w:pStyle w:val="NormalWeb"/>
              <w:spacing w:before="0" w:beforeAutospacing="0" w:after="0" w:afterAutospacing="0"/>
              <w:rPr>
                <w:rFonts w:ascii="Book Antiqua" w:hAnsi="Book Antiqua"/>
                <w:b/>
                <w:bCs/>
                <w:i/>
                <w:iCs/>
              </w:rPr>
            </w:pPr>
          </w:p>
          <w:p w14:paraId="465D486D"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But we often hesitate.</w:t>
            </w:r>
          </w:p>
          <w:p w14:paraId="03B05305"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We cling to what is familiar</w:t>
            </w:r>
          </w:p>
          <w:p w14:paraId="1E6D9CFE"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and close our hearts to your voice.</w:t>
            </w:r>
          </w:p>
          <w:p w14:paraId="6E2C7C42" w14:textId="77777777" w:rsidR="00F42F51" w:rsidRPr="00F42F51" w:rsidRDefault="00F42F51" w:rsidP="00F42F51">
            <w:pPr>
              <w:pStyle w:val="NormalWeb"/>
              <w:spacing w:before="0" w:beforeAutospacing="0" w:after="0" w:afterAutospacing="0"/>
              <w:rPr>
                <w:rFonts w:ascii="Book Antiqua" w:hAnsi="Book Antiqua"/>
                <w:b/>
                <w:bCs/>
                <w:i/>
                <w:iCs/>
              </w:rPr>
            </w:pPr>
          </w:p>
          <w:p w14:paraId="3BA7F4D3"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Forgive our indifference,</w:t>
            </w:r>
          </w:p>
          <w:p w14:paraId="35681E71"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our lack of faith,</w:t>
            </w:r>
          </w:p>
          <w:p w14:paraId="76649C14"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and our resistance to your call.</w:t>
            </w:r>
          </w:p>
          <w:p w14:paraId="0CC4B2F7" w14:textId="77777777" w:rsidR="00F42F51" w:rsidRPr="00F42F51" w:rsidRDefault="00F42F51" w:rsidP="00F42F51">
            <w:pPr>
              <w:pStyle w:val="NormalWeb"/>
              <w:spacing w:before="0" w:beforeAutospacing="0" w:after="0" w:afterAutospacing="0"/>
              <w:rPr>
                <w:rFonts w:ascii="Book Antiqua" w:hAnsi="Book Antiqua"/>
                <w:b/>
                <w:bCs/>
                <w:i/>
                <w:iCs/>
              </w:rPr>
            </w:pPr>
          </w:p>
          <w:p w14:paraId="71125F68"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Give us ears to hear,</w:t>
            </w:r>
          </w:p>
          <w:p w14:paraId="68E30307"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courage to follow,</w:t>
            </w:r>
          </w:p>
          <w:p w14:paraId="67F8131C" w14:textId="77777777" w:rsidR="00F42F51" w:rsidRPr="00F42F51"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and faith to proclaim your Kingdom with joy.</w:t>
            </w:r>
          </w:p>
          <w:p w14:paraId="330204C5" w14:textId="77777777" w:rsidR="00F42F51" w:rsidRPr="00F42F51" w:rsidRDefault="00F42F51" w:rsidP="00F42F51">
            <w:pPr>
              <w:pStyle w:val="NormalWeb"/>
              <w:spacing w:before="0" w:beforeAutospacing="0" w:after="0" w:afterAutospacing="0"/>
              <w:rPr>
                <w:rFonts w:ascii="Book Antiqua" w:hAnsi="Book Antiqua"/>
                <w:b/>
                <w:bCs/>
                <w:i/>
                <w:iCs/>
              </w:rPr>
            </w:pPr>
          </w:p>
          <w:p w14:paraId="135502AA" w14:textId="48329951" w:rsidR="003E7C5C" w:rsidRPr="00543410" w:rsidRDefault="00F42F51" w:rsidP="00F42F51">
            <w:pPr>
              <w:pStyle w:val="NormalWeb"/>
              <w:spacing w:before="0" w:beforeAutospacing="0" w:after="0" w:afterAutospacing="0"/>
              <w:rPr>
                <w:rFonts w:ascii="Book Antiqua" w:hAnsi="Book Antiqua"/>
                <w:b/>
                <w:bCs/>
                <w:i/>
                <w:iCs/>
              </w:rPr>
            </w:pPr>
            <w:r w:rsidRPr="00F42F51">
              <w:rPr>
                <w:rFonts w:ascii="Book Antiqua" w:hAnsi="Book Antiqua"/>
                <w:b/>
                <w:bCs/>
                <w:i/>
                <w:iCs/>
              </w:rPr>
              <w:t>In your name we pray. Amen</w:t>
            </w:r>
            <w:r>
              <w:rPr>
                <w:rFonts w:ascii="Book Antiqua" w:hAnsi="Book Antiqua"/>
                <w:b/>
                <w:bCs/>
                <w:i/>
                <w:iCs/>
              </w:rPr>
              <w:t>.</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23B7A304"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BF5ED8" w:rsidRPr="00BF5ED8">
        <w:rPr>
          <w:rFonts w:ascii="Book Antiqua" w:hAnsi="Book Antiqua" w:cs="Palatino"/>
          <w:bCs/>
          <w:i/>
          <w:iCs/>
          <w:color w:val="FF0000"/>
          <w:sz w:val="20"/>
          <w:szCs w:val="20"/>
          <w:lang w:val="es-US"/>
        </w:rPr>
        <w:t>Isaías/</w:t>
      </w:r>
      <w:proofErr w:type="spellStart"/>
      <w:r w:rsidR="00BF5ED8" w:rsidRPr="00BF5ED8">
        <w:rPr>
          <w:rFonts w:ascii="Book Antiqua" w:hAnsi="Book Antiqua" w:cs="Palatino"/>
          <w:bCs/>
          <w:i/>
          <w:iCs/>
          <w:color w:val="FF0000"/>
          <w:sz w:val="20"/>
          <w:szCs w:val="20"/>
          <w:lang w:val="es-US"/>
        </w:rPr>
        <w:t>Isaiah</w:t>
      </w:r>
      <w:proofErr w:type="spellEnd"/>
      <w:r w:rsidR="00BF5ED8" w:rsidRPr="00BF5ED8">
        <w:rPr>
          <w:rFonts w:ascii="Book Antiqua" w:hAnsi="Book Antiqua" w:cs="Palatino"/>
          <w:bCs/>
          <w:i/>
          <w:iCs/>
          <w:color w:val="FF0000"/>
          <w:sz w:val="20"/>
          <w:szCs w:val="20"/>
          <w:lang w:val="es-US"/>
        </w:rPr>
        <w:t xml:space="preserve"> 9,1-4.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4DD3B71" w:rsidR="0009637B" w:rsidRPr="00FE62D9" w:rsidRDefault="00BF5ED8" w:rsidP="008242E4">
            <w:pPr>
              <w:rPr>
                <w:rFonts w:ascii="Book Antiqua" w:hAnsi="Book Antiqua"/>
                <w:lang w:val="es-ES"/>
              </w:rPr>
            </w:pPr>
            <w:r w:rsidRPr="00BF5ED8">
              <w:rPr>
                <w:rFonts w:ascii="Book Antiqua" w:hAnsi="Book Antiqua" w:cs="Palatino"/>
                <w:lang w:val="es-US" w:eastAsia="x-none"/>
              </w:rPr>
              <w:t xml:space="preserve">No tendrá oscuridad lo que estaba en angustia. El pueblo que andaba en tinieblas vio una gran luz. Quienes habitaban en la tierra de sombra de muerte, la luz les resplandeció. ¡Dejen que acreciente su alegría! En Jesucristo hemos recibido el </w:t>
            </w:r>
            <w:r w:rsidRPr="00BF5ED8">
              <w:rPr>
                <w:rFonts w:ascii="Book Antiqua" w:hAnsi="Book Antiqua" w:cs="Palatino"/>
                <w:lang w:val="es-US" w:eastAsia="x-none"/>
              </w:rPr>
              <w:lastRenderedPageBreak/>
              <w:t>perdón por nuestros pecados y podemos vivir en paz</w:t>
            </w:r>
            <w:r w:rsidR="005C2264" w:rsidRPr="002816CD">
              <w:rPr>
                <w:rFonts w:ascii="Book Antiqua" w:hAnsi="Book Antiqua" w:cs="Palatino"/>
                <w:lang w:val="es-US" w:eastAsia="x-none"/>
              </w:rPr>
              <w:t>.</w:t>
            </w:r>
          </w:p>
        </w:tc>
        <w:tc>
          <w:tcPr>
            <w:tcW w:w="5097" w:type="dxa"/>
          </w:tcPr>
          <w:p w14:paraId="0733855A" w14:textId="4446EDAB" w:rsidR="0009637B" w:rsidRPr="003F14BA" w:rsidRDefault="00BF5ED8" w:rsidP="008242E4">
            <w:pPr>
              <w:rPr>
                <w:rFonts w:ascii="Book Antiqua" w:hAnsi="Book Antiqua"/>
              </w:rPr>
            </w:pPr>
            <w:r w:rsidRPr="00BF5ED8">
              <w:rPr>
                <w:rFonts w:ascii="Book Antiqua" w:hAnsi="Book Antiqua" w:cs="Palatino"/>
                <w:lang w:eastAsia="x-none"/>
              </w:rPr>
              <w:lastRenderedPageBreak/>
              <w:t>But there will be no gloom for those who were in anguish. The people who walked in darkness have seen a great light; those who lived in a land of deep darkness—on them light has shined. Let your joy increase! In Jesus Christ we receive forgiveness for our sins, and we can live in peace</w:t>
            </w:r>
            <w:r w:rsidR="005C2264">
              <w:rPr>
                <w:rFonts w:ascii="Book Antiqua" w:hAnsi="Book Antiqua" w:cs="Palatino"/>
                <w:lang w:eastAsia="x-none"/>
              </w:rPr>
              <w:t>.</w:t>
            </w:r>
          </w:p>
        </w:tc>
      </w:tr>
    </w:tbl>
    <w:p w14:paraId="3556020E" w14:textId="77777777" w:rsidR="003A1917" w:rsidRDefault="003A1917" w:rsidP="00642375">
      <w:pPr>
        <w:rPr>
          <w:rFonts w:ascii="Optima" w:hAnsi="Optima" w:cs="Optima"/>
          <w:b/>
          <w:lang w:val="es-US"/>
        </w:rPr>
      </w:pPr>
    </w:p>
    <w:p w14:paraId="2A59C8B7" w14:textId="77777777" w:rsidR="00BF5ED8" w:rsidRPr="00B34352" w:rsidRDefault="00BF5ED8" w:rsidP="00BF5ED8">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3064EB">
        <w:rPr>
          <w:rFonts w:ascii="Book Antiqua" w:hAnsi="Book Antiqua" w:cs="Palatino"/>
          <w:bCs/>
          <w:i/>
          <w:iCs/>
          <w:color w:val="FF0000"/>
          <w:sz w:val="20"/>
          <w:szCs w:val="20"/>
          <w:lang w:val="es-ES"/>
        </w:rPr>
        <w:t>Mateo/Matthew 4,12-23</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F5ED8" w:rsidRPr="00FF229A" w14:paraId="7E23EFC9" w14:textId="77777777" w:rsidTr="00F54F2A">
        <w:tc>
          <w:tcPr>
            <w:tcW w:w="5102" w:type="dxa"/>
          </w:tcPr>
          <w:p w14:paraId="0F080E42" w14:textId="636ACDB4" w:rsidR="00BF5ED8" w:rsidRPr="003E7C5C" w:rsidRDefault="00F42F51" w:rsidP="00F54F2A">
            <w:pPr>
              <w:rPr>
                <w:rFonts w:ascii="Book Antiqua" w:hAnsi="Book Antiqua"/>
                <w:b/>
                <w:bCs/>
                <w:i/>
                <w:iCs/>
                <w:lang w:val="es-ES"/>
              </w:rPr>
            </w:pPr>
            <w:r>
              <w:rPr>
                <w:rFonts w:ascii="Book Antiqua" w:hAnsi="Book Antiqua"/>
                <w:lang w:val="es-ES"/>
              </w:rPr>
              <w:t>Escuchen, que hay buenas noticias: Jesús nos llama, no porque seamos ejemplos de perfección, sino porque su gracia es más grande que cualquier debilidad</w:t>
            </w:r>
            <w:r w:rsidR="00BF5ED8" w:rsidRPr="00BF5ED8">
              <w:rPr>
                <w:rFonts w:ascii="Book Antiqua" w:hAnsi="Book Antiqua"/>
                <w:lang w:val="es-ES"/>
              </w:rPr>
              <w:t>.</w:t>
            </w:r>
            <w:r>
              <w:rPr>
                <w:rFonts w:ascii="Book Antiqua" w:hAnsi="Book Antiqua"/>
                <w:lang w:val="es-ES"/>
              </w:rPr>
              <w:t xml:space="preserve"> En Cristo, recibimos el perdón por nuestros pecados. Él nos restaura y nos envía a anunciar su Reino.</w:t>
            </w:r>
          </w:p>
        </w:tc>
        <w:tc>
          <w:tcPr>
            <w:tcW w:w="4978" w:type="dxa"/>
          </w:tcPr>
          <w:p w14:paraId="4317ABBB" w14:textId="5A7274F2" w:rsidR="00BF5ED8" w:rsidRPr="00F42F51" w:rsidRDefault="00F42F51" w:rsidP="00F42F51">
            <w:pPr>
              <w:pStyle w:val="NormalWeb"/>
              <w:rPr>
                <w:rFonts w:ascii="Book Antiqua" w:hAnsi="Book Antiqua"/>
              </w:rPr>
            </w:pPr>
            <w:r w:rsidRPr="00F42F51">
              <w:rPr>
                <w:rFonts w:ascii="Book Antiqua" w:hAnsi="Book Antiqua"/>
              </w:rPr>
              <w:t>Listen, for there is good news:</w:t>
            </w:r>
            <w:r>
              <w:rPr>
                <w:rFonts w:ascii="Book Antiqua" w:hAnsi="Book Antiqua"/>
              </w:rPr>
              <w:t xml:space="preserve"> </w:t>
            </w:r>
            <w:r w:rsidRPr="00F42F51">
              <w:rPr>
                <w:rFonts w:ascii="Book Antiqua" w:hAnsi="Book Antiqua"/>
              </w:rPr>
              <w:t>Jesus calls us not because we are examples of perfection,</w:t>
            </w:r>
            <w:r>
              <w:rPr>
                <w:rFonts w:ascii="Book Antiqua" w:hAnsi="Book Antiqua"/>
              </w:rPr>
              <w:t xml:space="preserve"> </w:t>
            </w:r>
            <w:r w:rsidRPr="00F42F51">
              <w:rPr>
                <w:rFonts w:ascii="Book Antiqua" w:hAnsi="Book Antiqua"/>
              </w:rPr>
              <w:t>but because his grace is greater than any weakness.</w:t>
            </w:r>
            <w:r>
              <w:rPr>
                <w:rFonts w:ascii="Book Antiqua" w:hAnsi="Book Antiqua"/>
              </w:rPr>
              <w:t xml:space="preserve"> </w:t>
            </w:r>
            <w:r w:rsidRPr="00F42F51">
              <w:rPr>
                <w:rFonts w:ascii="Book Antiqua" w:hAnsi="Book Antiqua"/>
              </w:rPr>
              <w:t>In Christ, we receive forgiveness for our sins.</w:t>
            </w:r>
            <w:r>
              <w:rPr>
                <w:rFonts w:ascii="Book Antiqua" w:hAnsi="Book Antiqua"/>
              </w:rPr>
              <w:t xml:space="preserve"> </w:t>
            </w:r>
            <w:r w:rsidRPr="00F42F51">
              <w:rPr>
                <w:rFonts w:ascii="Book Antiqua" w:hAnsi="Book Antiqua"/>
              </w:rPr>
              <w:t>He restores us and sends us to proclaim his Kingdom.</w:t>
            </w:r>
          </w:p>
        </w:tc>
      </w:tr>
    </w:tbl>
    <w:p w14:paraId="3CBFEFA8" w14:textId="77777777" w:rsidR="00BF5ED8" w:rsidRPr="00E67AA8" w:rsidRDefault="00BF5ED8" w:rsidP="00642375">
      <w:pPr>
        <w:rPr>
          <w:rFonts w:ascii="Optima" w:hAnsi="Optima" w:cs="Optima"/>
          <w:b/>
          <w:lang w:val="es-US"/>
        </w:rPr>
      </w:pPr>
    </w:p>
    <w:p w14:paraId="68B4F6F2" w14:textId="4A4ADB8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3"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4"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5"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EE606C1"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Alabanza </w:t>
      </w:r>
      <w:proofErr w:type="spellStart"/>
      <w:r>
        <w:rPr>
          <w:rFonts w:ascii="Book Antiqua" w:hAnsi="Book Antiqua" w:cs="Palatino"/>
        </w:rPr>
        <w:t>por</w:t>
      </w:r>
      <w:proofErr w:type="spellEnd"/>
      <w:r>
        <w:rPr>
          <w:rFonts w:ascii="Book Antiqua" w:hAnsi="Book Antiqua" w:cs="Palatino"/>
        </w:rPr>
        <w:t xml:space="preserve"> un </w:t>
      </w:r>
      <w:proofErr w:type="spellStart"/>
      <w:r>
        <w:rPr>
          <w:rFonts w:ascii="Book Antiqua" w:hAnsi="Book Antiqua" w:cs="Palatino"/>
        </w:rPr>
        <w:t>tiempo</w:t>
      </w:r>
      <w:proofErr w:type="spellEnd"/>
      <w:r>
        <w:rPr>
          <w:rFonts w:ascii="Book Antiqua" w:hAnsi="Book Antiqua" w:cs="Palatino"/>
        </w:rPr>
        <w:t xml:space="preserve"> de </w:t>
      </w:r>
      <w:proofErr w:type="spellStart"/>
      <w:r>
        <w:rPr>
          <w:rFonts w:ascii="Book Antiqua" w:hAnsi="Book Antiqua" w:cs="Palatino"/>
        </w:rPr>
        <w:t>redención</w:t>
      </w:r>
      <w:proofErr w:type="spellEnd"/>
      <w:r>
        <w:rPr>
          <w:rFonts w:ascii="Book Antiqua" w:hAnsi="Book Antiqua" w:cs="Palatino"/>
        </w:rPr>
        <w:t xml:space="preserve"> gloriosa </w:t>
      </w:r>
      <w:proofErr w:type="spellStart"/>
      <w:r>
        <w:rPr>
          <w:rFonts w:ascii="Book Antiqua" w:hAnsi="Book Antiqua" w:cs="Palatino"/>
        </w:rPr>
        <w:t>provisto</w:t>
      </w:r>
      <w:proofErr w:type="spellEnd"/>
      <w:r>
        <w:rPr>
          <w:rFonts w:ascii="Book Antiqua" w:hAnsi="Book Antiqua" w:cs="Palatino"/>
        </w:rPr>
        <w:t xml:space="preserve"> </w:t>
      </w:r>
      <w:proofErr w:type="spellStart"/>
      <w:r>
        <w:rPr>
          <w:rFonts w:ascii="Book Antiqua" w:hAnsi="Book Antiqua" w:cs="Palatino"/>
        </w:rPr>
        <w:t>por</w:t>
      </w:r>
      <w:proofErr w:type="spellEnd"/>
      <w:r>
        <w:rPr>
          <w:rFonts w:ascii="Book Antiqua" w:hAnsi="Book Antiqua" w:cs="Palatino"/>
        </w:rPr>
        <w:t xml:space="preserve"> un </w:t>
      </w:r>
      <w:proofErr w:type="spellStart"/>
      <w:r>
        <w:rPr>
          <w:rFonts w:ascii="Book Antiqua" w:hAnsi="Book Antiqua" w:cs="Palatino"/>
        </w:rPr>
        <w:t>rey</w:t>
      </w:r>
      <w:proofErr w:type="spellEnd"/>
      <w:r>
        <w:rPr>
          <w:rFonts w:ascii="Book Antiqua" w:hAnsi="Book Antiqua" w:cs="Palatino"/>
        </w:rPr>
        <w:t xml:space="preserve"> </w:t>
      </w:r>
      <w:proofErr w:type="spellStart"/>
      <w:r>
        <w:rPr>
          <w:rFonts w:ascii="Book Antiqua" w:hAnsi="Book Antiqua" w:cs="Palatino"/>
        </w:rPr>
        <w:t>mesiánico</w:t>
      </w:r>
      <w:proofErr w:type="spellEnd"/>
      <w:r>
        <w:rPr>
          <w:rFonts w:ascii="Book Antiqua" w:hAnsi="Book Antiqua" w:cs="Palatino"/>
        </w:rPr>
        <w:t xml:space="preserve">. / </w:t>
      </w:r>
      <w:r w:rsidRPr="00127D79">
        <w:rPr>
          <w:rFonts w:ascii="Book Antiqua" w:hAnsi="Book Antiqua" w:cs="Palatino"/>
        </w:rPr>
        <w:t>Praise for a glorious time of redemption by the messianic king.</w:t>
      </w:r>
    </w:p>
    <w:p w14:paraId="599E2302"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Un clamor </w:t>
      </w:r>
      <w:proofErr w:type="spellStart"/>
      <w:r>
        <w:rPr>
          <w:rFonts w:ascii="Book Antiqua" w:hAnsi="Book Antiqua" w:cs="Palatino"/>
        </w:rPr>
        <w:t>confiado</w:t>
      </w:r>
      <w:proofErr w:type="spellEnd"/>
      <w:r>
        <w:rPr>
          <w:rFonts w:ascii="Book Antiqua" w:hAnsi="Book Antiqua" w:cs="Palatino"/>
        </w:rPr>
        <w:t xml:space="preserve">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pide</w:t>
      </w:r>
      <w:proofErr w:type="spellEnd"/>
      <w:r>
        <w:rPr>
          <w:rFonts w:ascii="Book Antiqua" w:hAnsi="Book Antiqua" w:cs="Palatino"/>
        </w:rPr>
        <w:t xml:space="preserve"> la </w:t>
      </w:r>
      <w:proofErr w:type="spellStart"/>
      <w:r>
        <w:rPr>
          <w:rFonts w:ascii="Book Antiqua" w:hAnsi="Book Antiqua" w:cs="Palatino"/>
        </w:rPr>
        <w:t>compañía</w:t>
      </w:r>
      <w:proofErr w:type="spellEnd"/>
      <w:r>
        <w:rPr>
          <w:rFonts w:ascii="Book Antiqua" w:hAnsi="Book Antiqua" w:cs="Palatino"/>
        </w:rPr>
        <w:t xml:space="preserve"> de Dios. / </w:t>
      </w:r>
      <w:r w:rsidRPr="00127D79">
        <w:rPr>
          <w:rFonts w:ascii="Book Antiqua" w:hAnsi="Book Antiqua" w:cs="Palatino"/>
        </w:rPr>
        <w:t>A trusting cry for the Lord’s companionship.</w:t>
      </w:r>
    </w:p>
    <w:p w14:paraId="22B1D82C"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Pablo </w:t>
      </w:r>
      <w:proofErr w:type="spellStart"/>
      <w:r>
        <w:rPr>
          <w:rFonts w:ascii="Book Antiqua" w:hAnsi="Book Antiqua" w:cs="Palatino"/>
        </w:rPr>
        <w:t>pide</w:t>
      </w:r>
      <w:proofErr w:type="spellEnd"/>
      <w:r>
        <w:rPr>
          <w:rFonts w:ascii="Book Antiqua" w:hAnsi="Book Antiqua" w:cs="Palatino"/>
        </w:rPr>
        <w:t xml:space="preserve"> la </w:t>
      </w:r>
      <w:proofErr w:type="spellStart"/>
      <w:r>
        <w:rPr>
          <w:rFonts w:ascii="Book Antiqua" w:hAnsi="Book Antiqua" w:cs="Palatino"/>
        </w:rPr>
        <w:t>eliminación</w:t>
      </w:r>
      <w:proofErr w:type="spellEnd"/>
      <w:r>
        <w:rPr>
          <w:rFonts w:ascii="Book Antiqua" w:hAnsi="Book Antiqua" w:cs="Palatino"/>
        </w:rPr>
        <w:t xml:space="preserve"> de las </w:t>
      </w:r>
      <w:proofErr w:type="spellStart"/>
      <w:r>
        <w:rPr>
          <w:rFonts w:ascii="Book Antiqua" w:hAnsi="Book Antiqua" w:cs="Palatino"/>
        </w:rPr>
        <w:t>divisiones</w:t>
      </w:r>
      <w:proofErr w:type="spellEnd"/>
      <w:r>
        <w:rPr>
          <w:rFonts w:ascii="Book Antiqua" w:hAnsi="Book Antiqua" w:cs="Palatino"/>
        </w:rPr>
        <w:t xml:space="preserve"> </w:t>
      </w:r>
      <w:proofErr w:type="spellStart"/>
      <w:r>
        <w:rPr>
          <w:rFonts w:ascii="Book Antiqua" w:hAnsi="Book Antiqua" w:cs="Palatino"/>
        </w:rPr>
        <w:t>dentro</w:t>
      </w:r>
      <w:proofErr w:type="spellEnd"/>
      <w:r>
        <w:rPr>
          <w:rFonts w:ascii="Book Antiqua" w:hAnsi="Book Antiqua" w:cs="Palatino"/>
        </w:rPr>
        <w:t xml:space="preserve"> de la </w:t>
      </w:r>
      <w:proofErr w:type="spellStart"/>
      <w:r>
        <w:rPr>
          <w:rFonts w:ascii="Book Antiqua" w:hAnsi="Book Antiqua" w:cs="Palatino"/>
        </w:rPr>
        <w:t>iglesia</w:t>
      </w:r>
      <w:proofErr w:type="spellEnd"/>
      <w:r>
        <w:rPr>
          <w:rFonts w:ascii="Book Antiqua" w:hAnsi="Book Antiqua" w:cs="Palatino"/>
        </w:rPr>
        <w:t xml:space="preserve">. / </w:t>
      </w:r>
      <w:r w:rsidRPr="00127D79">
        <w:rPr>
          <w:rFonts w:ascii="Book Antiqua" w:hAnsi="Book Antiqua" w:cs="Palatino"/>
        </w:rPr>
        <w:t>Paul appeals for the elimination of divisions in the church.</w:t>
      </w:r>
    </w:p>
    <w:p w14:paraId="1BBEDEA9"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Jesús llama a sus </w:t>
      </w:r>
      <w:proofErr w:type="spellStart"/>
      <w:r>
        <w:rPr>
          <w:rFonts w:ascii="Book Antiqua" w:hAnsi="Book Antiqua" w:cs="Palatino"/>
        </w:rPr>
        <w:t>discípulos</w:t>
      </w:r>
      <w:proofErr w:type="spellEnd"/>
      <w:r>
        <w:rPr>
          <w:rFonts w:ascii="Book Antiqua" w:hAnsi="Book Antiqua" w:cs="Palatino"/>
        </w:rPr>
        <w:t xml:space="preserve"> y </w:t>
      </w:r>
      <w:proofErr w:type="spellStart"/>
      <w:r>
        <w:rPr>
          <w:rFonts w:ascii="Book Antiqua" w:hAnsi="Book Antiqua" w:cs="Palatino"/>
        </w:rPr>
        <w:t>comienza</w:t>
      </w:r>
      <w:proofErr w:type="spellEnd"/>
      <w:r>
        <w:rPr>
          <w:rFonts w:ascii="Book Antiqua" w:hAnsi="Book Antiqua" w:cs="Palatino"/>
        </w:rPr>
        <w:t xml:space="preserve"> a </w:t>
      </w:r>
      <w:proofErr w:type="spellStart"/>
      <w:r>
        <w:rPr>
          <w:rFonts w:ascii="Book Antiqua" w:hAnsi="Book Antiqua" w:cs="Palatino"/>
        </w:rPr>
        <w:t>proclamar</w:t>
      </w:r>
      <w:proofErr w:type="spellEnd"/>
      <w:r>
        <w:rPr>
          <w:rFonts w:ascii="Book Antiqua" w:hAnsi="Book Antiqua" w:cs="Palatino"/>
        </w:rPr>
        <w:t xml:space="preserve"> las </w:t>
      </w:r>
      <w:proofErr w:type="spellStart"/>
      <w:r>
        <w:rPr>
          <w:rFonts w:ascii="Book Antiqua" w:hAnsi="Book Antiqua" w:cs="Palatino"/>
        </w:rPr>
        <w:t>buenas</w:t>
      </w:r>
      <w:proofErr w:type="spellEnd"/>
      <w:r>
        <w:rPr>
          <w:rFonts w:ascii="Book Antiqua" w:hAnsi="Book Antiqua" w:cs="Palatino"/>
        </w:rPr>
        <w:t xml:space="preserve"> </w:t>
      </w:r>
      <w:proofErr w:type="spellStart"/>
      <w:r>
        <w:rPr>
          <w:rFonts w:ascii="Book Antiqua" w:hAnsi="Book Antiqua" w:cs="Palatino"/>
        </w:rPr>
        <w:t>nuevas</w:t>
      </w:r>
      <w:proofErr w:type="spellEnd"/>
      <w:r>
        <w:rPr>
          <w:rFonts w:ascii="Book Antiqua" w:hAnsi="Book Antiqua" w:cs="Palatino"/>
        </w:rPr>
        <w:t xml:space="preserve">. / </w:t>
      </w:r>
      <w:r w:rsidRPr="00127D79">
        <w:rPr>
          <w:rFonts w:ascii="Book Antiqua" w:hAnsi="Book Antiqua" w:cs="Palatino"/>
        </w:rPr>
        <w:t>Jesus calls disciples and begins to proclaim the good news.</w:t>
      </w:r>
    </w:p>
    <w:p w14:paraId="0470C899"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gente</w:t>
      </w:r>
      <w:proofErr w:type="spellEnd"/>
      <w:r>
        <w:rPr>
          <w:rFonts w:ascii="Book Antiqua" w:hAnsi="Book Antiqua" w:cs="Palatino"/>
        </w:rPr>
        <w:t xml:space="preserve">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caminó</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las </w:t>
      </w:r>
      <w:proofErr w:type="spellStart"/>
      <w:r>
        <w:rPr>
          <w:rFonts w:ascii="Book Antiqua" w:hAnsi="Book Antiqua" w:cs="Palatino"/>
        </w:rPr>
        <w:t>tinieblas</w:t>
      </w:r>
      <w:proofErr w:type="spellEnd"/>
      <w:r>
        <w:rPr>
          <w:rFonts w:ascii="Book Antiqua" w:hAnsi="Book Antiqua" w:cs="Palatino"/>
        </w:rPr>
        <w:t xml:space="preserve"> </w:t>
      </w:r>
      <w:proofErr w:type="spellStart"/>
      <w:r>
        <w:rPr>
          <w:rFonts w:ascii="Book Antiqua" w:hAnsi="Book Antiqua" w:cs="Palatino"/>
        </w:rPr>
        <w:t>vio</w:t>
      </w:r>
      <w:proofErr w:type="spellEnd"/>
      <w:r>
        <w:rPr>
          <w:rFonts w:ascii="Book Antiqua" w:hAnsi="Book Antiqua" w:cs="Palatino"/>
        </w:rPr>
        <w:t xml:space="preserve"> </w:t>
      </w:r>
      <w:proofErr w:type="spellStart"/>
      <w:r>
        <w:rPr>
          <w:rFonts w:ascii="Book Antiqua" w:hAnsi="Book Antiqua" w:cs="Palatino"/>
        </w:rPr>
        <w:t>una</w:t>
      </w:r>
      <w:proofErr w:type="spellEnd"/>
      <w:r>
        <w:rPr>
          <w:rFonts w:ascii="Book Antiqua" w:hAnsi="Book Antiqua" w:cs="Palatino"/>
        </w:rPr>
        <w:t xml:space="preserve"> gran luz. / </w:t>
      </w:r>
      <w:r w:rsidRPr="00127D79">
        <w:rPr>
          <w:rFonts w:ascii="Book Antiqua" w:hAnsi="Book Antiqua" w:cs="Palatino"/>
        </w:rPr>
        <w:t>The people who walked in darkness have seen a great light.</w:t>
      </w:r>
    </w:p>
    <w:p w14:paraId="75CC48D4"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Señor</w:t>
      </w:r>
      <w:proofErr w:type="spellEnd"/>
      <w:r>
        <w:rPr>
          <w:rFonts w:ascii="Book Antiqua" w:hAnsi="Book Antiqua" w:cs="Palatino"/>
        </w:rPr>
        <w:t xml:space="preserve"> es mi luz y mi </w:t>
      </w:r>
      <w:proofErr w:type="spellStart"/>
      <w:r>
        <w:rPr>
          <w:rFonts w:ascii="Book Antiqua" w:hAnsi="Book Antiqua" w:cs="Palatino"/>
        </w:rPr>
        <w:t>salvación</w:t>
      </w:r>
      <w:proofErr w:type="spellEnd"/>
      <w:r>
        <w:rPr>
          <w:rFonts w:ascii="Book Antiqua" w:hAnsi="Book Antiqua" w:cs="Palatino"/>
        </w:rPr>
        <w:t xml:space="preserve">. / </w:t>
      </w:r>
      <w:r w:rsidRPr="00127D79">
        <w:rPr>
          <w:rFonts w:ascii="Book Antiqua" w:hAnsi="Book Antiqua" w:cs="Palatino"/>
        </w:rPr>
        <w:t>The Lord is my light and my salvation.</w:t>
      </w:r>
    </w:p>
    <w:p w14:paraId="3912F683"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No </w:t>
      </w:r>
      <w:proofErr w:type="spellStart"/>
      <w:r>
        <w:rPr>
          <w:rFonts w:ascii="Book Antiqua" w:hAnsi="Book Antiqua" w:cs="Palatino"/>
        </w:rPr>
        <w:t>nos</w:t>
      </w:r>
      <w:proofErr w:type="spellEnd"/>
      <w:r>
        <w:rPr>
          <w:rFonts w:ascii="Book Antiqua" w:hAnsi="Book Antiqua" w:cs="Palatino"/>
        </w:rPr>
        <w:t xml:space="preserve"> des la </w:t>
      </w:r>
      <w:proofErr w:type="spellStart"/>
      <w:r>
        <w:rPr>
          <w:rFonts w:ascii="Book Antiqua" w:hAnsi="Book Antiqua" w:cs="Palatino"/>
        </w:rPr>
        <w:t>espalda</w:t>
      </w:r>
      <w:proofErr w:type="spellEnd"/>
      <w:r>
        <w:rPr>
          <w:rFonts w:ascii="Book Antiqua" w:hAnsi="Book Antiqua" w:cs="Palatino"/>
        </w:rPr>
        <w:t xml:space="preserve">. / </w:t>
      </w:r>
      <w:r w:rsidRPr="00127D79">
        <w:rPr>
          <w:rFonts w:ascii="Book Antiqua" w:hAnsi="Book Antiqua" w:cs="Palatino"/>
        </w:rPr>
        <w:t>Do not turn your back on us.</w:t>
      </w:r>
    </w:p>
    <w:p w14:paraId="2787BF0E"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¿Esta Cristo </w:t>
      </w:r>
      <w:proofErr w:type="spellStart"/>
      <w:r>
        <w:rPr>
          <w:rFonts w:ascii="Book Antiqua" w:hAnsi="Book Antiqua" w:cs="Palatino"/>
        </w:rPr>
        <w:t>dividido</w:t>
      </w:r>
      <w:proofErr w:type="spellEnd"/>
      <w:r>
        <w:rPr>
          <w:rFonts w:ascii="Book Antiqua" w:hAnsi="Book Antiqua" w:cs="Palatino"/>
        </w:rPr>
        <w:t xml:space="preserve">? / </w:t>
      </w:r>
      <w:r w:rsidRPr="00127D79">
        <w:rPr>
          <w:rFonts w:ascii="Book Antiqua" w:hAnsi="Book Antiqua" w:cs="Palatino"/>
        </w:rPr>
        <w:t>Is Christ divided?</w:t>
      </w:r>
    </w:p>
    <w:p w14:paraId="1DB95028" w14:textId="77777777" w:rsidR="00BF5ED8" w:rsidRPr="00127D79" w:rsidRDefault="00BF5ED8" w:rsidP="00BF5ED8">
      <w:pPr>
        <w:numPr>
          <w:ilvl w:val="0"/>
          <w:numId w:val="78"/>
        </w:numPr>
        <w:autoSpaceDE/>
        <w:autoSpaceDN/>
        <w:adjustRightInd/>
        <w:rPr>
          <w:rFonts w:ascii="Book Antiqua" w:hAnsi="Book Antiqua" w:cs="Palatino"/>
        </w:rPr>
      </w:pPr>
      <w:proofErr w:type="spellStart"/>
      <w:r>
        <w:rPr>
          <w:rFonts w:ascii="Book Antiqua" w:hAnsi="Book Antiqua" w:cs="Palatino"/>
        </w:rPr>
        <w:t>Envíados</w:t>
      </w:r>
      <w:proofErr w:type="spellEnd"/>
      <w:r>
        <w:rPr>
          <w:rFonts w:ascii="Book Antiqua" w:hAnsi="Book Antiqua" w:cs="Palatino"/>
        </w:rPr>
        <w:t xml:space="preserve"> y </w:t>
      </w:r>
      <w:proofErr w:type="spellStart"/>
      <w:r>
        <w:rPr>
          <w:rFonts w:ascii="Book Antiqua" w:hAnsi="Book Antiqua" w:cs="Palatino"/>
        </w:rPr>
        <w:t>enviadas</w:t>
      </w:r>
      <w:proofErr w:type="spellEnd"/>
      <w:r>
        <w:rPr>
          <w:rFonts w:ascii="Book Antiqua" w:hAnsi="Book Antiqua" w:cs="Palatino"/>
        </w:rPr>
        <w:t xml:space="preserve"> a </w:t>
      </w:r>
      <w:proofErr w:type="spellStart"/>
      <w:r>
        <w:rPr>
          <w:rFonts w:ascii="Book Antiqua" w:hAnsi="Book Antiqua" w:cs="Palatino"/>
        </w:rPr>
        <w:t>proclamar</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w:t>
      </w:r>
      <w:proofErr w:type="gramStart"/>
      <w:r>
        <w:rPr>
          <w:rFonts w:ascii="Book Antiqua" w:hAnsi="Book Antiqua" w:cs="Palatino"/>
        </w:rPr>
        <w:t>Evangelio./</w:t>
      </w:r>
      <w:proofErr w:type="gramEnd"/>
      <w:r>
        <w:rPr>
          <w:rFonts w:ascii="Book Antiqua" w:hAnsi="Book Antiqua" w:cs="Palatino"/>
        </w:rPr>
        <w:t xml:space="preserve"> </w:t>
      </w:r>
      <w:r w:rsidRPr="00127D79">
        <w:rPr>
          <w:rFonts w:ascii="Book Antiqua" w:hAnsi="Book Antiqua" w:cs="Palatino"/>
        </w:rPr>
        <w:t>Sent to proclaim the Gospel.</w:t>
      </w:r>
    </w:p>
    <w:p w14:paraId="6944E0BA"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mensaje</w:t>
      </w:r>
      <w:proofErr w:type="spellEnd"/>
      <w:r>
        <w:rPr>
          <w:rFonts w:ascii="Book Antiqua" w:hAnsi="Book Antiqua" w:cs="Palatino"/>
        </w:rPr>
        <w:t xml:space="preserve"> de la </w:t>
      </w:r>
      <w:proofErr w:type="spellStart"/>
      <w:r>
        <w:rPr>
          <w:rFonts w:ascii="Book Antiqua" w:hAnsi="Book Antiqua" w:cs="Palatino"/>
        </w:rPr>
        <w:t>cruz</w:t>
      </w:r>
      <w:proofErr w:type="spellEnd"/>
      <w:r>
        <w:rPr>
          <w:rFonts w:ascii="Book Antiqua" w:hAnsi="Book Antiqua" w:cs="Palatino"/>
        </w:rPr>
        <w:t xml:space="preserve"> es </w:t>
      </w:r>
      <w:proofErr w:type="spellStart"/>
      <w:r>
        <w:rPr>
          <w:rFonts w:ascii="Book Antiqua" w:hAnsi="Book Antiqua" w:cs="Palatino"/>
        </w:rPr>
        <w:t>locura</w:t>
      </w:r>
      <w:proofErr w:type="spellEnd"/>
      <w:r>
        <w:rPr>
          <w:rFonts w:ascii="Book Antiqua" w:hAnsi="Book Antiqua" w:cs="Palatino"/>
        </w:rPr>
        <w:t xml:space="preserve">. / </w:t>
      </w:r>
      <w:r w:rsidRPr="00127D79">
        <w:rPr>
          <w:rFonts w:ascii="Book Antiqua" w:hAnsi="Book Antiqua" w:cs="Palatino"/>
        </w:rPr>
        <w:t>The message of the cross is foolishness.</w:t>
      </w:r>
    </w:p>
    <w:p w14:paraId="126E2361" w14:textId="77777777" w:rsidR="00BF5ED8" w:rsidRPr="00127D79" w:rsidRDefault="00BF5ED8" w:rsidP="00BF5ED8">
      <w:pPr>
        <w:numPr>
          <w:ilvl w:val="0"/>
          <w:numId w:val="78"/>
        </w:numPr>
        <w:autoSpaceDE/>
        <w:autoSpaceDN/>
        <w:adjustRightInd/>
        <w:rPr>
          <w:rFonts w:ascii="Book Antiqua" w:hAnsi="Book Antiqua" w:cs="Palatino"/>
        </w:rPr>
      </w:pPr>
      <w:proofErr w:type="spellStart"/>
      <w:r>
        <w:rPr>
          <w:rFonts w:ascii="Book Antiqua" w:hAnsi="Book Antiqua" w:cs="Palatino"/>
        </w:rPr>
        <w:t>Arrepiéntanse</w:t>
      </w:r>
      <w:proofErr w:type="spellEnd"/>
      <w:r>
        <w:rPr>
          <w:rFonts w:ascii="Book Antiqua" w:hAnsi="Book Antiqua" w:cs="Palatino"/>
        </w:rPr>
        <w:t xml:space="preserve"> </w:t>
      </w:r>
      <w:proofErr w:type="spellStart"/>
      <w:r>
        <w:rPr>
          <w:rFonts w:ascii="Book Antiqua" w:hAnsi="Book Antiqua" w:cs="Palatino"/>
        </w:rPr>
        <w:t>porque</w:t>
      </w:r>
      <w:proofErr w:type="spellEnd"/>
      <w:r>
        <w:rPr>
          <w:rFonts w:ascii="Book Antiqua" w:hAnsi="Book Antiqua" w:cs="Palatino"/>
        </w:rPr>
        <w:t xml:space="preserve"> </w:t>
      </w:r>
      <w:proofErr w:type="spellStart"/>
      <w:r>
        <w:rPr>
          <w:rFonts w:ascii="Book Antiqua" w:hAnsi="Book Antiqua" w:cs="Palatino"/>
        </w:rPr>
        <w:t>el</w:t>
      </w:r>
      <w:proofErr w:type="spellEnd"/>
      <w:r>
        <w:rPr>
          <w:rFonts w:ascii="Book Antiqua" w:hAnsi="Book Antiqua" w:cs="Palatino"/>
        </w:rPr>
        <w:t xml:space="preserve"> </w:t>
      </w:r>
      <w:proofErr w:type="spellStart"/>
      <w:r>
        <w:rPr>
          <w:rFonts w:ascii="Book Antiqua" w:hAnsi="Book Antiqua" w:cs="Palatino"/>
        </w:rPr>
        <w:t>reino</w:t>
      </w:r>
      <w:proofErr w:type="spellEnd"/>
      <w:r>
        <w:rPr>
          <w:rFonts w:ascii="Book Antiqua" w:hAnsi="Book Antiqua" w:cs="Palatino"/>
        </w:rPr>
        <w:t xml:space="preserve"> de Dios se ha </w:t>
      </w:r>
      <w:proofErr w:type="spellStart"/>
      <w:r>
        <w:rPr>
          <w:rFonts w:ascii="Book Antiqua" w:hAnsi="Book Antiqua" w:cs="Palatino"/>
        </w:rPr>
        <w:t>acercado</w:t>
      </w:r>
      <w:proofErr w:type="spellEnd"/>
      <w:r>
        <w:rPr>
          <w:rFonts w:ascii="Book Antiqua" w:hAnsi="Book Antiqua" w:cs="Palatino"/>
        </w:rPr>
        <w:t xml:space="preserve">. / </w:t>
      </w:r>
      <w:r w:rsidRPr="00127D79">
        <w:rPr>
          <w:rFonts w:ascii="Book Antiqua" w:hAnsi="Book Antiqua" w:cs="Palatino"/>
        </w:rPr>
        <w:t xml:space="preserve">Repent, because the kingdom of God is </w:t>
      </w:r>
      <w:proofErr w:type="gramStart"/>
      <w:r w:rsidRPr="00127D79">
        <w:rPr>
          <w:rFonts w:ascii="Book Antiqua" w:hAnsi="Book Antiqua" w:cs="Palatino"/>
        </w:rPr>
        <w:t>near</w:t>
      </w:r>
      <w:proofErr w:type="gramEnd"/>
      <w:r w:rsidRPr="00127D79">
        <w:rPr>
          <w:rFonts w:ascii="Book Antiqua" w:hAnsi="Book Antiqua" w:cs="Palatino"/>
        </w:rPr>
        <w:t>.</w:t>
      </w:r>
    </w:p>
    <w:p w14:paraId="264FF19E"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A </w:t>
      </w:r>
      <w:proofErr w:type="spellStart"/>
      <w:r>
        <w:rPr>
          <w:rFonts w:ascii="Book Antiqua" w:hAnsi="Book Antiqua" w:cs="Palatino"/>
        </w:rPr>
        <w:t>pescar</w:t>
      </w:r>
      <w:proofErr w:type="spellEnd"/>
      <w:r>
        <w:rPr>
          <w:rFonts w:ascii="Book Antiqua" w:hAnsi="Book Antiqua" w:cs="Palatino"/>
        </w:rPr>
        <w:t xml:space="preserve"> a </w:t>
      </w:r>
      <w:proofErr w:type="spellStart"/>
      <w:r>
        <w:rPr>
          <w:rFonts w:ascii="Book Antiqua" w:hAnsi="Book Antiqua" w:cs="Palatino"/>
        </w:rPr>
        <w:t>gente</w:t>
      </w:r>
      <w:proofErr w:type="spellEnd"/>
      <w:r>
        <w:rPr>
          <w:rFonts w:ascii="Book Antiqua" w:hAnsi="Book Antiqua" w:cs="Palatino"/>
        </w:rPr>
        <w:t xml:space="preserve">. / </w:t>
      </w:r>
      <w:r w:rsidRPr="00127D79">
        <w:rPr>
          <w:rFonts w:ascii="Book Antiqua" w:hAnsi="Book Antiqua" w:cs="Palatino"/>
        </w:rPr>
        <w:t>Fishers of people.</w:t>
      </w:r>
    </w:p>
    <w:p w14:paraId="63F508C6" w14:textId="77777777" w:rsidR="00BF5ED8" w:rsidRPr="00127D79" w:rsidRDefault="00BF5ED8" w:rsidP="00BF5ED8">
      <w:pPr>
        <w:numPr>
          <w:ilvl w:val="0"/>
          <w:numId w:val="78"/>
        </w:numPr>
        <w:autoSpaceDE/>
        <w:autoSpaceDN/>
        <w:adjustRightInd/>
        <w:rPr>
          <w:rFonts w:ascii="Book Antiqua" w:hAnsi="Book Antiqua" w:cs="Palatino"/>
        </w:rPr>
      </w:pPr>
      <w:r>
        <w:rPr>
          <w:rFonts w:ascii="Book Antiqua" w:hAnsi="Book Antiqua" w:cs="Palatino"/>
        </w:rPr>
        <w:t xml:space="preserve">Dejen sus redes. / </w:t>
      </w:r>
      <w:r w:rsidRPr="00127D79">
        <w:rPr>
          <w:rFonts w:ascii="Book Antiqua" w:hAnsi="Book Antiqua" w:cs="Palatino"/>
        </w:rPr>
        <w:t>Leave your nets.</w:t>
      </w:r>
    </w:p>
    <w:p w14:paraId="2004E5AD" w14:textId="4A5E6D9E" w:rsidR="00C009D8" w:rsidRPr="001B1643" w:rsidRDefault="00BF5ED8" w:rsidP="00BF5ED8">
      <w:pPr>
        <w:numPr>
          <w:ilvl w:val="0"/>
          <w:numId w:val="78"/>
        </w:numPr>
        <w:autoSpaceDE/>
        <w:autoSpaceDN/>
        <w:adjustRightInd/>
        <w:rPr>
          <w:rFonts w:ascii="Book Antiqua" w:hAnsi="Book Antiqua"/>
        </w:rPr>
      </w:pPr>
      <w:proofErr w:type="spellStart"/>
      <w:r>
        <w:rPr>
          <w:rFonts w:ascii="Book Antiqua" w:hAnsi="Book Antiqua" w:cs="Palatino"/>
        </w:rPr>
        <w:t>Sigan</w:t>
      </w:r>
      <w:proofErr w:type="spellEnd"/>
      <w:r>
        <w:rPr>
          <w:rFonts w:ascii="Book Antiqua" w:hAnsi="Book Antiqua" w:cs="Palatino"/>
        </w:rPr>
        <w:t xml:space="preserve"> a Jesús. / </w:t>
      </w:r>
      <w:r w:rsidRPr="00127D79">
        <w:rPr>
          <w:rFonts w:ascii="Book Antiqua" w:hAnsi="Book Antiqua" w:cs="Palatino"/>
        </w:rPr>
        <w:t>Follow Jesus</w:t>
      </w:r>
      <w:r w:rsidR="005C2264">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lastRenderedPageBreak/>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ADCCF89" w14:textId="77777777" w:rsidR="00BF5ED8" w:rsidRPr="003E37A5" w:rsidRDefault="00BF5ED8" w:rsidP="00BF5ED8">
      <w:pPr>
        <w:numPr>
          <w:ilvl w:val="0"/>
          <w:numId w:val="117"/>
        </w:numPr>
        <w:autoSpaceDE/>
        <w:autoSpaceDN/>
        <w:adjustRightInd/>
        <w:rPr>
          <w:rFonts w:ascii="Book Antiqua" w:hAnsi="Book Antiqua"/>
        </w:rPr>
      </w:pPr>
      <w:hyperlink r:id="rId26" w:history="1">
        <w:r w:rsidRPr="003E37A5">
          <w:rPr>
            <w:rStyle w:val="Hyperlink"/>
            <w:rFonts w:ascii="Book Antiqua" w:hAnsi="Book Antiqua"/>
            <w:b/>
            <w:bCs/>
          </w:rPr>
          <w:t xml:space="preserve">Tú has </w:t>
        </w:r>
        <w:proofErr w:type="spellStart"/>
        <w:r w:rsidRPr="003E37A5">
          <w:rPr>
            <w:rStyle w:val="Hyperlink"/>
            <w:rFonts w:ascii="Book Antiqua" w:hAnsi="Book Antiqua"/>
            <w:b/>
            <w:bCs/>
          </w:rPr>
          <w:t>venido</w:t>
        </w:r>
        <w:proofErr w:type="spellEnd"/>
        <w:r w:rsidRPr="003E37A5">
          <w:rPr>
            <w:rStyle w:val="Hyperlink"/>
            <w:rFonts w:ascii="Book Antiqua" w:hAnsi="Book Antiqua"/>
            <w:b/>
            <w:bCs/>
          </w:rPr>
          <w:t xml:space="preserve"> a la </w:t>
        </w:r>
        <w:proofErr w:type="spellStart"/>
        <w:r w:rsidRPr="003E37A5">
          <w:rPr>
            <w:rStyle w:val="Hyperlink"/>
            <w:rFonts w:ascii="Book Antiqua" w:hAnsi="Book Antiqua"/>
            <w:b/>
            <w:bCs/>
          </w:rPr>
          <w:t>orilla</w:t>
        </w:r>
        <w:proofErr w:type="spellEnd"/>
        <w:r w:rsidRPr="003E37A5">
          <w:rPr>
            <w:rStyle w:val="Hyperlink"/>
            <w:rFonts w:ascii="Book Antiqua" w:hAnsi="Book Antiqua"/>
            <w:b/>
            <w:bCs/>
          </w:rPr>
          <w:t xml:space="preserve"> EHP Lord EHP 313 / Lord, You Have Come to the Lakeshore </w:t>
        </w:r>
        <w:proofErr w:type="spellStart"/>
        <w:r w:rsidRPr="003E37A5">
          <w:rPr>
            <w:rStyle w:val="Hyperlink"/>
            <w:rFonts w:ascii="Book Antiqua" w:hAnsi="Book Antiqua"/>
            <w:b/>
            <w:bCs/>
          </w:rPr>
          <w:t>GtG</w:t>
        </w:r>
        <w:proofErr w:type="spellEnd"/>
        <w:r w:rsidRPr="003E37A5">
          <w:rPr>
            <w:rStyle w:val="Hyperlink"/>
            <w:rFonts w:ascii="Book Antiqua" w:hAnsi="Book Antiqua"/>
            <w:b/>
            <w:bCs/>
          </w:rPr>
          <w:t xml:space="preserve"> 721</w:t>
        </w:r>
      </w:hyperlink>
      <w:r w:rsidRPr="003E37A5">
        <w:rPr>
          <w:rFonts w:ascii="Book Antiqua" w:hAnsi="Book Antiqua"/>
          <w:bCs/>
        </w:rPr>
        <w:t xml:space="preserve"> </w:t>
      </w:r>
    </w:p>
    <w:p w14:paraId="14129882" w14:textId="77777777" w:rsidR="00BF5ED8" w:rsidRPr="003E37A5" w:rsidRDefault="00BF5ED8" w:rsidP="00BF5ED8">
      <w:pPr>
        <w:numPr>
          <w:ilvl w:val="0"/>
          <w:numId w:val="117"/>
        </w:numPr>
        <w:autoSpaceDE/>
        <w:autoSpaceDN/>
        <w:adjustRightInd/>
        <w:rPr>
          <w:rFonts w:ascii="Book Antiqua" w:hAnsi="Book Antiqua"/>
        </w:rPr>
      </w:pPr>
      <w:hyperlink r:id="rId27" w:history="1">
        <w:r w:rsidRPr="003E37A5">
          <w:rPr>
            <w:rStyle w:val="Hyperlink"/>
            <w:rFonts w:ascii="Book Antiqua" w:hAnsi="Book Antiqua"/>
            <w:b/>
          </w:rPr>
          <w:t xml:space="preserve">Jesús, he </w:t>
        </w:r>
        <w:proofErr w:type="spellStart"/>
        <w:r w:rsidRPr="003E37A5">
          <w:rPr>
            <w:rStyle w:val="Hyperlink"/>
            <w:rFonts w:ascii="Book Antiqua" w:hAnsi="Book Antiqua"/>
            <w:b/>
          </w:rPr>
          <w:t>prometido</w:t>
        </w:r>
        <w:proofErr w:type="spellEnd"/>
        <w:r w:rsidRPr="003E37A5">
          <w:rPr>
            <w:rStyle w:val="Hyperlink"/>
            <w:rFonts w:ascii="Book Antiqua" w:hAnsi="Book Antiqua"/>
            <w:b/>
          </w:rPr>
          <w:t xml:space="preserve"> EHP 263 / O Jesus, I Have Promised </w:t>
        </w:r>
        <w:proofErr w:type="spellStart"/>
        <w:r w:rsidRPr="003E37A5">
          <w:rPr>
            <w:rStyle w:val="Hyperlink"/>
            <w:rFonts w:ascii="Book Antiqua" w:hAnsi="Book Antiqua"/>
            <w:b/>
          </w:rPr>
          <w:t>GtG</w:t>
        </w:r>
        <w:proofErr w:type="spellEnd"/>
        <w:r w:rsidRPr="003E37A5">
          <w:rPr>
            <w:rStyle w:val="Hyperlink"/>
            <w:rFonts w:ascii="Book Antiqua" w:hAnsi="Book Antiqua"/>
            <w:b/>
          </w:rPr>
          <w:t xml:space="preserve"> 724</w:t>
        </w:r>
      </w:hyperlink>
      <w:r w:rsidRPr="003E37A5">
        <w:rPr>
          <w:rFonts w:ascii="Book Antiqua" w:hAnsi="Book Antiqua"/>
        </w:rPr>
        <w:t xml:space="preserve"> </w:t>
      </w:r>
    </w:p>
    <w:p w14:paraId="28716F9F" w14:textId="77777777" w:rsidR="00BF5ED8" w:rsidRPr="003E37A5" w:rsidRDefault="00BF5ED8" w:rsidP="00BF5ED8">
      <w:pPr>
        <w:numPr>
          <w:ilvl w:val="0"/>
          <w:numId w:val="117"/>
        </w:numPr>
        <w:autoSpaceDE/>
        <w:autoSpaceDN/>
        <w:adjustRightInd/>
        <w:rPr>
          <w:rFonts w:ascii="Book Antiqua" w:hAnsi="Book Antiqua"/>
        </w:rPr>
      </w:pPr>
      <w:hyperlink r:id="rId28" w:history="1">
        <w:r w:rsidRPr="003E37A5">
          <w:rPr>
            <w:rStyle w:val="Hyperlink"/>
            <w:rFonts w:ascii="Book Antiqua" w:hAnsi="Book Antiqua"/>
            <w:b/>
          </w:rPr>
          <w:t xml:space="preserve">He </w:t>
        </w:r>
        <w:proofErr w:type="spellStart"/>
        <w:r w:rsidRPr="003E37A5">
          <w:rPr>
            <w:rStyle w:val="Hyperlink"/>
            <w:rFonts w:ascii="Book Antiqua" w:hAnsi="Book Antiqua"/>
            <w:b/>
          </w:rPr>
          <w:t>decidido</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seguir</w:t>
        </w:r>
        <w:proofErr w:type="spellEnd"/>
        <w:r w:rsidRPr="003E37A5">
          <w:rPr>
            <w:rStyle w:val="Hyperlink"/>
            <w:rFonts w:ascii="Book Antiqua" w:hAnsi="Book Antiqua"/>
            <w:b/>
          </w:rPr>
          <w:t xml:space="preserve"> a Cristo EHP 303 / I Have Decided to Follow Jesus STF 2129</w:t>
        </w:r>
      </w:hyperlink>
    </w:p>
    <w:p w14:paraId="22D3E9AD" w14:textId="77777777" w:rsidR="00BF5ED8" w:rsidRPr="003E37A5" w:rsidRDefault="00BF5ED8" w:rsidP="00BF5ED8">
      <w:pPr>
        <w:numPr>
          <w:ilvl w:val="0"/>
          <w:numId w:val="117"/>
        </w:numPr>
        <w:autoSpaceDE/>
        <w:autoSpaceDN/>
        <w:adjustRightInd/>
        <w:rPr>
          <w:rFonts w:ascii="Book Antiqua" w:hAnsi="Book Antiqua"/>
          <w:lang w:val="es-US"/>
        </w:rPr>
      </w:pPr>
      <w:hyperlink r:id="rId29" w:history="1">
        <w:r w:rsidRPr="003E37A5">
          <w:rPr>
            <w:rStyle w:val="Hyperlink"/>
            <w:rFonts w:ascii="Book Antiqua" w:hAnsi="Book Antiqua"/>
            <w:b/>
            <w:bCs/>
            <w:lang w:val="es-PR"/>
          </w:rPr>
          <w:t>Yo, el Dios de cielo y mar EHP 306 / I, the Lord of Sea and Sky GtG 69</w:t>
        </w:r>
      </w:hyperlink>
    </w:p>
    <w:p w14:paraId="36B84D31" w14:textId="77777777" w:rsidR="00BF5ED8" w:rsidRPr="003E37A5" w:rsidRDefault="00BF5ED8" w:rsidP="00BF5ED8">
      <w:pPr>
        <w:numPr>
          <w:ilvl w:val="0"/>
          <w:numId w:val="117"/>
        </w:numPr>
        <w:autoSpaceDE/>
        <w:autoSpaceDN/>
        <w:adjustRightInd/>
        <w:rPr>
          <w:rFonts w:ascii="Book Antiqua" w:hAnsi="Book Antiqua"/>
          <w:lang w:val="es-US"/>
        </w:rPr>
      </w:pPr>
      <w:hyperlink r:id="rId30" w:history="1">
        <w:r w:rsidRPr="003E37A5">
          <w:rPr>
            <w:rStyle w:val="Hyperlink"/>
            <w:rFonts w:ascii="Book Antiqua" w:hAnsi="Book Antiqua"/>
            <w:b/>
            <w:lang w:val="es-US"/>
          </w:rPr>
          <w:t xml:space="preserve">Yo viviré para que me uses / </w:t>
        </w:r>
        <w:proofErr w:type="spellStart"/>
        <w:r w:rsidRPr="003E37A5">
          <w:rPr>
            <w:rStyle w:val="Hyperlink"/>
            <w:rFonts w:ascii="Book Antiqua" w:hAnsi="Book Antiqua"/>
            <w:b/>
            <w:lang w:val="es-US"/>
          </w:rPr>
          <w:t>I’m</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Gonna</w:t>
        </w:r>
        <w:proofErr w:type="spellEnd"/>
        <w:r w:rsidRPr="003E37A5">
          <w:rPr>
            <w:rStyle w:val="Hyperlink"/>
            <w:rFonts w:ascii="Book Antiqua" w:hAnsi="Book Antiqua"/>
            <w:b/>
            <w:lang w:val="es-US"/>
          </w:rPr>
          <w:t xml:space="preserve"> Live So </w:t>
        </w:r>
        <w:proofErr w:type="spellStart"/>
        <w:r w:rsidRPr="003E37A5">
          <w:rPr>
            <w:rStyle w:val="Hyperlink"/>
            <w:rFonts w:ascii="Book Antiqua" w:hAnsi="Book Antiqua"/>
            <w:b/>
            <w:lang w:val="es-US"/>
          </w:rPr>
          <w:t>God</w:t>
        </w:r>
        <w:proofErr w:type="spellEnd"/>
        <w:r w:rsidRPr="003E37A5">
          <w:rPr>
            <w:rStyle w:val="Hyperlink"/>
            <w:rFonts w:ascii="Book Antiqua" w:hAnsi="Book Antiqua"/>
            <w:b/>
            <w:lang w:val="es-US"/>
          </w:rPr>
          <w:t xml:space="preserve"> Can Use Me </w:t>
        </w:r>
        <w:proofErr w:type="spellStart"/>
        <w:r w:rsidRPr="003E37A5">
          <w:rPr>
            <w:rStyle w:val="Hyperlink"/>
            <w:rFonts w:ascii="Book Antiqua" w:hAnsi="Book Antiqua"/>
            <w:b/>
            <w:lang w:val="es-US"/>
          </w:rPr>
          <w:t>GtG</w:t>
        </w:r>
        <w:proofErr w:type="spellEnd"/>
        <w:r w:rsidRPr="003E37A5">
          <w:rPr>
            <w:rStyle w:val="Hyperlink"/>
            <w:rFonts w:ascii="Book Antiqua" w:hAnsi="Book Antiqua"/>
            <w:b/>
            <w:lang w:val="es-US"/>
          </w:rPr>
          <w:t xml:space="preserve"> 700</w:t>
        </w:r>
      </w:hyperlink>
    </w:p>
    <w:p w14:paraId="5776253E" w14:textId="77777777" w:rsidR="00BF5ED8" w:rsidRPr="003E37A5" w:rsidRDefault="00BF5ED8" w:rsidP="00BF5ED8">
      <w:pPr>
        <w:numPr>
          <w:ilvl w:val="0"/>
          <w:numId w:val="117"/>
        </w:numPr>
        <w:autoSpaceDE/>
        <w:autoSpaceDN/>
        <w:adjustRightInd/>
        <w:rPr>
          <w:rFonts w:ascii="Book Antiqua" w:hAnsi="Book Antiqua"/>
          <w:lang w:val="es-US"/>
        </w:rPr>
      </w:pPr>
      <w:hyperlink r:id="rId31" w:history="1">
        <w:r w:rsidRPr="003E37A5">
          <w:rPr>
            <w:rStyle w:val="Hyperlink"/>
            <w:rFonts w:ascii="Book Antiqua" w:hAnsi="Book Antiqua"/>
            <w:b/>
          </w:rPr>
          <w:t>¿</w:t>
        </w:r>
        <w:proofErr w:type="spellStart"/>
        <w:r w:rsidRPr="003E37A5">
          <w:rPr>
            <w:rStyle w:val="Hyperlink"/>
            <w:rFonts w:ascii="Book Antiqua" w:hAnsi="Book Antiqua"/>
            <w:b/>
          </w:rPr>
          <w:t>Qué</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niño</w:t>
        </w:r>
        <w:proofErr w:type="spellEnd"/>
        <w:r w:rsidRPr="003E37A5">
          <w:rPr>
            <w:rStyle w:val="Hyperlink"/>
            <w:rFonts w:ascii="Book Antiqua" w:hAnsi="Book Antiqua"/>
            <w:b/>
          </w:rPr>
          <w:t xml:space="preserve"> es </w:t>
        </w:r>
        <w:proofErr w:type="spellStart"/>
        <w:r w:rsidRPr="003E37A5">
          <w:rPr>
            <w:rStyle w:val="Hyperlink"/>
            <w:rFonts w:ascii="Book Antiqua" w:hAnsi="Book Antiqua"/>
            <w:b/>
          </w:rPr>
          <w:t>éste</w:t>
        </w:r>
        <w:proofErr w:type="spellEnd"/>
        <w:r w:rsidRPr="003E37A5">
          <w:rPr>
            <w:rStyle w:val="Hyperlink"/>
            <w:rFonts w:ascii="Book Antiqua" w:hAnsi="Book Antiqua"/>
            <w:b/>
          </w:rPr>
          <w:t xml:space="preserve">? EHP 95 / What Child is This? </w:t>
        </w:r>
        <w:proofErr w:type="spellStart"/>
        <w:r w:rsidRPr="003E37A5">
          <w:rPr>
            <w:rStyle w:val="Hyperlink"/>
            <w:rFonts w:ascii="Book Antiqua" w:hAnsi="Book Antiqua"/>
            <w:b/>
            <w:lang w:val="es-US"/>
          </w:rPr>
          <w:t>GtG</w:t>
        </w:r>
        <w:proofErr w:type="spellEnd"/>
        <w:r w:rsidRPr="003E37A5">
          <w:rPr>
            <w:rStyle w:val="Hyperlink"/>
            <w:rFonts w:ascii="Book Antiqua" w:hAnsi="Book Antiqua"/>
            <w:b/>
            <w:lang w:val="es-US"/>
          </w:rPr>
          <w:t xml:space="preserve"> 145</w:t>
        </w:r>
      </w:hyperlink>
    </w:p>
    <w:p w14:paraId="6A7FB08F" w14:textId="77777777" w:rsidR="00BF5ED8" w:rsidRPr="003E37A5" w:rsidRDefault="00BF5ED8" w:rsidP="00BF5ED8">
      <w:pPr>
        <w:numPr>
          <w:ilvl w:val="0"/>
          <w:numId w:val="117"/>
        </w:numPr>
        <w:autoSpaceDE/>
        <w:autoSpaceDN/>
        <w:adjustRightInd/>
        <w:rPr>
          <w:rFonts w:ascii="Book Antiqua" w:hAnsi="Book Antiqua"/>
          <w:bCs/>
          <w:lang w:val="es-US"/>
        </w:rPr>
      </w:pPr>
      <w:hyperlink r:id="rId32" w:history="1">
        <w:r w:rsidRPr="003E37A5">
          <w:rPr>
            <w:rStyle w:val="Hyperlink"/>
            <w:rFonts w:ascii="Book Antiqua" w:hAnsi="Book Antiqua"/>
            <w:b/>
            <w:lang w:val="es-US"/>
          </w:rPr>
          <w:t>Los que andaban en la oscuridad EHP 109</w:t>
        </w:r>
      </w:hyperlink>
      <w:r w:rsidRPr="003E37A5">
        <w:rPr>
          <w:rFonts w:ascii="Book Antiqua" w:hAnsi="Book Antiqua"/>
          <w:b/>
          <w:lang w:val="es-US"/>
        </w:rPr>
        <w:t xml:space="preserve"> (</w:t>
      </w:r>
      <w:proofErr w:type="spellStart"/>
      <w:r w:rsidRPr="003E37A5">
        <w:rPr>
          <w:rFonts w:ascii="Book Antiqua" w:hAnsi="Book Antiqua"/>
          <w:b/>
          <w:lang w:val="es-US"/>
        </w:rPr>
        <w:t>Those</w:t>
      </w:r>
      <w:proofErr w:type="spellEnd"/>
      <w:r w:rsidRPr="003E37A5">
        <w:rPr>
          <w:rFonts w:ascii="Book Antiqua" w:hAnsi="Book Antiqua"/>
          <w:b/>
          <w:lang w:val="es-US"/>
        </w:rPr>
        <w:t xml:space="preserve"> </w:t>
      </w:r>
      <w:proofErr w:type="spellStart"/>
      <w:r w:rsidRPr="003E37A5">
        <w:rPr>
          <w:rFonts w:ascii="Book Antiqua" w:hAnsi="Book Antiqua"/>
          <w:b/>
          <w:lang w:val="es-US"/>
        </w:rPr>
        <w:t>who</w:t>
      </w:r>
      <w:proofErr w:type="spellEnd"/>
      <w:r w:rsidRPr="003E37A5">
        <w:rPr>
          <w:rFonts w:ascii="Book Antiqua" w:hAnsi="Book Antiqua"/>
          <w:b/>
          <w:lang w:val="es-US"/>
        </w:rPr>
        <w:t xml:space="preserve"> </w:t>
      </w:r>
      <w:proofErr w:type="spellStart"/>
      <w:r w:rsidRPr="003E37A5">
        <w:rPr>
          <w:rFonts w:ascii="Book Antiqua" w:hAnsi="Book Antiqua"/>
          <w:b/>
          <w:lang w:val="es-US"/>
        </w:rPr>
        <w:t>walked</w:t>
      </w:r>
      <w:proofErr w:type="spellEnd"/>
      <w:r w:rsidRPr="003E37A5">
        <w:rPr>
          <w:rFonts w:ascii="Book Antiqua" w:hAnsi="Book Antiqua"/>
          <w:b/>
          <w:lang w:val="es-US"/>
        </w:rPr>
        <w:t xml:space="preserve"> in </w:t>
      </w:r>
      <w:proofErr w:type="spellStart"/>
      <w:r w:rsidRPr="003E37A5">
        <w:rPr>
          <w:rFonts w:ascii="Book Antiqua" w:hAnsi="Book Antiqua"/>
          <w:b/>
          <w:lang w:val="es-US"/>
        </w:rPr>
        <w:t>darkness</w:t>
      </w:r>
      <w:proofErr w:type="spellEnd"/>
      <w:r w:rsidRPr="003E37A5">
        <w:rPr>
          <w:rFonts w:ascii="Book Antiqua" w:hAnsi="Book Antiqua"/>
          <w:b/>
          <w:lang w:val="es-US"/>
        </w:rPr>
        <w:t xml:space="preserve">):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3FA55383" w14:textId="77777777" w:rsidR="00BF5ED8" w:rsidRPr="003E37A5" w:rsidRDefault="00BF5ED8" w:rsidP="00BF5ED8">
      <w:pPr>
        <w:numPr>
          <w:ilvl w:val="0"/>
          <w:numId w:val="117"/>
        </w:numPr>
        <w:autoSpaceDE/>
        <w:autoSpaceDN/>
        <w:adjustRightInd/>
        <w:rPr>
          <w:rFonts w:ascii="Book Antiqua" w:hAnsi="Book Antiqua"/>
          <w:bCs/>
          <w:lang w:val="es-US"/>
        </w:rPr>
      </w:pPr>
      <w:hyperlink r:id="rId33" w:history="1">
        <w:r w:rsidRPr="003E37A5">
          <w:rPr>
            <w:rStyle w:val="Hyperlink"/>
            <w:rFonts w:ascii="Book Antiqua" w:hAnsi="Book Antiqua"/>
            <w:b/>
            <w:lang w:val="es-US"/>
          </w:rPr>
          <w:t>Para esta tierra sin luz EHP 374</w:t>
        </w:r>
      </w:hyperlink>
      <w:r w:rsidRPr="003E37A5">
        <w:rPr>
          <w:rFonts w:ascii="Book Antiqua" w:hAnsi="Book Antiqua"/>
          <w:b/>
          <w:lang w:val="es-US"/>
        </w:rPr>
        <w:t xml:space="preserve"> (</w:t>
      </w:r>
      <w:proofErr w:type="spellStart"/>
      <w:r w:rsidRPr="003E37A5">
        <w:rPr>
          <w:rFonts w:ascii="Book Antiqua" w:hAnsi="Book Antiqua"/>
          <w:b/>
          <w:lang w:val="es-US"/>
        </w:rPr>
        <w:t>For</w:t>
      </w:r>
      <w:proofErr w:type="spellEnd"/>
      <w:r w:rsidRPr="003E37A5">
        <w:rPr>
          <w:rFonts w:ascii="Book Antiqua" w:hAnsi="Book Antiqua"/>
          <w:b/>
          <w:lang w:val="es-US"/>
        </w:rPr>
        <w:t xml:space="preserve"> </w:t>
      </w:r>
      <w:proofErr w:type="spellStart"/>
      <w:r w:rsidRPr="003E37A5">
        <w:rPr>
          <w:rFonts w:ascii="Book Antiqua" w:hAnsi="Book Antiqua"/>
          <w:b/>
          <w:lang w:val="es-US"/>
        </w:rPr>
        <w:t>this</w:t>
      </w:r>
      <w:proofErr w:type="spellEnd"/>
      <w:r w:rsidRPr="003E37A5">
        <w:rPr>
          <w:rFonts w:ascii="Book Antiqua" w:hAnsi="Book Antiqua"/>
          <w:b/>
          <w:lang w:val="es-US"/>
        </w:rPr>
        <w:t xml:space="preserve"> </w:t>
      </w:r>
      <w:proofErr w:type="spellStart"/>
      <w:r w:rsidRPr="003E37A5">
        <w:rPr>
          <w:rFonts w:ascii="Book Antiqua" w:hAnsi="Book Antiqua"/>
          <w:b/>
          <w:lang w:val="es-US"/>
        </w:rPr>
        <w:t>land</w:t>
      </w:r>
      <w:proofErr w:type="spellEnd"/>
      <w:r w:rsidRPr="003E37A5">
        <w:rPr>
          <w:rFonts w:ascii="Book Antiqua" w:hAnsi="Book Antiqua"/>
          <w:b/>
          <w:lang w:val="es-US"/>
        </w:rPr>
        <w:t xml:space="preserve"> </w:t>
      </w:r>
      <w:proofErr w:type="spellStart"/>
      <w:r w:rsidRPr="003E37A5">
        <w:rPr>
          <w:rFonts w:ascii="Book Antiqua" w:hAnsi="Book Antiqua"/>
          <w:b/>
          <w:lang w:val="es-US"/>
        </w:rPr>
        <w:t>without</w:t>
      </w:r>
      <w:proofErr w:type="spellEnd"/>
      <w:r w:rsidRPr="003E37A5">
        <w:rPr>
          <w:rFonts w:ascii="Book Antiqua" w:hAnsi="Book Antiqua"/>
          <w:b/>
          <w:lang w:val="es-US"/>
        </w:rPr>
        <w:t xml:space="preserve"> light):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4481A234" w14:textId="77777777" w:rsidR="00BF5ED8" w:rsidRPr="003E37A5" w:rsidRDefault="00BF5ED8" w:rsidP="00BF5ED8">
      <w:pPr>
        <w:numPr>
          <w:ilvl w:val="0"/>
          <w:numId w:val="117"/>
        </w:numPr>
        <w:autoSpaceDE/>
        <w:autoSpaceDN/>
        <w:adjustRightInd/>
        <w:rPr>
          <w:rFonts w:ascii="Book Antiqua" w:hAnsi="Book Antiqua"/>
        </w:rPr>
      </w:pPr>
      <w:hyperlink r:id="rId34" w:history="1">
        <w:r w:rsidRPr="003E37A5">
          <w:rPr>
            <w:rStyle w:val="Hyperlink"/>
            <w:rFonts w:ascii="Book Antiqua" w:hAnsi="Book Antiqua"/>
            <w:b/>
          </w:rPr>
          <w:t xml:space="preserve">Somos uno </w:t>
        </w:r>
        <w:proofErr w:type="spellStart"/>
        <w:r w:rsidRPr="003E37A5">
          <w:rPr>
            <w:rStyle w:val="Hyperlink"/>
            <w:rFonts w:ascii="Book Antiqua" w:hAnsi="Book Antiqua"/>
            <w:b/>
          </w:rPr>
          <w:t>en</w:t>
        </w:r>
        <w:proofErr w:type="spellEnd"/>
        <w:r w:rsidRPr="003E37A5">
          <w:rPr>
            <w:rStyle w:val="Hyperlink"/>
            <w:rFonts w:ascii="Book Antiqua" w:hAnsi="Book Antiqua"/>
            <w:b/>
          </w:rPr>
          <w:t xml:space="preserve"> Cristo EHP 222 / We Are One in Christ Jesus </w:t>
        </w:r>
        <w:proofErr w:type="spellStart"/>
        <w:r w:rsidRPr="003E37A5">
          <w:rPr>
            <w:rStyle w:val="Hyperlink"/>
            <w:rFonts w:ascii="Book Antiqua" w:hAnsi="Book Antiqua"/>
            <w:b/>
          </w:rPr>
          <w:t>GtG</w:t>
        </w:r>
        <w:proofErr w:type="spellEnd"/>
        <w:r w:rsidRPr="003E37A5">
          <w:rPr>
            <w:rStyle w:val="Hyperlink"/>
            <w:rFonts w:ascii="Book Antiqua" w:hAnsi="Book Antiqua"/>
            <w:b/>
          </w:rPr>
          <w:t xml:space="preserve"> 322</w:t>
        </w:r>
      </w:hyperlink>
    </w:p>
    <w:p w14:paraId="3C388805" w14:textId="77777777" w:rsidR="00BF5ED8" w:rsidRPr="003E37A5" w:rsidRDefault="00BF5ED8" w:rsidP="00BF5ED8">
      <w:pPr>
        <w:numPr>
          <w:ilvl w:val="0"/>
          <w:numId w:val="117"/>
        </w:numPr>
        <w:autoSpaceDE/>
        <w:autoSpaceDN/>
        <w:adjustRightInd/>
        <w:rPr>
          <w:rFonts w:ascii="Book Antiqua" w:hAnsi="Book Antiqua"/>
        </w:rPr>
      </w:pPr>
      <w:hyperlink r:id="rId35" w:history="1">
        <w:r w:rsidRPr="003E37A5">
          <w:rPr>
            <w:rStyle w:val="Hyperlink"/>
            <w:rFonts w:ascii="Book Antiqua" w:hAnsi="Book Antiqua"/>
            <w:b/>
          </w:rPr>
          <w:t xml:space="preserve">Somos uno </w:t>
        </w:r>
        <w:proofErr w:type="spellStart"/>
        <w:r w:rsidRPr="003E37A5">
          <w:rPr>
            <w:rStyle w:val="Hyperlink"/>
            <w:rFonts w:ascii="Book Antiqua" w:hAnsi="Book Antiqua"/>
            <w:b/>
          </w:rPr>
          <w:t>en</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espíritu</w:t>
        </w:r>
        <w:proofErr w:type="spellEnd"/>
        <w:r w:rsidRPr="003E37A5">
          <w:rPr>
            <w:rStyle w:val="Hyperlink"/>
            <w:rFonts w:ascii="Book Antiqua" w:hAnsi="Book Antiqua"/>
            <w:b/>
          </w:rPr>
          <w:t xml:space="preserve"> EHP 223 / We Are One in the Spirit </w:t>
        </w:r>
        <w:proofErr w:type="spellStart"/>
        <w:r w:rsidRPr="003E37A5">
          <w:rPr>
            <w:rStyle w:val="Hyperlink"/>
            <w:rFonts w:ascii="Book Antiqua" w:hAnsi="Book Antiqua"/>
            <w:b/>
          </w:rPr>
          <w:t>GtG</w:t>
        </w:r>
        <w:proofErr w:type="spellEnd"/>
        <w:r w:rsidRPr="003E37A5">
          <w:rPr>
            <w:rStyle w:val="Hyperlink"/>
            <w:rFonts w:ascii="Book Antiqua" w:hAnsi="Book Antiqua"/>
            <w:b/>
          </w:rPr>
          <w:t xml:space="preserve"> 300</w:t>
        </w:r>
      </w:hyperlink>
    </w:p>
    <w:p w14:paraId="5FC70D91" w14:textId="77777777" w:rsidR="00BF5ED8" w:rsidRPr="003E37A5" w:rsidRDefault="00BF5ED8" w:rsidP="00BF5ED8">
      <w:pPr>
        <w:numPr>
          <w:ilvl w:val="0"/>
          <w:numId w:val="117"/>
        </w:numPr>
        <w:autoSpaceDE/>
        <w:autoSpaceDN/>
        <w:adjustRightInd/>
        <w:rPr>
          <w:rFonts w:ascii="Book Antiqua" w:hAnsi="Book Antiqua"/>
          <w:lang w:val="es-US"/>
        </w:rPr>
      </w:pPr>
      <w:hyperlink r:id="rId36" w:history="1">
        <w:r w:rsidRPr="003E37A5">
          <w:rPr>
            <w:rStyle w:val="Hyperlink"/>
            <w:rFonts w:ascii="Book Antiqua" w:hAnsi="Book Antiqua"/>
            <w:b/>
            <w:lang w:val="es-US"/>
          </w:rPr>
          <w:t xml:space="preserve">No basta sólo una mano EHP 318 / </w:t>
        </w:r>
        <w:proofErr w:type="spellStart"/>
        <w:r w:rsidRPr="003E37A5">
          <w:rPr>
            <w:rStyle w:val="Hyperlink"/>
            <w:rFonts w:ascii="Book Antiqua" w:hAnsi="Book Antiqua"/>
            <w:b/>
            <w:lang w:val="es-US"/>
          </w:rPr>
          <w:t>One</w:t>
        </w:r>
        <w:proofErr w:type="spellEnd"/>
        <w:r w:rsidRPr="003E37A5">
          <w:rPr>
            <w:rStyle w:val="Hyperlink"/>
            <w:rFonts w:ascii="Book Antiqua" w:hAnsi="Book Antiqua"/>
            <w:b/>
            <w:lang w:val="es-US"/>
          </w:rPr>
          <w:t xml:space="preserve"> Hand </w:t>
        </w:r>
        <w:proofErr w:type="spellStart"/>
        <w:r w:rsidRPr="003E37A5">
          <w:rPr>
            <w:rStyle w:val="Hyperlink"/>
            <w:rFonts w:ascii="Book Antiqua" w:hAnsi="Book Antiqua"/>
            <w:b/>
            <w:lang w:val="es-US"/>
          </w:rPr>
          <w:t>Is</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Never</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Sufficient</w:t>
        </w:r>
        <w:proofErr w:type="spellEnd"/>
      </w:hyperlink>
    </w:p>
    <w:p w14:paraId="72606723" w14:textId="77777777" w:rsidR="00BF5ED8" w:rsidRPr="003E37A5" w:rsidRDefault="00BF5ED8" w:rsidP="00BF5ED8">
      <w:pPr>
        <w:numPr>
          <w:ilvl w:val="0"/>
          <w:numId w:val="117"/>
        </w:numPr>
        <w:autoSpaceDE/>
        <w:autoSpaceDN/>
        <w:adjustRightInd/>
        <w:rPr>
          <w:rFonts w:ascii="Book Antiqua" w:hAnsi="Book Antiqua"/>
        </w:rPr>
      </w:pPr>
      <w:hyperlink r:id="rId37" w:history="1">
        <w:r w:rsidRPr="003E37A5">
          <w:rPr>
            <w:rStyle w:val="Hyperlink"/>
            <w:rFonts w:ascii="Book Antiqua" w:hAnsi="Book Antiqua"/>
            <w:b/>
          </w:rPr>
          <w:t xml:space="preserve">Somos </w:t>
        </w:r>
        <w:proofErr w:type="spellStart"/>
        <w:r w:rsidRPr="003E37A5">
          <w:rPr>
            <w:rStyle w:val="Hyperlink"/>
            <w:rFonts w:ascii="Book Antiqua" w:hAnsi="Book Antiqua"/>
            <w:b/>
          </w:rPr>
          <w:t>el</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cuerpo</w:t>
        </w:r>
        <w:proofErr w:type="spellEnd"/>
        <w:r w:rsidRPr="003E37A5">
          <w:rPr>
            <w:rStyle w:val="Hyperlink"/>
            <w:rFonts w:ascii="Book Antiqua" w:hAnsi="Book Antiqua"/>
            <w:b/>
          </w:rPr>
          <w:t xml:space="preserve"> de Cristo / We are the body of Christ </w:t>
        </w:r>
        <w:proofErr w:type="spellStart"/>
        <w:r w:rsidRPr="003E37A5">
          <w:rPr>
            <w:rStyle w:val="Hyperlink"/>
            <w:rFonts w:ascii="Book Antiqua" w:hAnsi="Book Antiqua"/>
            <w:b/>
          </w:rPr>
          <w:t>GtG</w:t>
        </w:r>
        <w:proofErr w:type="spellEnd"/>
        <w:r w:rsidRPr="003E37A5">
          <w:rPr>
            <w:rStyle w:val="Hyperlink"/>
            <w:rFonts w:ascii="Book Antiqua" w:hAnsi="Book Antiqua"/>
            <w:b/>
          </w:rPr>
          <w:t xml:space="preserve"> 768</w:t>
        </w:r>
      </w:hyperlink>
    </w:p>
    <w:p w14:paraId="7761A664" w14:textId="77777777" w:rsidR="00BF5ED8" w:rsidRPr="003E37A5" w:rsidRDefault="00BF5ED8" w:rsidP="00BF5ED8">
      <w:pPr>
        <w:numPr>
          <w:ilvl w:val="0"/>
          <w:numId w:val="117"/>
        </w:numPr>
        <w:autoSpaceDE/>
        <w:autoSpaceDN/>
        <w:adjustRightInd/>
        <w:rPr>
          <w:rFonts w:ascii="Book Antiqua" w:hAnsi="Book Antiqua"/>
        </w:rPr>
      </w:pPr>
      <w:hyperlink r:id="rId38" w:history="1">
        <w:r w:rsidRPr="003E37A5">
          <w:rPr>
            <w:rStyle w:val="Hyperlink"/>
            <w:rFonts w:ascii="Book Antiqua" w:hAnsi="Book Antiqua"/>
            <w:b/>
            <w:lang w:val="es-US"/>
          </w:rPr>
          <w:t xml:space="preserve">¡Cuán firme cimiento! EHP 224 / </w:t>
        </w:r>
        <w:proofErr w:type="spellStart"/>
        <w:r w:rsidRPr="003E37A5">
          <w:rPr>
            <w:rStyle w:val="Hyperlink"/>
            <w:rFonts w:ascii="Book Antiqua" w:hAnsi="Book Antiqua"/>
            <w:b/>
            <w:lang w:val="es-US"/>
          </w:rPr>
          <w:t>How</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Firm</w:t>
        </w:r>
        <w:proofErr w:type="spellEnd"/>
        <w:r w:rsidRPr="003E37A5">
          <w:rPr>
            <w:rStyle w:val="Hyperlink"/>
            <w:rFonts w:ascii="Book Antiqua" w:hAnsi="Book Antiqua"/>
            <w:b/>
            <w:lang w:val="es-US"/>
          </w:rPr>
          <w:t xml:space="preserve"> a </w:t>
        </w:r>
        <w:proofErr w:type="spellStart"/>
        <w:r w:rsidRPr="003E37A5">
          <w:rPr>
            <w:rStyle w:val="Hyperlink"/>
            <w:rFonts w:ascii="Book Antiqua" w:hAnsi="Book Antiqua"/>
            <w:b/>
            <w:lang w:val="es-US"/>
          </w:rPr>
          <w:t>Foundation</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GtG</w:t>
        </w:r>
        <w:proofErr w:type="spellEnd"/>
        <w:r w:rsidRPr="003E37A5">
          <w:rPr>
            <w:rStyle w:val="Hyperlink"/>
            <w:rFonts w:ascii="Book Antiqua" w:hAnsi="Book Antiqua"/>
            <w:b/>
            <w:lang w:val="es-US"/>
          </w:rPr>
          <w:t xml:space="preserve"> 463</w:t>
        </w:r>
      </w:hyperlink>
    </w:p>
    <w:p w14:paraId="7839541E" w14:textId="77777777" w:rsidR="00BF5ED8" w:rsidRPr="003E37A5" w:rsidRDefault="00BF5ED8" w:rsidP="00BF5ED8">
      <w:pPr>
        <w:numPr>
          <w:ilvl w:val="0"/>
          <w:numId w:val="117"/>
        </w:numPr>
        <w:autoSpaceDE/>
        <w:autoSpaceDN/>
        <w:adjustRightInd/>
        <w:rPr>
          <w:rFonts w:ascii="Book Antiqua" w:hAnsi="Book Antiqua"/>
        </w:rPr>
      </w:pPr>
      <w:hyperlink r:id="rId39" w:history="1">
        <w:r w:rsidRPr="003E37A5">
          <w:rPr>
            <w:rStyle w:val="Hyperlink"/>
            <w:rFonts w:ascii="Book Antiqua" w:hAnsi="Book Antiqua"/>
            <w:b/>
            <w:lang w:val="es-US"/>
          </w:rPr>
          <w:t xml:space="preserve">Contemplaré tu vida en mi / </w:t>
        </w:r>
        <w:proofErr w:type="spellStart"/>
        <w:r w:rsidRPr="003E37A5">
          <w:rPr>
            <w:rStyle w:val="Hyperlink"/>
            <w:rFonts w:ascii="Book Antiqua" w:hAnsi="Book Antiqua"/>
            <w:b/>
            <w:lang w:val="es-US"/>
          </w:rPr>
          <w:t>Wait</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for</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the</w:t>
        </w:r>
        <w:proofErr w:type="spellEnd"/>
        <w:r w:rsidRPr="003E37A5">
          <w:rPr>
            <w:rStyle w:val="Hyperlink"/>
            <w:rFonts w:ascii="Book Antiqua" w:hAnsi="Book Antiqua"/>
            <w:b/>
            <w:lang w:val="es-US"/>
          </w:rPr>
          <w:t xml:space="preserve"> Lord </w:t>
        </w:r>
        <w:proofErr w:type="spellStart"/>
        <w:r w:rsidRPr="003E37A5">
          <w:rPr>
            <w:rStyle w:val="Hyperlink"/>
            <w:rFonts w:ascii="Book Antiqua" w:hAnsi="Book Antiqua"/>
            <w:b/>
            <w:lang w:val="es-US"/>
          </w:rPr>
          <w:t>GtG</w:t>
        </w:r>
        <w:proofErr w:type="spellEnd"/>
        <w:r w:rsidRPr="003E37A5">
          <w:rPr>
            <w:rStyle w:val="Hyperlink"/>
            <w:rFonts w:ascii="Book Antiqua" w:hAnsi="Book Antiqua"/>
            <w:b/>
            <w:lang w:val="es-US"/>
          </w:rPr>
          <w:t xml:space="preserve"> 90</w:t>
        </w:r>
      </w:hyperlink>
    </w:p>
    <w:p w14:paraId="4A5D0499" w14:textId="77777777" w:rsidR="00BF5ED8" w:rsidRPr="003E37A5" w:rsidRDefault="00BF5ED8" w:rsidP="00BF5ED8">
      <w:pPr>
        <w:numPr>
          <w:ilvl w:val="0"/>
          <w:numId w:val="117"/>
        </w:numPr>
        <w:autoSpaceDE/>
        <w:autoSpaceDN/>
        <w:adjustRightInd/>
        <w:rPr>
          <w:rFonts w:ascii="Book Antiqua" w:hAnsi="Book Antiqua"/>
        </w:rPr>
      </w:pPr>
      <w:hyperlink r:id="rId40" w:history="1">
        <w:r w:rsidRPr="003E37A5">
          <w:rPr>
            <w:rStyle w:val="Hyperlink"/>
            <w:rFonts w:ascii="Book Antiqua" w:hAnsi="Book Antiqua"/>
            <w:b/>
            <w:lang w:val="es-US"/>
          </w:rPr>
          <w:t xml:space="preserve">Caminas por la orilla / </w:t>
        </w:r>
        <w:proofErr w:type="spellStart"/>
        <w:r w:rsidRPr="003E37A5">
          <w:rPr>
            <w:rStyle w:val="Hyperlink"/>
            <w:rFonts w:ascii="Book Antiqua" w:hAnsi="Book Antiqua"/>
            <w:b/>
            <w:lang w:val="es-US"/>
          </w:rPr>
          <w:t>You</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Walk</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along</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Our</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Shoreline</w:t>
        </w:r>
        <w:proofErr w:type="spellEnd"/>
        <w:r w:rsidRPr="003E37A5">
          <w:rPr>
            <w:rStyle w:val="Hyperlink"/>
            <w:rFonts w:ascii="Book Antiqua" w:hAnsi="Book Antiqua"/>
            <w:b/>
            <w:lang w:val="es-US"/>
          </w:rPr>
          <w:t xml:space="preserve"> </w:t>
        </w:r>
        <w:proofErr w:type="spellStart"/>
        <w:r w:rsidRPr="003E37A5">
          <w:rPr>
            <w:rStyle w:val="Hyperlink"/>
            <w:rFonts w:ascii="Book Antiqua" w:hAnsi="Book Antiqua"/>
            <w:b/>
            <w:lang w:val="es-US"/>
          </w:rPr>
          <w:t>GtG</w:t>
        </w:r>
        <w:proofErr w:type="spellEnd"/>
        <w:r w:rsidRPr="003E37A5">
          <w:rPr>
            <w:rStyle w:val="Hyperlink"/>
            <w:rFonts w:ascii="Book Antiqua" w:hAnsi="Book Antiqua"/>
            <w:b/>
            <w:lang w:val="es-US"/>
          </w:rPr>
          <w:t xml:space="preserve"> 170</w:t>
        </w:r>
      </w:hyperlink>
    </w:p>
    <w:p w14:paraId="6D864B9A" w14:textId="77777777" w:rsidR="00BF5ED8" w:rsidRPr="003E37A5" w:rsidRDefault="00BF5ED8" w:rsidP="00BF5ED8">
      <w:pPr>
        <w:numPr>
          <w:ilvl w:val="0"/>
          <w:numId w:val="117"/>
        </w:numPr>
        <w:autoSpaceDE/>
        <w:autoSpaceDN/>
        <w:adjustRightInd/>
        <w:rPr>
          <w:rFonts w:ascii="Book Antiqua" w:hAnsi="Book Antiqua"/>
        </w:rPr>
      </w:pPr>
      <w:hyperlink r:id="rId41" w:history="1">
        <w:proofErr w:type="spellStart"/>
        <w:r w:rsidRPr="003E37A5">
          <w:rPr>
            <w:rStyle w:val="Hyperlink"/>
            <w:rFonts w:ascii="Book Antiqua" w:hAnsi="Book Antiqua"/>
            <w:b/>
            <w:bCs/>
          </w:rPr>
          <w:t>Únenos</w:t>
        </w:r>
        <w:proofErr w:type="spellEnd"/>
        <w:r w:rsidRPr="003E37A5">
          <w:rPr>
            <w:rStyle w:val="Hyperlink"/>
            <w:rFonts w:ascii="Book Antiqua" w:hAnsi="Book Antiqua"/>
            <w:b/>
            <w:bCs/>
          </w:rPr>
          <w:t xml:space="preserve"> </w:t>
        </w:r>
        <w:proofErr w:type="spellStart"/>
        <w:r w:rsidRPr="003E37A5">
          <w:rPr>
            <w:rStyle w:val="Hyperlink"/>
            <w:rFonts w:ascii="Book Antiqua" w:hAnsi="Book Antiqua"/>
            <w:b/>
            <w:bCs/>
          </w:rPr>
          <w:t>Señor</w:t>
        </w:r>
        <w:proofErr w:type="spellEnd"/>
      </w:hyperlink>
      <w:r w:rsidRPr="003E37A5">
        <w:rPr>
          <w:rFonts w:ascii="Book Antiqua" w:hAnsi="Book Antiqua"/>
          <w:b/>
          <w:bCs/>
        </w:rPr>
        <w:t xml:space="preserve"> (Lord, make us one):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540F53F9" w14:textId="77777777" w:rsidR="00BF5ED8" w:rsidRPr="003E37A5" w:rsidRDefault="00BF5ED8" w:rsidP="00BF5ED8">
      <w:pPr>
        <w:numPr>
          <w:ilvl w:val="0"/>
          <w:numId w:val="117"/>
        </w:numPr>
        <w:autoSpaceDE/>
        <w:autoSpaceDN/>
        <w:adjustRightInd/>
        <w:rPr>
          <w:rFonts w:ascii="Book Antiqua" w:hAnsi="Book Antiqua"/>
          <w:lang w:val="es-US"/>
        </w:rPr>
      </w:pPr>
      <w:hyperlink r:id="rId42" w:history="1">
        <w:r w:rsidRPr="003E37A5">
          <w:rPr>
            <w:rStyle w:val="Hyperlink"/>
            <w:rFonts w:ascii="Book Antiqua" w:hAnsi="Book Antiqua"/>
            <w:b/>
            <w:lang w:val="es-US"/>
          </w:rPr>
          <w:t>Tómame Señor</w:t>
        </w:r>
      </w:hyperlink>
      <w:r w:rsidRPr="003E37A5">
        <w:rPr>
          <w:rFonts w:ascii="Book Antiqua" w:hAnsi="Book Antiqua"/>
          <w:b/>
          <w:lang w:val="es-US"/>
        </w:rPr>
        <w:t xml:space="preserve"> (</w:t>
      </w:r>
      <w:proofErr w:type="spellStart"/>
      <w:r w:rsidRPr="003E37A5">
        <w:rPr>
          <w:rFonts w:ascii="Book Antiqua" w:hAnsi="Book Antiqua"/>
          <w:b/>
          <w:lang w:val="es-US"/>
        </w:rPr>
        <w:t>Take</w:t>
      </w:r>
      <w:proofErr w:type="spellEnd"/>
      <w:r w:rsidRPr="003E37A5">
        <w:rPr>
          <w:rFonts w:ascii="Book Antiqua" w:hAnsi="Book Antiqua"/>
          <w:b/>
          <w:lang w:val="es-US"/>
        </w:rPr>
        <w:t xml:space="preserve"> me Lord):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6B15490D" w14:textId="77777777" w:rsidR="00BF5ED8" w:rsidRPr="003E37A5" w:rsidRDefault="00BF5ED8" w:rsidP="00BF5ED8">
      <w:pPr>
        <w:numPr>
          <w:ilvl w:val="0"/>
          <w:numId w:val="117"/>
        </w:numPr>
        <w:autoSpaceDE/>
        <w:autoSpaceDN/>
        <w:adjustRightInd/>
        <w:rPr>
          <w:rFonts w:ascii="Book Antiqua" w:hAnsi="Book Antiqua"/>
        </w:rPr>
      </w:pPr>
      <w:hyperlink r:id="rId43" w:history="1">
        <w:proofErr w:type="spellStart"/>
        <w:r w:rsidRPr="003E37A5">
          <w:rPr>
            <w:rStyle w:val="Hyperlink"/>
            <w:rFonts w:ascii="Book Antiqua" w:hAnsi="Book Antiqua"/>
            <w:b/>
          </w:rPr>
          <w:t>Yo</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quiero</w:t>
        </w:r>
        <w:proofErr w:type="spellEnd"/>
        <w:r w:rsidRPr="003E37A5">
          <w:rPr>
            <w:rStyle w:val="Hyperlink"/>
            <w:rFonts w:ascii="Book Antiqua" w:hAnsi="Book Antiqua"/>
            <w:b/>
          </w:rPr>
          <w:t xml:space="preserve"> </w:t>
        </w:r>
        <w:proofErr w:type="spellStart"/>
        <w:r w:rsidRPr="003E37A5">
          <w:rPr>
            <w:rStyle w:val="Hyperlink"/>
            <w:rFonts w:ascii="Book Antiqua" w:hAnsi="Book Antiqua"/>
            <w:b/>
          </w:rPr>
          <w:t>más</w:t>
        </w:r>
        <w:proofErr w:type="spellEnd"/>
        <w:r w:rsidRPr="003E37A5">
          <w:rPr>
            <w:rStyle w:val="Hyperlink"/>
            <w:rFonts w:ascii="Book Antiqua" w:hAnsi="Book Antiqua"/>
            <w:b/>
          </w:rPr>
          <w:t xml:space="preserve"> de </w:t>
        </w:r>
        <w:proofErr w:type="spellStart"/>
        <w:r w:rsidRPr="003E37A5">
          <w:rPr>
            <w:rStyle w:val="Hyperlink"/>
            <w:rFonts w:ascii="Book Antiqua" w:hAnsi="Book Antiqua"/>
            <w:b/>
          </w:rPr>
          <w:t>ti</w:t>
        </w:r>
        <w:proofErr w:type="spellEnd"/>
      </w:hyperlink>
      <w:r w:rsidRPr="003E37A5">
        <w:rPr>
          <w:rFonts w:ascii="Book Antiqua" w:hAnsi="Book Antiqua"/>
          <w:b/>
        </w:rPr>
        <w:t xml:space="preserve"> (I want more of you):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2AA07082" w14:textId="77777777" w:rsidR="00BF5ED8" w:rsidRPr="003E37A5" w:rsidRDefault="00BF5ED8" w:rsidP="00BF5ED8">
      <w:pPr>
        <w:numPr>
          <w:ilvl w:val="0"/>
          <w:numId w:val="117"/>
        </w:numPr>
        <w:autoSpaceDE/>
        <w:autoSpaceDN/>
        <w:adjustRightInd/>
        <w:rPr>
          <w:rFonts w:ascii="Book Antiqua" w:hAnsi="Book Antiqua"/>
          <w:lang w:val="es-US"/>
        </w:rPr>
      </w:pPr>
      <w:hyperlink r:id="rId44" w:history="1">
        <w:r w:rsidRPr="003E37A5">
          <w:rPr>
            <w:rStyle w:val="Hyperlink"/>
            <w:rFonts w:ascii="Book Antiqua" w:hAnsi="Book Antiqua"/>
            <w:b/>
            <w:lang w:val="es-US"/>
          </w:rPr>
          <w:t>El Señor Jesús te está llamando</w:t>
        </w:r>
      </w:hyperlink>
      <w:r w:rsidRPr="003E37A5">
        <w:rPr>
          <w:rFonts w:ascii="Book Antiqua" w:hAnsi="Book Antiqua"/>
          <w:b/>
          <w:lang w:val="es-US"/>
        </w:rPr>
        <w:t xml:space="preserve"> (Lord </w:t>
      </w:r>
      <w:proofErr w:type="spellStart"/>
      <w:r w:rsidRPr="003E37A5">
        <w:rPr>
          <w:rFonts w:ascii="Book Antiqua" w:hAnsi="Book Antiqua"/>
          <w:b/>
          <w:lang w:val="es-US"/>
        </w:rPr>
        <w:t>Jesus</w:t>
      </w:r>
      <w:proofErr w:type="spellEnd"/>
      <w:r w:rsidRPr="003E37A5">
        <w:rPr>
          <w:rFonts w:ascii="Book Antiqua" w:hAnsi="Book Antiqua"/>
          <w:b/>
          <w:lang w:val="es-US"/>
        </w:rPr>
        <w:t xml:space="preserve"> </w:t>
      </w:r>
      <w:proofErr w:type="spellStart"/>
      <w:r w:rsidRPr="003E37A5">
        <w:rPr>
          <w:rFonts w:ascii="Book Antiqua" w:hAnsi="Book Antiqua"/>
          <w:b/>
          <w:lang w:val="es-US"/>
        </w:rPr>
        <w:t>is</w:t>
      </w:r>
      <w:proofErr w:type="spellEnd"/>
      <w:r w:rsidRPr="003E37A5">
        <w:rPr>
          <w:rFonts w:ascii="Book Antiqua" w:hAnsi="Book Antiqua"/>
          <w:b/>
          <w:lang w:val="es-US"/>
        </w:rPr>
        <w:t xml:space="preserve"> </w:t>
      </w:r>
      <w:proofErr w:type="spellStart"/>
      <w:r w:rsidRPr="003E37A5">
        <w:rPr>
          <w:rFonts w:ascii="Book Antiqua" w:hAnsi="Book Antiqua"/>
          <w:b/>
          <w:lang w:val="es-US"/>
        </w:rPr>
        <w:t>calling</w:t>
      </w:r>
      <w:proofErr w:type="spellEnd"/>
      <w:r w:rsidRPr="003E37A5">
        <w:rPr>
          <w:rFonts w:ascii="Book Antiqua" w:hAnsi="Book Antiqua"/>
          <w:b/>
          <w:lang w:val="es-US"/>
        </w:rPr>
        <w:t xml:space="preserve">): </w:t>
      </w:r>
      <w:r w:rsidRPr="003E37A5">
        <w:rPr>
          <w:rFonts w:ascii="Book Antiqua" w:hAnsi="Book Antiqua"/>
          <w:bCs/>
          <w:lang w:val="es-US"/>
        </w:rPr>
        <w:t xml:space="preserve">Sólo en español. / </w:t>
      </w:r>
      <w:proofErr w:type="spellStart"/>
      <w:r w:rsidRPr="003E37A5">
        <w:rPr>
          <w:rFonts w:ascii="Book Antiqua" w:hAnsi="Book Antiqua"/>
          <w:bCs/>
          <w:lang w:val="es-US"/>
        </w:rPr>
        <w:t>Only</w:t>
      </w:r>
      <w:proofErr w:type="spellEnd"/>
      <w:r w:rsidRPr="003E37A5">
        <w:rPr>
          <w:rFonts w:ascii="Book Antiqua" w:hAnsi="Book Antiqua"/>
          <w:bCs/>
          <w:lang w:val="es-US"/>
        </w:rPr>
        <w:t xml:space="preserve"> in </w:t>
      </w:r>
      <w:proofErr w:type="spellStart"/>
      <w:r w:rsidRPr="003E37A5">
        <w:rPr>
          <w:rFonts w:ascii="Book Antiqua" w:hAnsi="Book Antiqua"/>
          <w:bCs/>
          <w:lang w:val="es-US"/>
        </w:rPr>
        <w:t>Spanish</w:t>
      </w:r>
      <w:proofErr w:type="spellEnd"/>
      <w:r w:rsidRPr="003E37A5">
        <w:rPr>
          <w:rFonts w:ascii="Book Antiqua" w:hAnsi="Book Antiqua"/>
          <w:bCs/>
          <w:lang w:val="es-US"/>
        </w:rPr>
        <w:t>.</w:t>
      </w:r>
    </w:p>
    <w:p w14:paraId="6808FD92" w14:textId="77777777" w:rsidR="00BF5ED8" w:rsidRPr="003E37A5" w:rsidRDefault="00BF5ED8" w:rsidP="00BF5ED8">
      <w:pPr>
        <w:pStyle w:val="ListParagraph"/>
        <w:numPr>
          <w:ilvl w:val="0"/>
          <w:numId w:val="117"/>
        </w:numPr>
        <w:spacing w:after="0" w:line="240" w:lineRule="auto"/>
        <w:rPr>
          <w:rFonts w:ascii="Book Antiqua" w:hAnsi="Book Antiqua"/>
          <w:bCs/>
          <w:sz w:val="24"/>
          <w:szCs w:val="24"/>
          <w:lang w:val="es-CR"/>
        </w:rPr>
      </w:pPr>
      <w:hyperlink r:id="rId45" w:history="1">
        <w:r w:rsidRPr="003E37A5">
          <w:rPr>
            <w:rStyle w:val="Hyperlink"/>
            <w:rFonts w:ascii="Book Antiqua" w:hAnsi="Book Antiqua"/>
            <w:b/>
            <w:bCs/>
            <w:sz w:val="24"/>
            <w:szCs w:val="24"/>
            <w:lang w:val="es-PR"/>
          </w:rPr>
          <w:t>Sánanos</w:t>
        </w:r>
      </w:hyperlink>
      <w:r w:rsidRPr="003E37A5">
        <w:rPr>
          <w:rFonts w:ascii="Book Antiqua" w:hAnsi="Book Antiqua"/>
          <w:b/>
          <w:bCs/>
          <w:sz w:val="24"/>
          <w:szCs w:val="24"/>
          <w:lang w:val="es-PR"/>
        </w:rPr>
        <w:t xml:space="preserve"> (Heal us): </w:t>
      </w:r>
      <w:r w:rsidRPr="003E37A5">
        <w:rPr>
          <w:rFonts w:ascii="Book Antiqua" w:hAnsi="Book Antiqua"/>
          <w:bCs/>
          <w:sz w:val="24"/>
          <w:szCs w:val="24"/>
          <w:lang w:val="es-US"/>
        </w:rPr>
        <w:t xml:space="preserve">Sólo en español. / </w:t>
      </w:r>
      <w:proofErr w:type="spellStart"/>
      <w:r w:rsidRPr="003E37A5">
        <w:rPr>
          <w:rFonts w:ascii="Book Antiqua" w:hAnsi="Book Antiqua"/>
          <w:bCs/>
          <w:sz w:val="24"/>
          <w:szCs w:val="24"/>
          <w:lang w:val="es-US"/>
        </w:rPr>
        <w:t>Only</w:t>
      </w:r>
      <w:proofErr w:type="spellEnd"/>
      <w:r w:rsidRPr="003E37A5">
        <w:rPr>
          <w:rFonts w:ascii="Book Antiqua" w:hAnsi="Book Antiqua"/>
          <w:bCs/>
          <w:sz w:val="24"/>
          <w:szCs w:val="24"/>
          <w:lang w:val="es-US"/>
        </w:rPr>
        <w:t xml:space="preserve"> in </w:t>
      </w:r>
      <w:proofErr w:type="spellStart"/>
      <w:r w:rsidRPr="003E37A5">
        <w:rPr>
          <w:rFonts w:ascii="Book Antiqua" w:hAnsi="Book Antiqua"/>
          <w:bCs/>
          <w:sz w:val="24"/>
          <w:szCs w:val="24"/>
          <w:lang w:val="es-US"/>
        </w:rPr>
        <w:t>Spanish</w:t>
      </w:r>
      <w:proofErr w:type="spellEnd"/>
      <w:r w:rsidRPr="003E37A5">
        <w:rPr>
          <w:rFonts w:ascii="Book Antiqua" w:hAnsi="Book Antiqua"/>
          <w:bCs/>
          <w:sz w:val="24"/>
          <w:szCs w:val="24"/>
          <w:lang w:val="es-US"/>
        </w:rPr>
        <w:t>.</w:t>
      </w:r>
    </w:p>
    <w:p w14:paraId="3BF4BBC8" w14:textId="77777777" w:rsidR="00BF5ED8" w:rsidRPr="003E37A5" w:rsidRDefault="00BF5ED8" w:rsidP="00BF5ED8">
      <w:pPr>
        <w:pStyle w:val="ListParagraph"/>
        <w:numPr>
          <w:ilvl w:val="0"/>
          <w:numId w:val="117"/>
        </w:numPr>
        <w:spacing w:after="0" w:line="240" w:lineRule="auto"/>
        <w:rPr>
          <w:rFonts w:ascii="Book Antiqua" w:hAnsi="Book Antiqua"/>
          <w:bCs/>
          <w:sz w:val="24"/>
          <w:szCs w:val="24"/>
        </w:rPr>
      </w:pPr>
      <w:hyperlink r:id="rId46" w:history="1">
        <w:proofErr w:type="gramStart"/>
        <w:r w:rsidRPr="003E37A5">
          <w:rPr>
            <w:rStyle w:val="Hyperlink"/>
            <w:rFonts w:ascii="Book Antiqua" w:hAnsi="Book Antiqua"/>
            <w:b/>
            <w:bCs/>
            <w:sz w:val="24"/>
            <w:szCs w:val="24"/>
          </w:rPr>
          <w:t>No</w:t>
        </w:r>
        <w:proofErr w:type="gramEnd"/>
        <w:r w:rsidRPr="003E37A5">
          <w:rPr>
            <w:rStyle w:val="Hyperlink"/>
            <w:rFonts w:ascii="Book Antiqua" w:hAnsi="Book Antiqua"/>
            <w:b/>
            <w:bCs/>
            <w:sz w:val="24"/>
            <w:szCs w:val="24"/>
          </w:rPr>
          <w:t xml:space="preserve"> me </w:t>
        </w:r>
        <w:proofErr w:type="spellStart"/>
        <w:r w:rsidRPr="003E37A5">
          <w:rPr>
            <w:rStyle w:val="Hyperlink"/>
            <w:rFonts w:ascii="Book Antiqua" w:hAnsi="Book Antiqua"/>
            <w:b/>
            <w:bCs/>
            <w:sz w:val="24"/>
            <w:szCs w:val="24"/>
          </w:rPr>
          <w:t>soltarás</w:t>
        </w:r>
        <w:proofErr w:type="spellEnd"/>
        <w:r w:rsidRPr="003E37A5">
          <w:rPr>
            <w:rStyle w:val="Hyperlink"/>
            <w:rFonts w:ascii="Book Antiqua" w:hAnsi="Book Antiqua"/>
            <w:b/>
            <w:bCs/>
            <w:sz w:val="24"/>
            <w:szCs w:val="24"/>
          </w:rPr>
          <w:t xml:space="preserve"> / You Never Let Go</w:t>
        </w:r>
      </w:hyperlink>
      <w:r w:rsidRPr="003E37A5">
        <w:rPr>
          <w:rFonts w:ascii="Book Antiqua" w:hAnsi="Book Antiqua"/>
          <w:sz w:val="24"/>
          <w:szCs w:val="24"/>
        </w:rPr>
        <w:t xml:space="preserve">  </w:t>
      </w:r>
      <w:r w:rsidRPr="003E37A5">
        <w:rPr>
          <w:rFonts w:ascii="Book Antiqua" w:hAnsi="Book Antiqua"/>
          <w:bCs/>
          <w:sz w:val="24"/>
          <w:szCs w:val="24"/>
        </w:rPr>
        <w:t xml:space="preserve"> </w:t>
      </w:r>
    </w:p>
    <w:p w14:paraId="36D4B728" w14:textId="77777777" w:rsidR="00BF5ED8" w:rsidRPr="003E37A5" w:rsidRDefault="00BF5ED8" w:rsidP="00BF5ED8">
      <w:pPr>
        <w:pStyle w:val="ListParagraph"/>
        <w:numPr>
          <w:ilvl w:val="0"/>
          <w:numId w:val="117"/>
        </w:numPr>
        <w:spacing w:after="0" w:line="240" w:lineRule="auto"/>
        <w:rPr>
          <w:rFonts w:ascii="Book Antiqua" w:hAnsi="Book Antiqua"/>
          <w:bCs/>
          <w:sz w:val="24"/>
          <w:szCs w:val="24"/>
          <w:lang w:val="es-ES"/>
        </w:rPr>
      </w:pPr>
      <w:hyperlink r:id="rId47" w:history="1">
        <w:r w:rsidRPr="003E37A5">
          <w:rPr>
            <w:rStyle w:val="Hyperlink"/>
            <w:rFonts w:ascii="Book Antiqua" w:hAnsi="Book Antiqua"/>
            <w:b/>
            <w:bCs/>
            <w:sz w:val="24"/>
            <w:szCs w:val="24"/>
            <w:lang w:val="es-ES"/>
          </w:rPr>
          <w:t xml:space="preserve">La salvación está aquí / </w:t>
        </w:r>
        <w:proofErr w:type="spellStart"/>
        <w:r w:rsidRPr="003E37A5">
          <w:rPr>
            <w:rStyle w:val="Hyperlink"/>
            <w:rFonts w:ascii="Book Antiqua" w:hAnsi="Book Antiqua"/>
            <w:b/>
            <w:bCs/>
            <w:sz w:val="24"/>
            <w:szCs w:val="24"/>
            <w:lang w:val="es-ES"/>
          </w:rPr>
          <w:t>Salvation</w:t>
        </w:r>
        <w:proofErr w:type="spellEnd"/>
        <w:r w:rsidRPr="003E37A5">
          <w:rPr>
            <w:rStyle w:val="Hyperlink"/>
            <w:rFonts w:ascii="Book Antiqua" w:hAnsi="Book Antiqua"/>
            <w:b/>
            <w:bCs/>
            <w:sz w:val="24"/>
            <w:szCs w:val="24"/>
            <w:lang w:val="es-ES"/>
          </w:rPr>
          <w:t xml:space="preserve"> </w:t>
        </w:r>
        <w:proofErr w:type="spellStart"/>
        <w:r w:rsidRPr="003E37A5">
          <w:rPr>
            <w:rStyle w:val="Hyperlink"/>
            <w:rFonts w:ascii="Book Antiqua" w:hAnsi="Book Antiqua"/>
            <w:b/>
            <w:bCs/>
            <w:sz w:val="24"/>
            <w:szCs w:val="24"/>
            <w:lang w:val="es-ES"/>
          </w:rPr>
          <w:t>is</w:t>
        </w:r>
        <w:proofErr w:type="spellEnd"/>
        <w:r w:rsidRPr="003E37A5">
          <w:rPr>
            <w:rStyle w:val="Hyperlink"/>
            <w:rFonts w:ascii="Book Antiqua" w:hAnsi="Book Antiqua"/>
            <w:b/>
            <w:bCs/>
            <w:sz w:val="24"/>
            <w:szCs w:val="24"/>
            <w:lang w:val="es-ES"/>
          </w:rPr>
          <w:t xml:space="preserve"> </w:t>
        </w:r>
        <w:proofErr w:type="spellStart"/>
        <w:r w:rsidRPr="003E37A5">
          <w:rPr>
            <w:rStyle w:val="Hyperlink"/>
            <w:rFonts w:ascii="Book Antiqua" w:hAnsi="Book Antiqua"/>
            <w:b/>
            <w:bCs/>
            <w:sz w:val="24"/>
            <w:szCs w:val="24"/>
            <w:lang w:val="es-ES"/>
          </w:rPr>
          <w:t>here</w:t>
        </w:r>
        <w:proofErr w:type="spellEnd"/>
      </w:hyperlink>
    </w:p>
    <w:p w14:paraId="198348A8" w14:textId="77777777" w:rsidR="00BF5ED8" w:rsidRPr="003E37A5" w:rsidRDefault="00BF5ED8" w:rsidP="00BF5ED8">
      <w:pPr>
        <w:pStyle w:val="ListParagraph"/>
        <w:numPr>
          <w:ilvl w:val="0"/>
          <w:numId w:val="117"/>
        </w:numPr>
        <w:spacing w:after="0" w:line="240" w:lineRule="auto"/>
        <w:rPr>
          <w:rFonts w:ascii="Book Antiqua" w:hAnsi="Book Antiqua"/>
          <w:bCs/>
          <w:sz w:val="24"/>
          <w:szCs w:val="24"/>
          <w:lang w:val="es-ES"/>
        </w:rPr>
      </w:pPr>
      <w:hyperlink r:id="rId48" w:history="1">
        <w:r w:rsidRPr="003E37A5">
          <w:rPr>
            <w:rStyle w:val="Hyperlink"/>
            <w:rFonts w:ascii="Book Antiqua" w:hAnsi="Book Antiqua"/>
            <w:b/>
            <w:bCs/>
            <w:sz w:val="24"/>
            <w:szCs w:val="24"/>
            <w:lang w:val="es-ES"/>
          </w:rPr>
          <w:t xml:space="preserve">Dulcemente quebrantado / </w:t>
        </w:r>
        <w:proofErr w:type="spellStart"/>
        <w:r w:rsidRPr="003E37A5">
          <w:rPr>
            <w:rStyle w:val="Hyperlink"/>
            <w:rFonts w:ascii="Book Antiqua" w:hAnsi="Book Antiqua"/>
            <w:b/>
            <w:bCs/>
            <w:sz w:val="24"/>
            <w:szCs w:val="24"/>
            <w:lang w:val="es-ES"/>
          </w:rPr>
          <w:t>Sweetly</w:t>
        </w:r>
        <w:proofErr w:type="spellEnd"/>
        <w:r w:rsidRPr="003E37A5">
          <w:rPr>
            <w:rStyle w:val="Hyperlink"/>
            <w:rFonts w:ascii="Book Antiqua" w:hAnsi="Book Antiqua"/>
            <w:b/>
            <w:bCs/>
            <w:sz w:val="24"/>
            <w:szCs w:val="24"/>
            <w:lang w:val="es-ES"/>
          </w:rPr>
          <w:t xml:space="preserve"> </w:t>
        </w:r>
        <w:proofErr w:type="spellStart"/>
        <w:r w:rsidRPr="003E37A5">
          <w:rPr>
            <w:rStyle w:val="Hyperlink"/>
            <w:rFonts w:ascii="Book Antiqua" w:hAnsi="Book Antiqua"/>
            <w:b/>
            <w:bCs/>
            <w:sz w:val="24"/>
            <w:szCs w:val="24"/>
            <w:lang w:val="es-ES"/>
          </w:rPr>
          <w:t>Broken</w:t>
        </w:r>
        <w:proofErr w:type="spellEnd"/>
      </w:hyperlink>
    </w:p>
    <w:p w14:paraId="5C8727AD" w14:textId="77777777" w:rsidR="00BF5ED8" w:rsidRPr="003E37A5" w:rsidRDefault="00BF5ED8" w:rsidP="00BF5ED8">
      <w:pPr>
        <w:pStyle w:val="ListParagraph"/>
        <w:numPr>
          <w:ilvl w:val="0"/>
          <w:numId w:val="117"/>
        </w:numPr>
        <w:spacing w:after="0" w:line="240" w:lineRule="auto"/>
        <w:rPr>
          <w:rFonts w:ascii="Book Antiqua" w:hAnsi="Book Antiqua" w:cs="Palatino"/>
          <w:b/>
          <w:sz w:val="24"/>
          <w:szCs w:val="24"/>
          <w:lang w:val="es-US"/>
        </w:rPr>
      </w:pPr>
      <w:hyperlink r:id="rId49" w:history="1">
        <w:r w:rsidRPr="003E37A5">
          <w:rPr>
            <w:rStyle w:val="Hyperlink"/>
            <w:rFonts w:ascii="Book Antiqua" w:hAnsi="Book Antiqua"/>
            <w:b/>
            <w:bCs/>
            <w:sz w:val="24"/>
            <w:szCs w:val="24"/>
            <w:lang w:val="es-ES"/>
          </w:rPr>
          <w:t xml:space="preserve">Poderoso para salvar / </w:t>
        </w:r>
        <w:proofErr w:type="spellStart"/>
        <w:r w:rsidRPr="003E37A5">
          <w:rPr>
            <w:rStyle w:val="Hyperlink"/>
            <w:rFonts w:ascii="Book Antiqua" w:hAnsi="Book Antiqua"/>
            <w:b/>
            <w:bCs/>
            <w:sz w:val="24"/>
            <w:szCs w:val="24"/>
            <w:lang w:val="es-ES"/>
          </w:rPr>
          <w:t>Mighty</w:t>
        </w:r>
        <w:proofErr w:type="spellEnd"/>
        <w:r w:rsidRPr="003E37A5">
          <w:rPr>
            <w:rStyle w:val="Hyperlink"/>
            <w:rFonts w:ascii="Book Antiqua" w:hAnsi="Book Antiqua"/>
            <w:b/>
            <w:bCs/>
            <w:sz w:val="24"/>
            <w:szCs w:val="24"/>
            <w:lang w:val="es-ES"/>
          </w:rPr>
          <w:t xml:space="preserve"> </w:t>
        </w:r>
        <w:proofErr w:type="spellStart"/>
        <w:r w:rsidRPr="003E37A5">
          <w:rPr>
            <w:rStyle w:val="Hyperlink"/>
            <w:rFonts w:ascii="Book Antiqua" w:hAnsi="Book Antiqua"/>
            <w:b/>
            <w:bCs/>
            <w:sz w:val="24"/>
            <w:szCs w:val="24"/>
            <w:lang w:val="es-ES"/>
          </w:rPr>
          <w:t>to</w:t>
        </w:r>
        <w:proofErr w:type="spellEnd"/>
        <w:r w:rsidRPr="003E37A5">
          <w:rPr>
            <w:rStyle w:val="Hyperlink"/>
            <w:rFonts w:ascii="Book Antiqua" w:hAnsi="Book Antiqua"/>
            <w:b/>
            <w:bCs/>
            <w:sz w:val="24"/>
            <w:szCs w:val="24"/>
            <w:lang w:val="es-ES"/>
          </w:rPr>
          <w:t xml:space="preserve"> </w:t>
        </w:r>
        <w:proofErr w:type="spellStart"/>
        <w:r w:rsidRPr="003E37A5">
          <w:rPr>
            <w:rStyle w:val="Hyperlink"/>
            <w:rFonts w:ascii="Book Antiqua" w:hAnsi="Book Antiqua"/>
            <w:b/>
            <w:bCs/>
            <w:sz w:val="24"/>
            <w:szCs w:val="24"/>
            <w:lang w:val="es-ES"/>
          </w:rPr>
          <w:t>Save</w:t>
        </w:r>
        <w:proofErr w:type="spellEnd"/>
      </w:hyperlink>
      <w:r w:rsidRPr="003E37A5">
        <w:rPr>
          <w:rFonts w:ascii="Book Antiqua" w:hAnsi="Book Antiqua" w:cs="Palatino"/>
          <w:b/>
          <w:sz w:val="24"/>
          <w:szCs w:val="24"/>
          <w:lang w:val="es-US"/>
        </w:rPr>
        <w:t xml:space="preserve">  </w:t>
      </w:r>
    </w:p>
    <w:p w14:paraId="4809FF19" w14:textId="77777777" w:rsidR="00BF5ED8" w:rsidRPr="003E37A5" w:rsidRDefault="00BF5ED8" w:rsidP="00BF5ED8">
      <w:pPr>
        <w:pStyle w:val="ListParagraph"/>
        <w:numPr>
          <w:ilvl w:val="0"/>
          <w:numId w:val="117"/>
        </w:numPr>
        <w:spacing w:after="0" w:line="240" w:lineRule="auto"/>
        <w:rPr>
          <w:rFonts w:ascii="Book Antiqua" w:hAnsi="Book Antiqua"/>
          <w:b/>
          <w:bCs/>
          <w:sz w:val="24"/>
          <w:szCs w:val="24"/>
        </w:rPr>
      </w:pPr>
      <w:hyperlink r:id="rId50" w:history="1">
        <w:r w:rsidRPr="003E37A5">
          <w:rPr>
            <w:rStyle w:val="Hyperlink"/>
            <w:rFonts w:ascii="Book Antiqua" w:hAnsi="Book Antiqua"/>
            <w:b/>
            <w:bCs/>
            <w:sz w:val="24"/>
            <w:szCs w:val="24"/>
          </w:rPr>
          <w:t xml:space="preserve">Danos manos </w:t>
        </w:r>
        <w:proofErr w:type="spellStart"/>
        <w:r w:rsidRPr="003E37A5">
          <w:rPr>
            <w:rStyle w:val="Hyperlink"/>
            <w:rFonts w:ascii="Book Antiqua" w:hAnsi="Book Antiqua"/>
            <w:b/>
            <w:bCs/>
            <w:sz w:val="24"/>
            <w:szCs w:val="24"/>
          </w:rPr>
          <w:t>limpias</w:t>
        </w:r>
        <w:proofErr w:type="spellEnd"/>
        <w:r w:rsidRPr="003E37A5">
          <w:rPr>
            <w:rStyle w:val="Hyperlink"/>
            <w:rFonts w:ascii="Book Antiqua" w:hAnsi="Book Antiqua"/>
            <w:b/>
            <w:bCs/>
            <w:sz w:val="24"/>
            <w:szCs w:val="24"/>
          </w:rPr>
          <w:t xml:space="preserve"> / Give Us Clean Hands</w:t>
        </w:r>
      </w:hyperlink>
    </w:p>
    <w:p w14:paraId="428C4776" w14:textId="77777777" w:rsidR="00BF5ED8" w:rsidRPr="003E37A5" w:rsidRDefault="00BF5ED8" w:rsidP="00BF5ED8">
      <w:pPr>
        <w:pStyle w:val="ListParagraph"/>
        <w:numPr>
          <w:ilvl w:val="0"/>
          <w:numId w:val="117"/>
        </w:numPr>
        <w:rPr>
          <w:rFonts w:ascii="Book Antiqua" w:hAnsi="Book Antiqua"/>
          <w:b/>
          <w:bCs/>
          <w:sz w:val="24"/>
          <w:szCs w:val="24"/>
        </w:rPr>
      </w:pPr>
      <w:hyperlink r:id="rId51" w:history="1">
        <w:r w:rsidRPr="003E37A5">
          <w:rPr>
            <w:rStyle w:val="Hyperlink"/>
            <w:rFonts w:ascii="Book Antiqua" w:hAnsi="Book Antiqua"/>
            <w:b/>
            <w:bCs/>
            <w:sz w:val="24"/>
            <w:szCs w:val="24"/>
          </w:rPr>
          <w:t>Eterna luz / Endless Light</w:t>
        </w:r>
      </w:hyperlink>
    </w:p>
    <w:p w14:paraId="1A9E4A7E" w14:textId="77777777" w:rsidR="00BF5ED8" w:rsidRPr="003E37A5" w:rsidRDefault="00BF5ED8" w:rsidP="00BF5ED8">
      <w:pPr>
        <w:pStyle w:val="ListParagraph"/>
        <w:numPr>
          <w:ilvl w:val="0"/>
          <w:numId w:val="117"/>
        </w:numPr>
        <w:spacing w:after="0" w:line="240" w:lineRule="auto"/>
        <w:rPr>
          <w:rFonts w:ascii="Book Antiqua" w:hAnsi="Book Antiqua" w:cs="Palatino"/>
          <w:b/>
          <w:sz w:val="24"/>
          <w:szCs w:val="24"/>
          <w:lang w:val="es-US"/>
        </w:rPr>
      </w:pPr>
      <w:hyperlink r:id="rId52" w:history="1">
        <w:r w:rsidRPr="003E37A5">
          <w:rPr>
            <w:rStyle w:val="Hyperlink"/>
            <w:rFonts w:ascii="Book Antiqua" w:hAnsi="Book Antiqua"/>
            <w:b/>
            <w:bCs/>
            <w:sz w:val="24"/>
            <w:szCs w:val="24"/>
          </w:rPr>
          <w:t>Glorious Day / Glorioso día</w:t>
        </w:r>
      </w:hyperlink>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3"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16A4A661" w14:textId="77777777" w:rsidR="00BF5ED8" w:rsidRPr="00A55297" w:rsidRDefault="00BF5ED8" w:rsidP="00BF5ED8">
      <w:pPr>
        <w:numPr>
          <w:ilvl w:val="1"/>
          <w:numId w:val="2"/>
        </w:numPr>
        <w:autoSpaceDE/>
        <w:autoSpaceDN/>
        <w:adjustRightInd/>
        <w:rPr>
          <w:rFonts w:ascii="Book Antiqua" w:hAnsi="Book Antiqua" w:cs="Palatino"/>
          <w:lang w:val="es-US"/>
        </w:rPr>
      </w:pPr>
      <w:hyperlink r:id="rId54" w:history="1">
        <w:proofErr w:type="spellStart"/>
        <w:r w:rsidRPr="00A06994">
          <w:rPr>
            <w:rStyle w:val="Hyperlink"/>
            <w:rFonts w:ascii="Book Antiqua" w:hAnsi="Book Antiqua" w:cs="Palatino"/>
          </w:rPr>
          <w:t>Enredos</w:t>
        </w:r>
        <w:proofErr w:type="spellEnd"/>
        <w:r w:rsidRPr="00A06994">
          <w:rPr>
            <w:rStyle w:val="Hyperlink"/>
            <w:rFonts w:ascii="Book Antiqua" w:hAnsi="Book Antiqua" w:cs="Palatino"/>
          </w:rPr>
          <w:t xml:space="preserve"> / Entanglements</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lastRenderedPageBreak/>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7"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9"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5C44D703"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BF5ED8">
        <w:rPr>
          <w:rFonts w:ascii="Book Antiqua" w:hAnsi="Book Antiqua" w:cs="Palatino"/>
          <w:i/>
          <w:color w:val="FF0000"/>
          <w:sz w:val="20"/>
          <w:lang w:val="es-ES"/>
        </w:rPr>
        <w:t>Isaías/</w:t>
      </w:r>
      <w:proofErr w:type="spellStart"/>
      <w:r w:rsidR="00BF5ED8" w:rsidRPr="00A55297">
        <w:rPr>
          <w:rFonts w:ascii="Book Antiqua" w:hAnsi="Book Antiqua" w:cs="Palatino"/>
          <w:i/>
          <w:color w:val="FF0000"/>
          <w:sz w:val="20"/>
          <w:lang w:val="es-ES"/>
        </w:rPr>
        <w:t>Isaiah</w:t>
      </w:r>
      <w:proofErr w:type="spellEnd"/>
      <w:r w:rsidR="00BF5ED8" w:rsidRPr="00A55297">
        <w:rPr>
          <w:rFonts w:ascii="Book Antiqua" w:hAnsi="Book Antiqua" w:cs="Palatino"/>
          <w:i/>
          <w:color w:val="FF0000"/>
          <w:sz w:val="20"/>
          <w:lang w:val="es-ES"/>
        </w:rPr>
        <w:t xml:space="preserve"> 9</w:t>
      </w:r>
      <w:r w:rsidR="00BF5ED8">
        <w:rPr>
          <w:rFonts w:ascii="Book Antiqua" w:hAnsi="Book Antiqua" w:cs="Palatino"/>
          <w:i/>
          <w:color w:val="FF0000"/>
          <w:sz w:val="20"/>
          <w:lang w:val="es-ES"/>
        </w:rPr>
        <w:t>,</w:t>
      </w:r>
      <w:r w:rsidR="00BF5ED8" w:rsidRPr="00A55297">
        <w:rPr>
          <w:rFonts w:ascii="Book Antiqua" w:hAnsi="Book Antiqua" w:cs="Palatino"/>
          <w:i/>
          <w:color w:val="FF0000"/>
          <w:sz w:val="20"/>
          <w:lang w:val="es-ES"/>
        </w:rPr>
        <w:t xml:space="preserve">1-4. Richard Rojas </w:t>
      </w:r>
      <w:proofErr w:type="spellStart"/>
      <w:r w:rsidR="00BF5ED8" w:rsidRPr="00A55297">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1C0F9C" w:rsidRPr="00890F9C" w14:paraId="6E71E85C" w14:textId="77777777" w:rsidTr="00713FF4">
        <w:tc>
          <w:tcPr>
            <w:tcW w:w="5395" w:type="dxa"/>
          </w:tcPr>
          <w:p w14:paraId="77CE3A2C" w14:textId="14212C1A"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BF5ED8" w:rsidRPr="00BF5ED8">
              <w:rPr>
                <w:rFonts w:ascii="Book Antiqua" w:hAnsi="Book Antiqua" w:cs="Palatino"/>
                <w:lang w:val="es-ES"/>
              </w:rPr>
              <w:t>Y nosotros, que fuimos aquel pueblo que andaba en tinieblas, en la sombra de la muerte y en angustias, nos alegraremos en el Nombre de Dios, veremos la luz en Jesucristo, quien quiebra los yugos y los cetros de opresión, y nos bendice con toda riqueza en Su Espíritu, quien aumenta nuestra alegría y multiplica nuestras fuerzas hasta el tiempo de la gran siega. Amén</w:t>
            </w:r>
            <w:r w:rsidR="00D67D3C">
              <w:rPr>
                <w:rFonts w:ascii="Book Antiqua" w:hAnsi="Book Antiqua" w:cs="Palatino"/>
                <w:lang w:val="es-ES"/>
              </w:rPr>
              <w:t>.</w:t>
            </w:r>
            <w:r w:rsidR="00F42B88" w:rsidRPr="00AD4D83">
              <w:rPr>
                <w:rFonts w:ascii="Book Antiqua" w:hAnsi="Book Antiqua"/>
                <w:lang w:val="es-ES"/>
              </w:rPr>
              <w:t xml:space="preserve">   </w:t>
            </w:r>
          </w:p>
        </w:tc>
        <w:tc>
          <w:tcPr>
            <w:tcW w:w="5395" w:type="dxa"/>
          </w:tcPr>
          <w:p w14:paraId="3D9A95CF" w14:textId="2FF49EE0" w:rsidR="001C0F9C" w:rsidRPr="00A8040F" w:rsidRDefault="006D7058" w:rsidP="001435B9">
            <w:pPr>
              <w:rPr>
                <w:rFonts w:ascii="Book Antiqua" w:hAnsi="Book Antiqua" w:cs="Palatino"/>
                <w:b/>
                <w:bCs/>
                <w:i/>
                <w:iCs/>
              </w:rPr>
            </w:pPr>
            <w:r w:rsidRPr="00AD4D83">
              <w:rPr>
                <w:rFonts w:ascii="Book Antiqua" w:hAnsi="Book Antiqua" w:cs="Palatino"/>
              </w:rPr>
              <w:t>We are blessed:</w:t>
            </w:r>
            <w:r w:rsidRPr="00AD4D83">
              <w:rPr>
                <w:rFonts w:ascii="Book Antiqua" w:hAnsi="Book Antiqua"/>
              </w:rPr>
              <w:t xml:space="preserve"> </w:t>
            </w:r>
            <w:r w:rsidR="00BF5ED8" w:rsidRPr="00BF5ED8">
              <w:rPr>
                <w:rFonts w:ascii="Book Antiqua" w:hAnsi="Book Antiqua" w:cs="Palatino"/>
              </w:rPr>
              <w:t>And we, who were the people who walked in darkness, in the shadow of death and in anguish, will rejoice in the name of God, and we will see the light in Jesus Christ, who breaks the yokes and the scepters of oppression, and blesses us with all richness in His Spirit, who increases our joy and multiplies our strength until the time of the great harvest. Amen</w:t>
            </w:r>
            <w:r w:rsidR="00D67D3C" w:rsidRPr="00664592">
              <w:rPr>
                <w:rFonts w:ascii="Book Antiqua" w:hAnsi="Book Antiqua" w:cs="Palatino"/>
              </w:rPr>
              <w:t>.</w:t>
            </w:r>
            <w:r w:rsidR="00F42B88" w:rsidRPr="00AD4D83">
              <w:rPr>
                <w:rFonts w:ascii="Book Antiqua" w:hAnsi="Book Antiqua"/>
              </w:rPr>
              <w:t xml:space="preserve">   </w:t>
            </w:r>
          </w:p>
        </w:tc>
      </w:tr>
    </w:tbl>
    <w:p w14:paraId="4108658F" w14:textId="77777777" w:rsidR="00C90B7E" w:rsidRDefault="00C90B7E" w:rsidP="00181E59">
      <w:pPr>
        <w:rPr>
          <w:rFonts w:ascii="Book Antiqua" w:hAnsi="Book Antiqua" w:cs="Palatino"/>
          <w:b/>
          <w:lang w:val="es-ES"/>
        </w:rPr>
      </w:pPr>
    </w:p>
    <w:p w14:paraId="439B27DB" w14:textId="00D68E5C" w:rsidR="004C5477" w:rsidRPr="00B34352" w:rsidRDefault="004C5477" w:rsidP="004C5477">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F42F51" w:rsidRPr="00F42F51">
        <w:rPr>
          <w:rFonts w:ascii="Book Antiqua" w:hAnsi="Book Antiqua" w:cs="Palatino"/>
          <w:bCs/>
          <w:i/>
          <w:iCs/>
          <w:color w:val="FF0000"/>
          <w:sz w:val="20"/>
          <w:szCs w:val="20"/>
          <w:lang w:val="es-US"/>
        </w:rPr>
        <w:t>Mateo/Matthew 4,12-23</w:t>
      </w:r>
      <w:r w:rsidR="007A293E">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4C5477" w:rsidRPr="00FF229A" w14:paraId="183649E8" w14:textId="77777777" w:rsidTr="00B32C76">
        <w:tc>
          <w:tcPr>
            <w:tcW w:w="5102" w:type="dxa"/>
          </w:tcPr>
          <w:p w14:paraId="3254C2C5" w14:textId="36B87747" w:rsidR="004C5477" w:rsidRPr="003A1917" w:rsidRDefault="004C5477" w:rsidP="007A293E">
            <w:pPr>
              <w:rPr>
                <w:rFonts w:ascii="Book Antiqua" w:hAnsi="Book Antiqua"/>
                <w:lang w:val="es-ES"/>
              </w:rPr>
            </w:pPr>
            <w:r>
              <w:rPr>
                <w:rFonts w:ascii="Book Antiqua" w:hAnsi="Book Antiqua"/>
                <w:lang w:val="es-ES"/>
              </w:rPr>
              <w:t xml:space="preserve">Recibimos bendición: </w:t>
            </w:r>
            <w:r w:rsidR="00F42F51">
              <w:rPr>
                <w:rFonts w:ascii="Book Antiqua" w:hAnsi="Book Antiqua"/>
                <w:lang w:val="es-ES"/>
              </w:rPr>
              <w:t>Que la gracia de nuestro Señor Jesucristo, que nos llena de luz en medio de la oscuridad; que el amor de Dios que nos sigue llamado</w:t>
            </w:r>
            <w:r w:rsidR="005424FE">
              <w:rPr>
                <w:rFonts w:ascii="Book Antiqua" w:hAnsi="Book Antiqua"/>
                <w:lang w:val="es-ES"/>
              </w:rPr>
              <w:t xml:space="preserve"> y nos llena de valentía y esperanza; y que la comunión del Espíritu Santo que nos llena de ganas para poner nuestras manos a servir, nos </w:t>
            </w:r>
            <w:proofErr w:type="gramStart"/>
            <w:r w:rsidR="005424FE">
              <w:rPr>
                <w:rFonts w:ascii="Book Antiqua" w:hAnsi="Book Antiqua"/>
                <w:lang w:val="es-ES"/>
              </w:rPr>
              <w:t>acompañen</w:t>
            </w:r>
            <w:proofErr w:type="gramEnd"/>
            <w:r w:rsidR="005424FE">
              <w:rPr>
                <w:rFonts w:ascii="Book Antiqua" w:hAnsi="Book Antiqua"/>
                <w:lang w:val="es-ES"/>
              </w:rPr>
              <w:t xml:space="preserve"> hoy y siempre. </w:t>
            </w:r>
            <w:r w:rsidR="005424FE" w:rsidRPr="005424FE">
              <w:rPr>
                <w:rFonts w:ascii="Book Antiqua" w:hAnsi="Book Antiqua"/>
                <w:b/>
                <w:bCs/>
                <w:i/>
                <w:iCs/>
                <w:lang w:val="es-ES"/>
              </w:rPr>
              <w:t>Amén.</w:t>
            </w:r>
            <w:r w:rsidR="005424FE">
              <w:rPr>
                <w:rFonts w:ascii="Book Antiqua" w:hAnsi="Book Antiqua"/>
                <w:lang w:val="es-ES"/>
              </w:rPr>
              <w:t xml:space="preserve"> </w:t>
            </w:r>
          </w:p>
        </w:tc>
        <w:tc>
          <w:tcPr>
            <w:tcW w:w="4978" w:type="dxa"/>
          </w:tcPr>
          <w:p w14:paraId="78C0D19C" w14:textId="6AB34A9F" w:rsidR="004C5477" w:rsidRPr="003A1917" w:rsidRDefault="004C5477" w:rsidP="005424FE">
            <w:pPr>
              <w:pStyle w:val="NormalWeb"/>
              <w:rPr>
                <w:rFonts w:ascii="Book Antiqua" w:hAnsi="Book Antiqua"/>
              </w:rPr>
            </w:pPr>
            <w:r>
              <w:rPr>
                <w:rFonts w:ascii="Book Antiqua" w:hAnsi="Book Antiqua"/>
              </w:rPr>
              <w:t xml:space="preserve">We are blessed: </w:t>
            </w:r>
            <w:r w:rsidR="005424FE" w:rsidRPr="005424FE">
              <w:rPr>
                <w:rFonts w:ascii="Book Antiqua" w:hAnsi="Book Antiqua"/>
              </w:rPr>
              <w:t>May the grace of our Lord Jesus Christ,</w:t>
            </w:r>
            <w:r w:rsidR="005424FE">
              <w:rPr>
                <w:rFonts w:ascii="Book Antiqua" w:hAnsi="Book Antiqua"/>
              </w:rPr>
              <w:t xml:space="preserve"> </w:t>
            </w:r>
            <w:r w:rsidR="005424FE" w:rsidRPr="005424FE">
              <w:rPr>
                <w:rFonts w:ascii="Book Antiqua" w:hAnsi="Book Antiqua"/>
              </w:rPr>
              <w:t>who fills us with light in the midst of darkness;</w:t>
            </w:r>
            <w:r w:rsidR="005424FE">
              <w:rPr>
                <w:rFonts w:ascii="Book Antiqua" w:hAnsi="Book Antiqua"/>
              </w:rPr>
              <w:t xml:space="preserve"> </w:t>
            </w:r>
            <w:r w:rsidR="005424FE" w:rsidRPr="005424FE">
              <w:rPr>
                <w:rFonts w:ascii="Book Antiqua" w:hAnsi="Book Antiqua"/>
              </w:rPr>
              <w:t>the love of God,</w:t>
            </w:r>
            <w:r w:rsidR="005424FE">
              <w:rPr>
                <w:rFonts w:ascii="Book Antiqua" w:hAnsi="Book Antiqua"/>
              </w:rPr>
              <w:t xml:space="preserve"> </w:t>
            </w:r>
            <w:r w:rsidR="005424FE" w:rsidRPr="005424FE">
              <w:rPr>
                <w:rFonts w:ascii="Book Antiqua" w:hAnsi="Book Antiqua"/>
              </w:rPr>
              <w:t>who keeps calling us and fills us with courage and hope;</w:t>
            </w:r>
            <w:r w:rsidR="005424FE">
              <w:rPr>
                <w:rFonts w:ascii="Book Antiqua" w:hAnsi="Book Antiqua"/>
              </w:rPr>
              <w:t xml:space="preserve"> </w:t>
            </w:r>
            <w:r w:rsidR="005424FE" w:rsidRPr="005424FE">
              <w:rPr>
                <w:rFonts w:ascii="Book Antiqua" w:hAnsi="Book Antiqua"/>
              </w:rPr>
              <w:t>and the communion of the Holy Spirit,</w:t>
            </w:r>
            <w:r w:rsidR="005424FE">
              <w:rPr>
                <w:rFonts w:ascii="Book Antiqua" w:hAnsi="Book Antiqua"/>
              </w:rPr>
              <w:t xml:space="preserve"> </w:t>
            </w:r>
            <w:r w:rsidR="005424FE" w:rsidRPr="005424FE">
              <w:rPr>
                <w:rFonts w:ascii="Book Antiqua" w:hAnsi="Book Antiqua"/>
              </w:rPr>
              <w:t xml:space="preserve">who stirs in us the desire to serve with our hands—be with us today and always. </w:t>
            </w:r>
            <w:r w:rsidR="005424FE" w:rsidRPr="005424FE">
              <w:rPr>
                <w:rFonts w:ascii="Book Antiqua" w:hAnsi="Book Antiqua"/>
                <w:b/>
                <w:bCs/>
                <w:i/>
                <w:iCs/>
              </w:rPr>
              <w:t>Amen.</w:t>
            </w:r>
          </w:p>
        </w:tc>
      </w:tr>
    </w:tbl>
    <w:p w14:paraId="3B93729B" w14:textId="77777777" w:rsidR="004C5477" w:rsidRDefault="004C5477" w:rsidP="00181E59">
      <w:pPr>
        <w:rPr>
          <w:rFonts w:ascii="Book Antiqua" w:hAnsi="Book Antiqua" w:cs="Palatino"/>
          <w:b/>
          <w:lang w:val="es-ES"/>
        </w:rPr>
      </w:pPr>
    </w:p>
    <w:p w14:paraId="152C337E" w14:textId="69F71129"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BF5ED8">
        <w:rPr>
          <w:rFonts w:ascii="Book Antiqua" w:hAnsi="Book Antiqua" w:cs="Palatino"/>
          <w:i/>
          <w:color w:val="FF0000"/>
          <w:sz w:val="20"/>
          <w:lang w:val="es-ES"/>
        </w:rPr>
        <w:t>Mateo/</w:t>
      </w:r>
      <w:r w:rsidR="00BF5ED8" w:rsidRPr="00A55297">
        <w:rPr>
          <w:rFonts w:ascii="Book Antiqua" w:hAnsi="Book Antiqua" w:cs="Palatino"/>
          <w:i/>
          <w:color w:val="FF0000"/>
          <w:sz w:val="20"/>
          <w:lang w:val="es-ES"/>
        </w:rPr>
        <w:t>Matthew 4</w:t>
      </w:r>
      <w:r w:rsidR="00BF5ED8">
        <w:rPr>
          <w:rFonts w:ascii="Book Antiqua" w:hAnsi="Book Antiqua" w:cs="Palatino"/>
          <w:i/>
          <w:color w:val="FF0000"/>
          <w:sz w:val="20"/>
          <w:lang w:val="es-ES"/>
        </w:rPr>
        <w:t>,</w:t>
      </w:r>
      <w:r w:rsidR="00BF5ED8" w:rsidRPr="00A55297">
        <w:rPr>
          <w:rFonts w:ascii="Book Antiqua" w:hAnsi="Book Antiqua" w:cs="Palatino"/>
          <w:i/>
          <w:color w:val="FF0000"/>
          <w:sz w:val="20"/>
          <w:lang w:val="es-ES"/>
        </w:rPr>
        <w:t xml:space="preserve">12-23. Richard Rojas </w:t>
      </w:r>
      <w:proofErr w:type="spellStart"/>
      <w:r w:rsidR="00BF5ED8" w:rsidRPr="00A55297">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5164144B" w14:textId="77777777" w:rsidR="005424FE" w:rsidRDefault="006D7058" w:rsidP="001435B9">
            <w:pPr>
              <w:rPr>
                <w:rFonts w:ascii="Book Antiqua" w:hAnsi="Book Antiqua" w:cs="Palatino"/>
                <w:lang w:val="es-US"/>
              </w:rPr>
            </w:pPr>
            <w:r w:rsidRPr="00AD4D83">
              <w:rPr>
                <w:rFonts w:ascii="Book Antiqua" w:hAnsi="Book Antiqua" w:cs="Palatino"/>
                <w:lang w:val="es-ES"/>
              </w:rPr>
              <w:t>Para ser de bendición:</w:t>
            </w:r>
            <w:r w:rsidRPr="00AD4D83">
              <w:rPr>
                <w:rFonts w:ascii="Book Antiqua" w:hAnsi="Book Antiqua"/>
              </w:rPr>
              <w:t xml:space="preserve"> </w:t>
            </w:r>
            <w:r w:rsidR="00BF5ED8" w:rsidRPr="008817F6">
              <w:rPr>
                <w:rFonts w:ascii="Book Antiqua" w:hAnsi="Book Antiqua" w:cs="Palatino"/>
                <w:lang w:val="es-US"/>
              </w:rPr>
              <w:t xml:space="preserve">Iglesia, hemos recibido un nombre nuevo, una vida abundante y una nueva identidad en Jesucristo. Como pueblo enviado, le servimos en los valles, las costas, las montañas y hasta las regiones más distantes.  </w:t>
            </w:r>
          </w:p>
          <w:p w14:paraId="3E2D3A2C" w14:textId="77777777" w:rsidR="005424FE" w:rsidRDefault="005424FE" w:rsidP="001435B9">
            <w:pPr>
              <w:rPr>
                <w:rFonts w:ascii="Book Antiqua" w:hAnsi="Book Antiqua" w:cs="Palatino"/>
                <w:lang w:val="es-US"/>
              </w:rPr>
            </w:pPr>
          </w:p>
          <w:p w14:paraId="4D320006" w14:textId="77777777" w:rsidR="005424FE" w:rsidRDefault="00BF5ED8" w:rsidP="001435B9">
            <w:pPr>
              <w:rPr>
                <w:rFonts w:ascii="Book Antiqua" w:hAnsi="Book Antiqua" w:cs="Palatino"/>
                <w:lang w:val="es-US"/>
              </w:rPr>
            </w:pPr>
            <w:r w:rsidRPr="008817F6">
              <w:rPr>
                <w:rFonts w:ascii="Book Antiqua" w:hAnsi="Book Antiqua" w:cs="Palatino"/>
                <w:lang w:val="es-US"/>
              </w:rPr>
              <w:lastRenderedPageBreak/>
              <w:t xml:space="preserve">Dios ha hecho un pacto de estar a nuestro lado mientras anunciamos que el Reino de los cielos está cerca y es necesario rectificar, perdonar, sanar, alimentar y bendecir cada ciudad poniendo nuestros dones y talentos a su servicio, y echando nuestras redes para seguirle.  </w:t>
            </w:r>
          </w:p>
          <w:p w14:paraId="02B6CFFF" w14:textId="77777777" w:rsidR="005424FE" w:rsidRDefault="005424FE" w:rsidP="001435B9">
            <w:pPr>
              <w:rPr>
                <w:rFonts w:ascii="Book Antiqua" w:hAnsi="Book Antiqua" w:cs="Palatino"/>
                <w:lang w:val="es-US"/>
              </w:rPr>
            </w:pPr>
          </w:p>
          <w:p w14:paraId="006E123C" w14:textId="1237D36E" w:rsidR="001250B0" w:rsidRPr="001435B9" w:rsidRDefault="00BF5ED8" w:rsidP="001435B9">
            <w:pPr>
              <w:rPr>
                <w:rFonts w:ascii="Book Antiqua" w:hAnsi="Book Antiqua" w:cs="Palatino"/>
                <w:lang w:val="es-ES"/>
              </w:rPr>
            </w:pPr>
            <w:r w:rsidRPr="008817F6">
              <w:rPr>
                <w:rFonts w:ascii="Book Antiqua" w:hAnsi="Book Antiqua" w:cs="Palatino"/>
                <w:lang w:val="es-US"/>
              </w:rPr>
              <w:t xml:space="preserve">Cristo, somos tu Iglesia, y hoy salimos mientras </w:t>
            </w:r>
            <w:r>
              <w:rPr>
                <w:rFonts w:ascii="Book Antiqua" w:hAnsi="Book Antiqua" w:cs="Palatino"/>
                <w:lang w:val="es-US"/>
              </w:rPr>
              <w:t xml:space="preserve">nos </w:t>
            </w:r>
            <w:r w:rsidRPr="008817F6">
              <w:rPr>
                <w:rFonts w:ascii="Book Antiqua" w:hAnsi="Book Antiqua" w:cs="Palatino"/>
                <w:lang w:val="es-US"/>
              </w:rPr>
              <w:t xml:space="preserve">reafirmamos </w:t>
            </w:r>
            <w:r>
              <w:rPr>
                <w:rFonts w:ascii="Book Antiqua" w:hAnsi="Book Antiqua" w:cs="Palatino"/>
                <w:lang w:val="es-US"/>
              </w:rPr>
              <w:t xml:space="preserve">en tu llamado </w:t>
            </w:r>
            <w:r w:rsidRPr="008817F6">
              <w:rPr>
                <w:rFonts w:ascii="Book Antiqua" w:hAnsi="Book Antiqua" w:cs="Palatino"/>
                <w:lang w:val="es-US"/>
              </w:rPr>
              <w:t xml:space="preserve">diciendo: </w:t>
            </w:r>
            <w:r>
              <w:rPr>
                <w:rFonts w:ascii="Book Antiqua" w:hAnsi="Book Antiqua" w:cs="Palatino"/>
                <w:lang w:val="es-US"/>
              </w:rPr>
              <w:t>«T</w:t>
            </w:r>
            <w:r w:rsidRPr="008817F6">
              <w:rPr>
                <w:rFonts w:ascii="Book Antiqua" w:hAnsi="Book Antiqua" w:cs="Palatino"/>
                <w:lang w:val="es-US"/>
              </w:rPr>
              <w:t>e seguiremos</w:t>
            </w:r>
            <w:r>
              <w:rPr>
                <w:rFonts w:ascii="Book Antiqua" w:hAnsi="Book Antiqua" w:cs="Palatino"/>
                <w:lang w:val="es-US"/>
              </w:rPr>
              <w:t>»</w:t>
            </w:r>
            <w:r w:rsidRPr="008817F6">
              <w:rPr>
                <w:rFonts w:ascii="Book Antiqua" w:hAnsi="Book Antiqua" w:cs="Palatino"/>
                <w:lang w:val="es-US"/>
              </w:rPr>
              <w:t xml:space="preserve">. </w:t>
            </w:r>
            <w:r w:rsidRPr="005424FE">
              <w:rPr>
                <w:rFonts w:ascii="Book Antiqua" w:hAnsi="Book Antiqua" w:cs="Palatino"/>
                <w:b/>
                <w:bCs/>
                <w:i/>
                <w:iCs/>
                <w:lang w:val="es-US"/>
              </w:rPr>
              <w:t>Amén</w:t>
            </w:r>
            <w:r w:rsidR="00D67D3C" w:rsidRPr="005424FE">
              <w:rPr>
                <w:rFonts w:ascii="Book Antiqua" w:hAnsi="Book Antiqua" w:cs="Palatino"/>
                <w:b/>
                <w:bCs/>
                <w:i/>
                <w:iCs/>
                <w:lang w:val="es-ES"/>
              </w:rPr>
              <w:t>.</w:t>
            </w:r>
          </w:p>
        </w:tc>
        <w:tc>
          <w:tcPr>
            <w:tcW w:w="5035" w:type="dxa"/>
          </w:tcPr>
          <w:p w14:paraId="506690AC" w14:textId="77777777" w:rsidR="005424FE" w:rsidRPr="005424FE" w:rsidRDefault="006D7058" w:rsidP="005424FE">
            <w:pPr>
              <w:rPr>
                <w:rFonts w:ascii="Book Antiqua" w:hAnsi="Book Antiqua" w:cs="Palatino"/>
              </w:rPr>
            </w:pPr>
            <w:r w:rsidRPr="00AD4D83">
              <w:rPr>
                <w:rFonts w:ascii="Book Antiqua" w:hAnsi="Book Antiqua" w:cs="Palatino"/>
              </w:rPr>
              <w:lastRenderedPageBreak/>
              <w:t>To be a blessing:</w:t>
            </w:r>
            <w:r w:rsidRPr="00AD4D83">
              <w:rPr>
                <w:rFonts w:ascii="Book Antiqua" w:hAnsi="Book Antiqua"/>
              </w:rPr>
              <w:t xml:space="preserve"> </w:t>
            </w:r>
            <w:r w:rsidR="005424FE" w:rsidRPr="005424FE">
              <w:rPr>
                <w:rFonts w:ascii="Book Antiqua" w:hAnsi="Book Antiqua" w:cs="Palatino"/>
              </w:rPr>
              <w:t>Church, we have received a new name, an abundant life, and a renewed identity in Jesus Christ. As a people who are sent, we are called to serve God in the valleys, along the coasts, in the mountains, and even in the most remote places.</w:t>
            </w:r>
          </w:p>
          <w:p w14:paraId="09C8F80B" w14:textId="77777777" w:rsidR="005424FE" w:rsidRPr="005424FE" w:rsidRDefault="005424FE" w:rsidP="005424FE">
            <w:pPr>
              <w:rPr>
                <w:rFonts w:ascii="Book Antiqua" w:hAnsi="Book Antiqua" w:cs="Palatino"/>
              </w:rPr>
            </w:pPr>
          </w:p>
          <w:p w14:paraId="7DE08480" w14:textId="77777777" w:rsidR="005424FE" w:rsidRPr="005424FE" w:rsidRDefault="005424FE" w:rsidP="005424FE">
            <w:pPr>
              <w:rPr>
                <w:rFonts w:ascii="Book Antiqua" w:hAnsi="Book Antiqua" w:cs="Palatino"/>
              </w:rPr>
            </w:pPr>
            <w:r w:rsidRPr="005424FE">
              <w:rPr>
                <w:rFonts w:ascii="Book Antiqua" w:hAnsi="Book Antiqua" w:cs="Palatino"/>
              </w:rPr>
              <w:lastRenderedPageBreak/>
              <w:t>God has made a covenant to be with us as we proclaim that the Kingdom of heaven has drawn near. It is time to turn toward God—to forgive, to heal, to nourish, to bless—each city and community by offering our gifts and talents in God’s service, and by casting our nets in faith.</w:t>
            </w:r>
          </w:p>
          <w:p w14:paraId="29481FC8" w14:textId="77777777" w:rsidR="005424FE" w:rsidRPr="005424FE" w:rsidRDefault="005424FE" w:rsidP="005424FE">
            <w:pPr>
              <w:rPr>
                <w:rFonts w:ascii="Book Antiqua" w:hAnsi="Book Antiqua" w:cs="Palatino"/>
              </w:rPr>
            </w:pPr>
          </w:p>
          <w:p w14:paraId="4EF80A1B" w14:textId="77777777" w:rsidR="005424FE" w:rsidRPr="005424FE" w:rsidRDefault="005424FE" w:rsidP="005424FE">
            <w:pPr>
              <w:rPr>
                <w:rFonts w:ascii="Book Antiqua" w:hAnsi="Book Antiqua" w:cs="Palatino"/>
              </w:rPr>
            </w:pPr>
            <w:r w:rsidRPr="005424FE">
              <w:rPr>
                <w:rFonts w:ascii="Book Antiqua" w:hAnsi="Book Antiqua" w:cs="Palatino"/>
              </w:rPr>
              <w:t>Christ, we are your Church, and today we go forth, reaffirming your call by saying:</w:t>
            </w:r>
          </w:p>
          <w:p w14:paraId="19BE3056" w14:textId="1DF4115B" w:rsidR="0095390A" w:rsidRPr="00942864" w:rsidRDefault="005424FE" w:rsidP="005424FE">
            <w:pPr>
              <w:rPr>
                <w:rFonts w:ascii="Book Antiqua" w:hAnsi="Book Antiqua"/>
              </w:rPr>
            </w:pPr>
            <w:r w:rsidRPr="005424FE">
              <w:rPr>
                <w:rFonts w:ascii="Book Antiqua" w:hAnsi="Book Antiqua" w:cs="Palatino"/>
              </w:rPr>
              <w:t>“We will follow you.”</w:t>
            </w:r>
            <w:r>
              <w:rPr>
                <w:rFonts w:ascii="Book Antiqua" w:hAnsi="Book Antiqua" w:cs="Palatino"/>
              </w:rPr>
              <w:t xml:space="preserve"> </w:t>
            </w:r>
            <w:r w:rsidRPr="005424FE">
              <w:rPr>
                <w:rFonts w:ascii="Book Antiqua" w:hAnsi="Book Antiqua" w:cs="Palatino"/>
                <w:b/>
                <w:bCs/>
                <w:i/>
                <w:iCs/>
              </w:rPr>
              <w:t>Amen.</w:t>
            </w:r>
          </w:p>
        </w:tc>
      </w:tr>
    </w:tbl>
    <w:p w14:paraId="72CAFDE9" w14:textId="77777777" w:rsidR="004C5477" w:rsidRDefault="004C5477"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0"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1"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2"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3"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4"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5"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6"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8"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9"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B828" w14:textId="77777777" w:rsidR="00A021B5" w:rsidRDefault="00A021B5" w:rsidP="001B04B5">
      <w:r>
        <w:separator/>
      </w:r>
    </w:p>
  </w:endnote>
  <w:endnote w:type="continuationSeparator" w:id="0">
    <w:p w14:paraId="48C3C107" w14:textId="77777777" w:rsidR="00A021B5" w:rsidRDefault="00A021B5"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C2BE" w14:textId="77777777" w:rsidR="00A021B5" w:rsidRDefault="00A021B5" w:rsidP="001B04B5">
      <w:r>
        <w:separator/>
      </w:r>
    </w:p>
  </w:footnote>
  <w:footnote w:type="continuationSeparator" w:id="0">
    <w:p w14:paraId="5EB65375" w14:textId="77777777" w:rsidR="00A021B5" w:rsidRDefault="00A021B5"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9"/>
  </w:num>
  <w:num w:numId="2" w16cid:durableId="1858541204">
    <w:abstractNumId w:val="148"/>
  </w:num>
  <w:num w:numId="3" w16cid:durableId="955138295">
    <w:abstractNumId w:val="90"/>
  </w:num>
  <w:num w:numId="4" w16cid:durableId="41637554">
    <w:abstractNumId w:val="141"/>
  </w:num>
  <w:num w:numId="5" w16cid:durableId="209193006">
    <w:abstractNumId w:val="88"/>
  </w:num>
  <w:num w:numId="6" w16cid:durableId="437145865">
    <w:abstractNumId w:val="30"/>
  </w:num>
  <w:num w:numId="7" w16cid:durableId="633221193">
    <w:abstractNumId w:val="11"/>
  </w:num>
  <w:num w:numId="8" w16cid:durableId="671487656">
    <w:abstractNumId w:val="45"/>
  </w:num>
  <w:num w:numId="9" w16cid:durableId="686253560">
    <w:abstractNumId w:val="25"/>
  </w:num>
  <w:num w:numId="10" w16cid:durableId="2085375794">
    <w:abstractNumId w:val="147"/>
  </w:num>
  <w:num w:numId="11" w16cid:durableId="704863418">
    <w:abstractNumId w:val="4"/>
  </w:num>
  <w:num w:numId="12" w16cid:durableId="280259545">
    <w:abstractNumId w:val="64"/>
  </w:num>
  <w:num w:numId="13" w16cid:durableId="1287201097">
    <w:abstractNumId w:val="21"/>
  </w:num>
  <w:num w:numId="14" w16cid:durableId="459496981">
    <w:abstractNumId w:val="98"/>
  </w:num>
  <w:num w:numId="15" w16cid:durableId="1222061924">
    <w:abstractNumId w:val="68"/>
  </w:num>
  <w:num w:numId="16" w16cid:durableId="760300975">
    <w:abstractNumId w:val="74"/>
  </w:num>
  <w:num w:numId="17" w16cid:durableId="1196382241">
    <w:abstractNumId w:val="13"/>
  </w:num>
  <w:num w:numId="18" w16cid:durableId="741223416">
    <w:abstractNumId w:val="121"/>
  </w:num>
  <w:num w:numId="19" w16cid:durableId="1091852514">
    <w:abstractNumId w:val="38"/>
  </w:num>
  <w:num w:numId="20" w16cid:durableId="2012835861">
    <w:abstractNumId w:val="77"/>
  </w:num>
  <w:num w:numId="21" w16cid:durableId="163399995">
    <w:abstractNumId w:val="35"/>
  </w:num>
  <w:num w:numId="22" w16cid:durableId="1524974928">
    <w:abstractNumId w:val="93"/>
  </w:num>
  <w:num w:numId="23" w16cid:durableId="1990160816">
    <w:abstractNumId w:val="42"/>
  </w:num>
  <w:num w:numId="24" w16cid:durableId="31081392">
    <w:abstractNumId w:val="61"/>
  </w:num>
  <w:num w:numId="25" w16cid:durableId="692996855">
    <w:abstractNumId w:val="100"/>
  </w:num>
  <w:num w:numId="26" w16cid:durableId="1197545121">
    <w:abstractNumId w:val="80"/>
  </w:num>
  <w:num w:numId="27" w16cid:durableId="1282498460">
    <w:abstractNumId w:val="29"/>
  </w:num>
  <w:num w:numId="28" w16cid:durableId="676157068">
    <w:abstractNumId w:val="87"/>
  </w:num>
  <w:num w:numId="29" w16cid:durableId="828450195">
    <w:abstractNumId w:val="36"/>
  </w:num>
  <w:num w:numId="30" w16cid:durableId="1691368282">
    <w:abstractNumId w:val="55"/>
  </w:num>
  <w:num w:numId="31" w16cid:durableId="705372181">
    <w:abstractNumId w:val="102"/>
  </w:num>
  <w:num w:numId="32" w16cid:durableId="259340066">
    <w:abstractNumId w:val="33"/>
  </w:num>
  <w:num w:numId="33" w16cid:durableId="1668820320">
    <w:abstractNumId w:val="138"/>
  </w:num>
  <w:num w:numId="34" w16cid:durableId="1157263725">
    <w:abstractNumId w:val="145"/>
  </w:num>
  <w:num w:numId="35" w16cid:durableId="214053309">
    <w:abstractNumId w:val="118"/>
  </w:num>
  <w:num w:numId="36" w16cid:durableId="1313825808">
    <w:abstractNumId w:val="104"/>
  </w:num>
  <w:num w:numId="37" w16cid:durableId="1438864676">
    <w:abstractNumId w:val="49"/>
  </w:num>
  <w:num w:numId="38" w16cid:durableId="1020471660">
    <w:abstractNumId w:val="7"/>
  </w:num>
  <w:num w:numId="39" w16cid:durableId="2056542620">
    <w:abstractNumId w:val="75"/>
  </w:num>
  <w:num w:numId="40" w16cid:durableId="119807831">
    <w:abstractNumId w:val="69"/>
  </w:num>
  <w:num w:numId="41" w16cid:durableId="541597853">
    <w:abstractNumId w:val="105"/>
  </w:num>
  <w:num w:numId="42" w16cid:durableId="1821774901">
    <w:abstractNumId w:val="47"/>
  </w:num>
  <w:num w:numId="43" w16cid:durableId="284774189">
    <w:abstractNumId w:val="59"/>
  </w:num>
  <w:num w:numId="44" w16cid:durableId="773285502">
    <w:abstractNumId w:val="76"/>
  </w:num>
  <w:num w:numId="45" w16cid:durableId="1777363763">
    <w:abstractNumId w:val="123"/>
  </w:num>
  <w:num w:numId="46" w16cid:durableId="132139444">
    <w:abstractNumId w:val="66"/>
  </w:num>
  <w:num w:numId="47" w16cid:durableId="590814394">
    <w:abstractNumId w:val="37"/>
  </w:num>
  <w:num w:numId="48" w16cid:durableId="1511604408">
    <w:abstractNumId w:val="133"/>
  </w:num>
  <w:num w:numId="49" w16cid:durableId="34694755">
    <w:abstractNumId w:val="52"/>
  </w:num>
  <w:num w:numId="50" w16cid:durableId="1556700256">
    <w:abstractNumId w:val="57"/>
  </w:num>
  <w:num w:numId="51" w16cid:durableId="1531719312">
    <w:abstractNumId w:val="50"/>
  </w:num>
  <w:num w:numId="52" w16cid:durableId="1275359604">
    <w:abstractNumId w:val="32"/>
  </w:num>
  <w:num w:numId="53" w16cid:durableId="476725677">
    <w:abstractNumId w:val="20"/>
  </w:num>
  <w:num w:numId="54" w16cid:durableId="259799876">
    <w:abstractNumId w:val="86"/>
  </w:num>
  <w:num w:numId="55" w16cid:durableId="689599506">
    <w:abstractNumId w:val="63"/>
  </w:num>
  <w:num w:numId="56" w16cid:durableId="244581920">
    <w:abstractNumId w:val="44"/>
  </w:num>
  <w:num w:numId="57" w16cid:durableId="1287614606">
    <w:abstractNumId w:val="14"/>
  </w:num>
  <w:num w:numId="58" w16cid:durableId="1064763455">
    <w:abstractNumId w:val="99"/>
  </w:num>
  <w:num w:numId="59" w16cid:durableId="1608075268">
    <w:abstractNumId w:val="1"/>
  </w:num>
  <w:num w:numId="60" w16cid:durableId="1082026698">
    <w:abstractNumId w:val="10"/>
  </w:num>
  <w:num w:numId="61" w16cid:durableId="942153651">
    <w:abstractNumId w:val="107"/>
  </w:num>
  <w:num w:numId="62" w16cid:durableId="1307273467">
    <w:abstractNumId w:val="51"/>
  </w:num>
  <w:num w:numId="63" w16cid:durableId="940451263">
    <w:abstractNumId w:val="94"/>
  </w:num>
  <w:num w:numId="64" w16cid:durableId="1329601543">
    <w:abstractNumId w:val="28"/>
  </w:num>
  <w:num w:numId="65" w16cid:durableId="165370142">
    <w:abstractNumId w:val="130"/>
  </w:num>
  <w:num w:numId="66" w16cid:durableId="826819284">
    <w:abstractNumId w:val="60"/>
  </w:num>
  <w:num w:numId="67" w16cid:durableId="801457241">
    <w:abstractNumId w:val="9"/>
  </w:num>
  <w:num w:numId="68" w16cid:durableId="502742638">
    <w:abstractNumId w:val="82"/>
  </w:num>
  <w:num w:numId="69" w16cid:durableId="431510081">
    <w:abstractNumId w:val="97"/>
  </w:num>
  <w:num w:numId="70" w16cid:durableId="442650570">
    <w:abstractNumId w:val="85"/>
  </w:num>
  <w:num w:numId="71" w16cid:durableId="1443454388">
    <w:abstractNumId w:val="101"/>
  </w:num>
  <w:num w:numId="72" w16cid:durableId="554897698">
    <w:abstractNumId w:val="54"/>
  </w:num>
  <w:num w:numId="73" w16cid:durableId="88356739">
    <w:abstractNumId w:val="92"/>
  </w:num>
  <w:num w:numId="74" w16cid:durableId="518661466">
    <w:abstractNumId w:val="23"/>
  </w:num>
  <w:num w:numId="75" w16cid:durableId="293101890">
    <w:abstractNumId w:val="126"/>
  </w:num>
  <w:num w:numId="76" w16cid:durableId="186412471">
    <w:abstractNumId w:val="120"/>
  </w:num>
  <w:num w:numId="77" w16cid:durableId="2121949530">
    <w:abstractNumId w:val="12"/>
  </w:num>
  <w:num w:numId="78" w16cid:durableId="86848113">
    <w:abstractNumId w:val="132"/>
  </w:num>
  <w:num w:numId="79" w16cid:durableId="245917027">
    <w:abstractNumId w:val="8"/>
  </w:num>
  <w:num w:numId="80" w16cid:durableId="1495533523">
    <w:abstractNumId w:val="106"/>
  </w:num>
  <w:num w:numId="81" w16cid:durableId="1139613548">
    <w:abstractNumId w:val="43"/>
  </w:num>
  <w:num w:numId="82" w16cid:durableId="1696617623">
    <w:abstractNumId w:val="117"/>
  </w:num>
  <w:num w:numId="83" w16cid:durableId="1334794369">
    <w:abstractNumId w:val="17"/>
  </w:num>
  <w:num w:numId="84" w16cid:durableId="1237742140">
    <w:abstractNumId w:val="71"/>
  </w:num>
  <w:num w:numId="85" w16cid:durableId="1832133923">
    <w:abstractNumId w:val="6"/>
  </w:num>
  <w:num w:numId="86" w16cid:durableId="508183356">
    <w:abstractNumId w:val="26"/>
  </w:num>
  <w:num w:numId="87" w16cid:durableId="1398162743">
    <w:abstractNumId w:val="79"/>
  </w:num>
  <w:num w:numId="88" w16cid:durableId="1988321876">
    <w:abstractNumId w:val="46"/>
  </w:num>
  <w:num w:numId="89" w16cid:durableId="1198935881">
    <w:abstractNumId w:val="122"/>
  </w:num>
  <w:num w:numId="90" w16cid:durableId="1294411010">
    <w:abstractNumId w:val="0"/>
  </w:num>
  <w:num w:numId="91" w16cid:durableId="938410407">
    <w:abstractNumId w:val="39"/>
  </w:num>
  <w:num w:numId="92" w16cid:durableId="1919754409">
    <w:abstractNumId w:val="73"/>
  </w:num>
  <w:num w:numId="93" w16cid:durableId="90249116">
    <w:abstractNumId w:val="3"/>
  </w:num>
  <w:num w:numId="94" w16cid:durableId="1269192301">
    <w:abstractNumId w:val="127"/>
  </w:num>
  <w:num w:numId="95" w16cid:durableId="206065943">
    <w:abstractNumId w:val="124"/>
  </w:num>
  <w:num w:numId="96" w16cid:durableId="1216897158">
    <w:abstractNumId w:val="108"/>
  </w:num>
  <w:num w:numId="97" w16cid:durableId="941495572">
    <w:abstractNumId w:val="114"/>
  </w:num>
  <w:num w:numId="98" w16cid:durableId="734818089">
    <w:abstractNumId w:val="111"/>
  </w:num>
  <w:num w:numId="99" w16cid:durableId="1047559880">
    <w:abstractNumId w:val="91"/>
  </w:num>
  <w:num w:numId="100" w16cid:durableId="1523543949">
    <w:abstractNumId w:val="40"/>
  </w:num>
  <w:num w:numId="101" w16cid:durableId="165022289">
    <w:abstractNumId w:val="2"/>
  </w:num>
  <w:num w:numId="102" w16cid:durableId="305012869">
    <w:abstractNumId w:val="95"/>
  </w:num>
  <w:num w:numId="103" w16cid:durableId="64687835">
    <w:abstractNumId w:val="31"/>
  </w:num>
  <w:num w:numId="104" w16cid:durableId="543979755">
    <w:abstractNumId w:val="56"/>
  </w:num>
  <w:num w:numId="105" w16cid:durableId="604970786">
    <w:abstractNumId w:val="24"/>
  </w:num>
  <w:num w:numId="106" w16cid:durableId="1264191446">
    <w:abstractNumId w:val="112"/>
  </w:num>
  <w:num w:numId="107" w16cid:durableId="1441491005">
    <w:abstractNumId w:val="58"/>
  </w:num>
  <w:num w:numId="108" w16cid:durableId="885028220">
    <w:abstractNumId w:val="84"/>
  </w:num>
  <w:num w:numId="109" w16cid:durableId="1774084407">
    <w:abstractNumId w:val="109"/>
  </w:num>
  <w:num w:numId="110" w16cid:durableId="506334396">
    <w:abstractNumId w:val="48"/>
  </w:num>
  <w:num w:numId="111" w16cid:durableId="299115268">
    <w:abstractNumId w:val="18"/>
  </w:num>
  <w:num w:numId="112" w16cid:durableId="1994093780">
    <w:abstractNumId w:val="5"/>
  </w:num>
  <w:num w:numId="113" w16cid:durableId="1850558106">
    <w:abstractNumId w:val="70"/>
  </w:num>
  <w:num w:numId="114" w16cid:durableId="814490044">
    <w:abstractNumId w:val="119"/>
  </w:num>
  <w:num w:numId="115" w16cid:durableId="570425782">
    <w:abstractNumId w:val="34"/>
  </w:num>
  <w:num w:numId="116" w16cid:durableId="869224439">
    <w:abstractNumId w:val="22"/>
  </w:num>
  <w:num w:numId="117" w16cid:durableId="718628505">
    <w:abstractNumId w:val="131"/>
  </w:num>
  <w:num w:numId="118" w16cid:durableId="1905531162">
    <w:abstractNumId w:val="72"/>
  </w:num>
  <w:num w:numId="119" w16cid:durableId="1599681107">
    <w:abstractNumId w:val="115"/>
  </w:num>
  <w:num w:numId="120" w16cid:durableId="956763925">
    <w:abstractNumId w:val="89"/>
  </w:num>
  <w:num w:numId="121" w16cid:durableId="507254349">
    <w:abstractNumId w:val="78"/>
  </w:num>
  <w:num w:numId="122" w16cid:durableId="917980945">
    <w:abstractNumId w:val="16"/>
  </w:num>
  <w:num w:numId="123" w16cid:durableId="1128627143">
    <w:abstractNumId w:val="83"/>
  </w:num>
  <w:num w:numId="124" w16cid:durableId="139927231">
    <w:abstractNumId w:val="65"/>
  </w:num>
  <w:num w:numId="125" w16cid:durableId="1873107091">
    <w:abstractNumId w:val="110"/>
  </w:num>
  <w:num w:numId="126" w16cid:durableId="1701709925">
    <w:abstractNumId w:val="41"/>
  </w:num>
  <w:num w:numId="127" w16cid:durableId="2060129735">
    <w:abstractNumId w:val="144"/>
  </w:num>
  <w:num w:numId="128" w16cid:durableId="1132139971">
    <w:abstractNumId w:val="143"/>
  </w:num>
  <w:num w:numId="129" w16cid:durableId="1283028903">
    <w:abstractNumId w:val="113"/>
  </w:num>
  <w:num w:numId="130" w16cid:durableId="2122021148">
    <w:abstractNumId w:val="136"/>
  </w:num>
  <w:num w:numId="131" w16cid:durableId="595596549">
    <w:abstractNumId w:val="134"/>
  </w:num>
  <w:num w:numId="132" w16cid:durableId="1281911208">
    <w:abstractNumId w:val="62"/>
  </w:num>
  <w:num w:numId="133" w16cid:durableId="2017729316">
    <w:abstractNumId w:val="116"/>
  </w:num>
  <w:num w:numId="134" w16cid:durableId="295189016">
    <w:abstractNumId w:val="129"/>
  </w:num>
  <w:num w:numId="135" w16cid:durableId="240065053">
    <w:abstractNumId w:val="81"/>
  </w:num>
  <w:num w:numId="136" w16cid:durableId="1036782886">
    <w:abstractNumId w:val="135"/>
  </w:num>
  <w:num w:numId="137" w16cid:durableId="2102792605">
    <w:abstractNumId w:val="139"/>
  </w:num>
  <w:num w:numId="138" w16cid:durableId="1710717953">
    <w:abstractNumId w:val="53"/>
  </w:num>
  <w:num w:numId="139" w16cid:durableId="578095926">
    <w:abstractNumId w:val="128"/>
  </w:num>
  <w:num w:numId="140" w16cid:durableId="1489133568">
    <w:abstractNumId w:val="146"/>
  </w:num>
  <w:num w:numId="141" w16cid:durableId="456030732">
    <w:abstractNumId w:val="140"/>
  </w:num>
  <w:num w:numId="142" w16cid:durableId="230776170">
    <w:abstractNumId w:val="103"/>
  </w:num>
  <w:num w:numId="143" w16cid:durableId="811601171">
    <w:abstractNumId w:val="67"/>
  </w:num>
  <w:num w:numId="144" w16cid:durableId="1415711722">
    <w:abstractNumId w:val="96"/>
  </w:num>
  <w:num w:numId="145" w16cid:durableId="174081199">
    <w:abstractNumId w:val="15"/>
  </w:num>
  <w:num w:numId="146" w16cid:durableId="788478083">
    <w:abstractNumId w:val="27"/>
  </w:num>
  <w:num w:numId="147" w16cid:durableId="1401947440">
    <w:abstractNumId w:val="125"/>
  </w:num>
  <w:num w:numId="148" w16cid:durableId="671101384">
    <w:abstractNumId w:val="137"/>
  </w:num>
  <w:num w:numId="149" w16cid:durableId="2054690726">
    <w:abstractNumId w:val="1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601BD"/>
    <w:rsid w:val="000601BF"/>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C59"/>
    <w:rsid w:val="00480D6F"/>
    <w:rsid w:val="004813D4"/>
    <w:rsid w:val="004817F2"/>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4447"/>
    <w:rsid w:val="007F44A2"/>
    <w:rsid w:val="007F46BC"/>
    <w:rsid w:val="007F4E25"/>
    <w:rsid w:val="007F5397"/>
    <w:rsid w:val="007F62B6"/>
    <w:rsid w:val="007F65E9"/>
    <w:rsid w:val="007F6A3F"/>
    <w:rsid w:val="007F6B0D"/>
    <w:rsid w:val="007F7240"/>
    <w:rsid w:val="007F7A08"/>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C67"/>
    <w:rsid w:val="008B764E"/>
    <w:rsid w:val="008C023A"/>
    <w:rsid w:val="008C0606"/>
    <w:rsid w:val="008C07C8"/>
    <w:rsid w:val="008C11C4"/>
    <w:rsid w:val="008C16F7"/>
    <w:rsid w:val="008C1A7C"/>
    <w:rsid w:val="008C1A95"/>
    <w:rsid w:val="008C1EDE"/>
    <w:rsid w:val="008C252D"/>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B5"/>
    <w:rsid w:val="00A021EA"/>
    <w:rsid w:val="00A025ED"/>
    <w:rsid w:val="00A02793"/>
    <w:rsid w:val="00A0349A"/>
    <w:rsid w:val="00A03A65"/>
    <w:rsid w:val="00A03D04"/>
    <w:rsid w:val="00A04273"/>
    <w:rsid w:val="00A04847"/>
    <w:rsid w:val="00A048DD"/>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B00064"/>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92B"/>
    <w:rsid w:val="00B73A3E"/>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9D"/>
    <w:rsid w:val="00D26202"/>
    <w:rsid w:val="00D26DC1"/>
    <w:rsid w:val="00D26F8D"/>
    <w:rsid w:val="00D27241"/>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08C3"/>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8E7"/>
    <w:rsid w:val="00DF0B19"/>
    <w:rsid w:val="00DF0BD9"/>
    <w:rsid w:val="00DF1BEE"/>
    <w:rsid w:val="00DF1C54"/>
    <w:rsid w:val="00DF2B66"/>
    <w:rsid w:val="00DF3488"/>
    <w:rsid w:val="00DF37A5"/>
    <w:rsid w:val="00DF429D"/>
    <w:rsid w:val="00DF5A80"/>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OzrR-n8KJtA" TargetMode="External"/><Relationship Id="rId21" Type="http://schemas.openxmlformats.org/officeDocument/2006/relationships/hyperlink" Target="https://www.youtube.com/watch?v=G-6fuxoQMdo&amp;list=RDG-6fuxoQMdo&amp;start_radio=1" TargetMode="External"/><Relationship Id="rId42" Type="http://schemas.openxmlformats.org/officeDocument/2006/relationships/hyperlink" Target="https://www.youtube.com/watch?v=eZFyvkKaUCc" TargetMode="External"/><Relationship Id="rId47" Type="http://schemas.openxmlformats.org/officeDocument/2006/relationships/hyperlink" Target="https://www.youtube.com/watch?v=0uIZoCsVnJU"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instagram.com/corporacionpresbiterian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RDwmHhPfEY4" TargetMode="External"/><Relationship Id="rId29" Type="http://schemas.openxmlformats.org/officeDocument/2006/relationships/hyperlink" Target="https://www.youtube.com/watch?v=MmPgjMamu58" TargetMode="External"/><Relationship Id="rId11" Type="http://schemas.openxmlformats.org/officeDocument/2006/relationships/hyperlink" Target="https://www.youtube.com/watch?v=N27diKcsQhs" TargetMode="External"/><Relationship Id="rId24" Type="http://schemas.openxmlformats.org/officeDocument/2006/relationships/hyperlink" Target="https://www.pcusastore.com/Products/0664262910/growing-in-gods-love.aspx" TargetMode="External"/><Relationship Id="rId32" Type="http://schemas.openxmlformats.org/officeDocument/2006/relationships/hyperlink" Target="https://www.youtube.com/watch?v=RtY7iZh_UhA" TargetMode="External"/><Relationship Id="rId37" Type="http://schemas.openxmlformats.org/officeDocument/2006/relationships/hyperlink" Target="https://www.youtube.com/watch?v=A-U9dRwbzGg" TargetMode="External"/><Relationship Id="rId40" Type="http://schemas.openxmlformats.org/officeDocument/2006/relationships/hyperlink" Target="https://www.youtube.com/watch?v=2dGlWCP5hlo" TargetMode="External"/><Relationship Id="rId45" Type="http://schemas.openxmlformats.org/officeDocument/2006/relationships/hyperlink" Target="https://www.youtube.com/watch?v=G2G4UPOsp3A&amp;feature=related" TargetMode="External"/><Relationship Id="rId53" Type="http://schemas.openxmlformats.org/officeDocument/2006/relationships/hyperlink" Target="https://justleros.blogspot.com/" TargetMode="External"/><Relationship Id="rId58" Type="http://schemas.openxmlformats.org/officeDocument/2006/relationships/hyperlink" Target="https://webselah.com/index.html" TargetMode="External"/><Relationship Id="rId66" Type="http://schemas.openxmlformats.org/officeDocument/2006/relationships/hyperlink" Target="http://www.presbyterianmission.org/donate/search/?fund_query=E051214" TargetMode="External"/><Relationship Id="rId5" Type="http://schemas.openxmlformats.org/officeDocument/2006/relationships/webSettings" Target="webSettings.xml"/><Relationship Id="rId61" Type="http://schemas.openxmlformats.org/officeDocument/2006/relationships/hyperlink" Target="https://www.pcusastore.com/Products/GAHYMNAL/glory-to-god-ga-2016-edition-blue.aspx" TargetMode="External"/><Relationship Id="rId19" Type="http://schemas.openxmlformats.org/officeDocument/2006/relationships/hyperlink" Target="https://www.youtube.com/watch?v=N1P5p9b2dRc" TargetMode="External"/><Relationship Id="rId14" Type="http://schemas.openxmlformats.org/officeDocument/2006/relationships/hyperlink" Target="https://www.youtube.com/watch?v=Y_6RXK-raT0" TargetMode="External"/><Relationship Id="rId22" Type="http://schemas.openxmlformats.org/officeDocument/2006/relationships/hyperlink" Target="https://www.youtube.com/watch?v=Ghq_cQ1EQHo" TargetMode="External"/><Relationship Id="rId27" Type="http://schemas.openxmlformats.org/officeDocument/2006/relationships/hyperlink" Target="https://www.youtube.com/watch?v=DeQRVyIwaJI&amp;t=23s" TargetMode="External"/><Relationship Id="rId30" Type="http://schemas.openxmlformats.org/officeDocument/2006/relationships/hyperlink" Target="https://www.youtube.com/watch?v=czCbk8nROrs" TargetMode="External"/><Relationship Id="rId35" Type="http://schemas.openxmlformats.org/officeDocument/2006/relationships/hyperlink" Target="https://www.youtube.com/watch?v=GjTMQ9kRLTw" TargetMode="External"/><Relationship Id="rId43" Type="http://schemas.openxmlformats.org/officeDocument/2006/relationships/hyperlink" Target="https://www.youtube.com/watch?v=KFeVOzYR16s&amp;feature=&amp;p=11495C9AE89DDA82&amp;index=0&amp;playnext=1" TargetMode="External"/><Relationship Id="rId48" Type="http://schemas.openxmlformats.org/officeDocument/2006/relationships/hyperlink" Target="https://www.youtube.com/watch?v=Ghy9KMMdX1w" TargetMode="External"/><Relationship Id="rId56" Type="http://schemas.openxmlformats.org/officeDocument/2006/relationships/hyperlink" Target="https://www.facebook.com/groups/ryrIPEEUUA/" TargetMode="External"/><Relationship Id="rId64" Type="http://schemas.openxmlformats.org/officeDocument/2006/relationships/hyperlink" Target="http://www.pcusastore.com/TabCenter/25/Spanish-Curriculum.aspx" TargetMode="External"/><Relationship Id="rId69"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gQ9FWWJriKU" TargetMode="External"/><Relationship Id="rId3" Type="http://schemas.openxmlformats.org/officeDocument/2006/relationships/styles" Target="styles.xml"/><Relationship Id="rId12" Type="http://schemas.openxmlformats.org/officeDocument/2006/relationships/hyperlink" Target="https://www.youtube.com/watch?v=JvBTe0qQ960&amp;t=31s" TargetMode="External"/><Relationship Id="rId17" Type="http://schemas.openxmlformats.org/officeDocument/2006/relationships/hyperlink" Target="https://www.youtube.com/watch?v=SBdr9bCdNS8&amp;feature=related" TargetMode="External"/><Relationship Id="rId25" Type="http://schemas.openxmlformats.org/officeDocument/2006/relationships/hyperlink" Target="https://sermons4kids.com/yr_a.htm" TargetMode="External"/><Relationship Id="rId33" Type="http://schemas.openxmlformats.org/officeDocument/2006/relationships/hyperlink" Target="https://www.youtube.com/watch?v=aT0ELI5v0WU" TargetMode="External"/><Relationship Id="rId38" Type="http://schemas.openxmlformats.org/officeDocument/2006/relationships/hyperlink" Target="https://www.youtube.com/watch?v=2pWhVTr1WLg&amp;t=123s" TargetMode="External"/><Relationship Id="rId46" Type="http://schemas.openxmlformats.org/officeDocument/2006/relationships/hyperlink" Target="https://www.youtube.com/watch?v=-Y03_Z-73fU" TargetMode="External"/><Relationship Id="rId59" Type="http://schemas.openxmlformats.org/officeDocument/2006/relationships/hyperlink" Target="https://webselah.com/index.html" TargetMode="External"/><Relationship Id="rId67" Type="http://schemas.openxmlformats.org/officeDocument/2006/relationships/hyperlink" Target="https://www.facebook.com/PPCSpanish" TargetMode="External"/><Relationship Id="rId20" Type="http://schemas.openxmlformats.org/officeDocument/2006/relationships/hyperlink" Target="https://www.youtube.com/watch?v=FoFF36I933g" TargetMode="External"/><Relationship Id="rId41" Type="http://schemas.openxmlformats.org/officeDocument/2006/relationships/hyperlink" Target="https://www.youtube.com/watch?v=77zdrt-kTLc" TargetMode="External"/><Relationship Id="rId54" Type="http://schemas.openxmlformats.org/officeDocument/2006/relationships/hyperlink" Target="https://justleros.blogspot.com/2017/03/entanglements-enredos.html" TargetMode="External"/><Relationship Id="rId62" Type="http://schemas.openxmlformats.org/officeDocument/2006/relationships/hyperlink" Target="https://www.pcusastore.com/Products/0664503187/book-of-common-worship.asp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dmU5jm8Nqkg" TargetMode="External"/><Relationship Id="rId23" Type="http://schemas.openxmlformats.org/officeDocument/2006/relationships/hyperlink" Target="https://www.pcusastore.com/Products/0664261078/feasting-on-the-word-childrens-sermons-for-year-a.aspx" TargetMode="External"/><Relationship Id="rId28" Type="http://schemas.openxmlformats.org/officeDocument/2006/relationships/hyperlink" Target="https://www.youtube.com/watch?v=4fUXjmfXKBg" TargetMode="External"/><Relationship Id="rId36" Type="http://schemas.openxmlformats.org/officeDocument/2006/relationships/hyperlink" Target="https://www.youtube.com/watch?v=TnY_EmRQ6DU" TargetMode="External"/><Relationship Id="rId49" Type="http://schemas.openxmlformats.org/officeDocument/2006/relationships/hyperlink" Target="https://www.youtube.com/watch?v=EjbVRPSsu-g" TargetMode="External"/><Relationship Id="rId57" Type="http://schemas.openxmlformats.org/officeDocument/2006/relationships/hyperlink" Target="https://www.facebook.com/redcrearte" TargetMode="External"/><Relationship Id="rId10" Type="http://schemas.openxmlformats.org/officeDocument/2006/relationships/hyperlink" Target="https://www.youtube.com/watch?v=eYZkifgQUlw" TargetMode="External"/><Relationship Id="rId31" Type="http://schemas.openxmlformats.org/officeDocument/2006/relationships/hyperlink" Target="https://www.youtube.com/watch?v=KjLwRIk4NeM" TargetMode="External"/><Relationship Id="rId44" Type="http://schemas.openxmlformats.org/officeDocument/2006/relationships/hyperlink" Target="https://www.youtube.com/watch?v=B0wcm6RAt-k" TargetMode="External"/><Relationship Id="rId52" Type="http://schemas.openxmlformats.org/officeDocument/2006/relationships/hyperlink" Target="https://www.youtube.com/watch?v=bhPdS_ZUKg8" TargetMode="External"/><Relationship Id="rId60" Type="http://schemas.openxmlformats.org/officeDocument/2006/relationships/hyperlink" Target="https://www.pcusastore.com/Products/0664500145/el-himnario-presbiteriano.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youtube.com/watch?v=_60NcmY0ceQ" TargetMode="External"/><Relationship Id="rId13" Type="http://schemas.openxmlformats.org/officeDocument/2006/relationships/hyperlink" Target="https://www.youtube.com/watch?v=nO-FAd8h0XQ" TargetMode="External"/><Relationship Id="rId18" Type="http://schemas.openxmlformats.org/officeDocument/2006/relationships/hyperlink" Target="https://www.youtube.com/watch?v=yizaGjUUb6s" TargetMode="External"/><Relationship Id="rId39" Type="http://schemas.openxmlformats.org/officeDocument/2006/relationships/hyperlink" Target="https://www.youtube.com/watch?v=dOI0xh5Enjw" TargetMode="External"/><Relationship Id="rId34" Type="http://schemas.openxmlformats.org/officeDocument/2006/relationships/hyperlink" Target="https://www.youtube.com/watch?v=T1WKogVRsF4" TargetMode="External"/><Relationship Id="rId50" Type="http://schemas.openxmlformats.org/officeDocument/2006/relationships/hyperlink" Target="https://acordesweb.com/cancion/chris-tomlin/danos-manos-limpias" TargetMode="External"/><Relationship Id="rId55" Type="http://schemas.openxmlformats.org/officeDocument/2006/relationships/hyperlink" Target="https://www.facebook.com/gerardo.oberman"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27300</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2025-10-20T18:11:00Z</dcterms:created>
  <dcterms:modified xsi:type="dcterms:W3CDTF">2025-10-21T15:18:00Z</dcterms:modified>
</cp:coreProperties>
</file>