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2FFDFAB1" w:rsidR="00B15C80" w:rsidRPr="00890F9C" w:rsidRDefault="00C03202" w:rsidP="006D75B5">
      <w:pPr>
        <w:jc w:val="center"/>
        <w:rPr>
          <w:rFonts w:ascii="Book Antiqua" w:hAnsi="Book Antiqua" w:cs="Palatino"/>
          <w:lang w:val="es-US"/>
        </w:rPr>
      </w:pPr>
      <w:r>
        <w:rPr>
          <w:rFonts w:ascii="Book Antiqua" w:hAnsi="Book Antiqua" w:cs="Palatino"/>
          <w:lang w:val="es-US"/>
        </w:rPr>
        <w:t>5 de abril</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Pr>
          <w:rFonts w:ascii="Book Antiqua" w:hAnsi="Book Antiqua" w:cs="Palatino"/>
          <w:lang w:val="es-US"/>
        </w:rPr>
        <w:t>April 5</w:t>
      </w:r>
      <w:r w:rsidR="0076566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3EE557AC" w:rsidR="00714311" w:rsidRDefault="00C03202" w:rsidP="00DF701C">
      <w:pPr>
        <w:jc w:val="center"/>
        <w:rPr>
          <w:rFonts w:ascii="Book Antiqua" w:hAnsi="Book Antiqua" w:cs="Palatino"/>
          <w:lang w:val="es-US"/>
        </w:rPr>
      </w:pPr>
      <w:r>
        <w:rPr>
          <w:rFonts w:ascii="Palatino Linotype" w:hAnsi="Palatino Linotype" w:cs="Palatino"/>
          <w:lang w:val="es-US"/>
        </w:rPr>
        <w:t>Resurrección del Señor / Resurrection of the Lord</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Book of Common Worship</w:t>
        </w:r>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2018 Westminster John Knox Press,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5451F7B1" w14:textId="77777777" w:rsidR="00C03202" w:rsidRPr="00FF0889" w:rsidRDefault="00C03202" w:rsidP="00C03202">
      <w:pPr>
        <w:numPr>
          <w:ilvl w:val="0"/>
          <w:numId w:val="6"/>
        </w:numPr>
        <w:rPr>
          <w:rFonts w:ascii="Book Antiqua" w:eastAsia="Calibri" w:hAnsi="Book Antiqua" w:cs="Palatino"/>
          <w:szCs w:val="22"/>
          <w:lang w:val="es-US"/>
        </w:rPr>
      </w:pPr>
      <w:bookmarkStart w:id="0" w:name="OLE_LINK1"/>
      <w:r w:rsidRPr="00FF0889">
        <w:rPr>
          <w:rFonts w:ascii="Book Antiqua" w:eastAsia="Calibri" w:hAnsi="Book Antiqua" w:cs="Palatino"/>
          <w:szCs w:val="22"/>
          <w:lang w:val="es-US"/>
        </w:rPr>
        <w:t xml:space="preserve">Hechos/Acts 10,34-43 o </w:t>
      </w:r>
      <w:r>
        <w:rPr>
          <w:rFonts w:ascii="Book Antiqua" w:eastAsia="Calibri" w:hAnsi="Book Antiqua" w:cs="Palatino"/>
          <w:szCs w:val="22"/>
          <w:lang w:val="es-US"/>
        </w:rPr>
        <w:t>Jeremías/</w:t>
      </w:r>
      <w:r w:rsidRPr="00FF0889">
        <w:rPr>
          <w:rFonts w:ascii="Book Antiqua" w:eastAsia="Calibri" w:hAnsi="Book Antiqua" w:cs="Palatino"/>
          <w:szCs w:val="22"/>
          <w:lang w:val="es-US"/>
        </w:rPr>
        <w:t>Jeremiah 31</w:t>
      </w:r>
      <w:r>
        <w:rPr>
          <w:rFonts w:ascii="Book Antiqua" w:eastAsia="Calibri" w:hAnsi="Book Antiqua" w:cs="Palatino"/>
          <w:szCs w:val="22"/>
          <w:lang w:val="es-US"/>
        </w:rPr>
        <w:t>,</w:t>
      </w:r>
      <w:r w:rsidRPr="00FF0889">
        <w:rPr>
          <w:rFonts w:ascii="Book Antiqua" w:eastAsia="Calibri" w:hAnsi="Book Antiqua" w:cs="Palatino"/>
          <w:szCs w:val="22"/>
          <w:lang w:val="es-US"/>
        </w:rPr>
        <w:t>1-6</w:t>
      </w:r>
    </w:p>
    <w:p w14:paraId="67982CF8" w14:textId="77777777" w:rsidR="00C03202" w:rsidRPr="00FF0889" w:rsidRDefault="00C03202" w:rsidP="00C03202">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 xml:space="preserve">Salmo </w:t>
      </w:r>
      <w:r w:rsidRPr="00FF0889">
        <w:rPr>
          <w:rFonts w:ascii="Book Antiqua" w:eastAsia="Calibri" w:hAnsi="Book Antiqua" w:cs="Palatino"/>
          <w:szCs w:val="22"/>
          <w:lang w:val="es-US"/>
        </w:rPr>
        <w:t>Psalm 118</w:t>
      </w:r>
      <w:r>
        <w:rPr>
          <w:rFonts w:ascii="Book Antiqua" w:eastAsia="Calibri" w:hAnsi="Book Antiqua" w:cs="Palatino"/>
          <w:szCs w:val="22"/>
          <w:lang w:val="es-US"/>
        </w:rPr>
        <w:t>,</w:t>
      </w:r>
      <w:r w:rsidRPr="00FF0889">
        <w:rPr>
          <w:rFonts w:ascii="Book Antiqua" w:eastAsia="Calibri" w:hAnsi="Book Antiqua" w:cs="Palatino"/>
          <w:szCs w:val="22"/>
          <w:lang w:val="es-US"/>
        </w:rPr>
        <w:t>1-2</w:t>
      </w:r>
      <w:r>
        <w:rPr>
          <w:rFonts w:ascii="Book Antiqua" w:eastAsia="Calibri" w:hAnsi="Book Antiqua" w:cs="Palatino"/>
          <w:szCs w:val="22"/>
          <w:lang w:val="es-US"/>
        </w:rPr>
        <w:t>;</w:t>
      </w:r>
      <w:r w:rsidRPr="00FF0889">
        <w:rPr>
          <w:rFonts w:ascii="Book Antiqua" w:eastAsia="Calibri" w:hAnsi="Book Antiqua" w:cs="Palatino"/>
          <w:szCs w:val="22"/>
          <w:lang w:val="es-US"/>
        </w:rPr>
        <w:t xml:space="preserve"> 14-24</w:t>
      </w:r>
    </w:p>
    <w:p w14:paraId="540226F8" w14:textId="77777777" w:rsidR="00C03202" w:rsidRPr="00FF0889" w:rsidRDefault="00C03202" w:rsidP="00C03202">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Colosenses/</w:t>
      </w:r>
      <w:r w:rsidRPr="00FF0889">
        <w:rPr>
          <w:rFonts w:ascii="Book Antiqua" w:eastAsia="Calibri" w:hAnsi="Book Antiqua" w:cs="Palatino"/>
          <w:szCs w:val="22"/>
          <w:lang w:val="es-US"/>
        </w:rPr>
        <w:t>Colossians 3</w:t>
      </w:r>
      <w:r>
        <w:rPr>
          <w:rFonts w:ascii="Book Antiqua" w:eastAsia="Calibri" w:hAnsi="Book Antiqua" w:cs="Palatino"/>
          <w:szCs w:val="22"/>
          <w:lang w:val="es-US"/>
        </w:rPr>
        <w:t>,</w:t>
      </w:r>
      <w:r w:rsidRPr="00FF0889">
        <w:rPr>
          <w:rFonts w:ascii="Book Antiqua" w:eastAsia="Calibri" w:hAnsi="Book Antiqua" w:cs="Palatino"/>
          <w:szCs w:val="22"/>
          <w:lang w:val="es-US"/>
        </w:rPr>
        <w:t>1-4</w:t>
      </w:r>
      <w:r>
        <w:rPr>
          <w:rFonts w:ascii="Book Antiqua" w:eastAsia="Calibri" w:hAnsi="Book Antiqua" w:cs="Palatino"/>
          <w:szCs w:val="22"/>
          <w:lang w:val="es-US"/>
        </w:rPr>
        <w:t xml:space="preserve"> o Hechos/</w:t>
      </w:r>
      <w:r w:rsidRPr="00FF0889">
        <w:rPr>
          <w:rFonts w:ascii="Book Antiqua" w:eastAsia="Calibri" w:hAnsi="Book Antiqua" w:cs="Palatino"/>
          <w:szCs w:val="22"/>
          <w:lang w:val="es-US"/>
        </w:rPr>
        <w:t>Acts 10</w:t>
      </w:r>
      <w:r>
        <w:rPr>
          <w:rFonts w:ascii="Book Antiqua" w:eastAsia="Calibri" w:hAnsi="Book Antiqua" w:cs="Palatino"/>
          <w:szCs w:val="22"/>
          <w:lang w:val="es-US"/>
        </w:rPr>
        <w:t>,</w:t>
      </w:r>
      <w:r w:rsidRPr="00FF0889">
        <w:rPr>
          <w:rFonts w:ascii="Book Antiqua" w:eastAsia="Calibri" w:hAnsi="Book Antiqua" w:cs="Palatino"/>
          <w:szCs w:val="22"/>
          <w:lang w:val="es-US"/>
        </w:rPr>
        <w:t>34-43</w:t>
      </w:r>
    </w:p>
    <w:p w14:paraId="0C3693F5" w14:textId="719DE21D" w:rsidR="00397611" w:rsidRPr="00AD4D83" w:rsidRDefault="00C03202" w:rsidP="00C03202">
      <w:pPr>
        <w:numPr>
          <w:ilvl w:val="0"/>
          <w:numId w:val="6"/>
        </w:numPr>
        <w:autoSpaceDE/>
        <w:autoSpaceDN/>
        <w:adjustRightInd/>
        <w:rPr>
          <w:rFonts w:ascii="Book Antiqua" w:eastAsia="Calibri" w:hAnsi="Book Antiqua"/>
        </w:rPr>
      </w:pPr>
      <w:r w:rsidRPr="00FF0889">
        <w:rPr>
          <w:rFonts w:ascii="Book Antiqua" w:eastAsia="Calibri" w:hAnsi="Book Antiqua" w:cs="Palatino"/>
          <w:szCs w:val="22"/>
          <w:lang w:val="es-US"/>
        </w:rPr>
        <w:t xml:space="preserve">Juan/John 20,1-18 o </w:t>
      </w:r>
      <w:r>
        <w:rPr>
          <w:rFonts w:ascii="Book Antiqua" w:eastAsia="Calibri" w:hAnsi="Book Antiqua" w:cs="Palatino"/>
          <w:szCs w:val="22"/>
          <w:lang w:val="es-US"/>
        </w:rPr>
        <w:t>Mateo/</w:t>
      </w:r>
      <w:r w:rsidRPr="00FF0889">
        <w:rPr>
          <w:rFonts w:ascii="Book Antiqua" w:eastAsia="Calibri" w:hAnsi="Book Antiqua" w:cs="Palatino"/>
          <w:szCs w:val="22"/>
          <w:lang w:val="es-US"/>
        </w:rPr>
        <w:t>Matthew 28</w:t>
      </w:r>
      <w:r>
        <w:rPr>
          <w:rFonts w:ascii="Book Antiqua" w:eastAsia="Calibri" w:hAnsi="Book Antiqua" w:cs="Palatino"/>
          <w:szCs w:val="22"/>
          <w:lang w:val="es-US"/>
        </w:rPr>
        <w:t>,</w:t>
      </w:r>
      <w:r w:rsidRPr="00FF0889">
        <w:rPr>
          <w:rFonts w:ascii="Book Antiqua" w:eastAsia="Calibri" w:hAnsi="Book Antiqua" w:cs="Palatino"/>
          <w:szCs w:val="22"/>
          <w:lang w:val="es-US"/>
        </w:rPr>
        <w:t>1-10</w:t>
      </w:r>
    </w:p>
    <w:bookmarkEnd w:id="0"/>
    <w:p w14:paraId="03751803" w14:textId="77777777" w:rsidR="009B4653" w:rsidRPr="00890F9C" w:rsidRDefault="009B4653" w:rsidP="009B4653">
      <w:pPr>
        <w:rPr>
          <w:rFonts w:ascii="Book Antiqua" w:hAnsi="Book Antiqua" w:cs="Palatino"/>
          <w:b/>
          <w:lang w:val="es-US"/>
        </w:rPr>
      </w:pPr>
    </w:p>
    <w:p w14:paraId="0E4A84DA" w14:textId="22B5CE7D"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C03202">
        <w:rPr>
          <w:rFonts w:ascii="Optima" w:hAnsi="Optima" w:cs="Optima"/>
          <w:b/>
          <w:sz w:val="40"/>
          <w:szCs w:val="40"/>
          <w:lang w:val="es-US"/>
        </w:rPr>
        <w:t>MATEO</w:t>
      </w:r>
      <w:r w:rsidR="00B70AF0">
        <w:rPr>
          <w:rFonts w:ascii="Optima" w:hAnsi="Optima" w:cs="Optima"/>
          <w:b/>
          <w:sz w:val="40"/>
          <w:szCs w:val="40"/>
          <w:lang w:val="es-US"/>
        </w:rPr>
        <w:t xml:space="preserve"> </w:t>
      </w:r>
      <w:r w:rsidR="00C03202" w:rsidRPr="00C03202">
        <w:rPr>
          <w:rFonts w:ascii="Optima" w:hAnsi="Optima" w:cs="Optima"/>
          <w:b/>
          <w:sz w:val="40"/>
          <w:szCs w:val="40"/>
          <w:lang w:val="es-US"/>
        </w:rPr>
        <w:t>28,1-10</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2C2844C" w14:textId="363F66AC" w:rsidR="00D36141" w:rsidRDefault="00D36141" w:rsidP="00D36141">
      <w:pPr>
        <w:rPr>
          <w:rFonts w:ascii="Book Antiqua" w:hAnsi="Book Antiqua" w:cs="Times New Roman"/>
          <w:color w:val="000000" w:themeColor="text1"/>
          <w:lang w:val="es-CO"/>
        </w:rPr>
      </w:pPr>
      <w:r w:rsidRPr="00D36141">
        <w:rPr>
          <w:rFonts w:ascii="Book Antiqua" w:hAnsi="Book Antiqua" w:cs="Times New Roman"/>
          <w:color w:val="000000" w:themeColor="text1"/>
          <w:lang w:val="es-CO"/>
        </w:rPr>
        <w:t xml:space="preserve">El relato de la resurrección en el evangelio de Mateo contiene elementos propios ausentes en los otros evangelios, como su tono más dramático y teofánico. </w:t>
      </w:r>
      <w:r>
        <w:rPr>
          <w:rFonts w:ascii="Book Antiqua" w:hAnsi="Book Antiqua" w:cs="Times New Roman"/>
          <w:color w:val="000000" w:themeColor="text1"/>
          <w:lang w:val="es-CO"/>
        </w:rPr>
        <w:t>Algunas personas pertenecientes a la erudición bíblica</w:t>
      </w:r>
      <w:r w:rsidRPr="00D36141">
        <w:rPr>
          <w:rFonts w:ascii="Book Antiqua" w:hAnsi="Book Antiqua" w:cs="Times New Roman"/>
          <w:color w:val="000000" w:themeColor="text1"/>
          <w:lang w:val="es-CO"/>
        </w:rPr>
        <w:t xml:space="preserve"> sugieren que esto se debe a que Mateo escribió para una comunidad ya instruida en la fe, deseosa de profundizar en la autenticidad del discipulado cristiano (Grün, 2013). El autor —un maestro hábil y con sólida formación en las Escrituras— organiza la vida y obra de Jesús sistemáticamente para acompañar a la comunidad en el camino de la obediencia. Diversos estudios señalan que Mateo pudo tener un uso catequético y litúrgico en las primeras comunidades, lo que explicaría la claridad estructural y la intención formativa de su narrativa.</w:t>
      </w:r>
    </w:p>
    <w:p w14:paraId="34D98D9C" w14:textId="77777777" w:rsidR="00D36141" w:rsidRPr="00D36141" w:rsidRDefault="00D36141" w:rsidP="00D36141">
      <w:pPr>
        <w:rPr>
          <w:rFonts w:ascii="Book Antiqua" w:hAnsi="Book Antiqua" w:cs="Times New Roman"/>
          <w:color w:val="000000" w:themeColor="text1"/>
          <w:lang w:val="es-CO"/>
        </w:rPr>
      </w:pPr>
    </w:p>
    <w:p w14:paraId="3B5A3127" w14:textId="5EB85783" w:rsidR="00D36141" w:rsidRDefault="00D36141" w:rsidP="00D36141">
      <w:pPr>
        <w:rPr>
          <w:rFonts w:ascii="Book Antiqua" w:hAnsi="Book Antiqua" w:cs="Times New Roman"/>
          <w:color w:val="000000" w:themeColor="text1"/>
          <w:lang w:val="es-CO"/>
        </w:rPr>
      </w:pPr>
      <w:r w:rsidRPr="00D36141">
        <w:rPr>
          <w:rFonts w:ascii="Book Antiqua" w:hAnsi="Book Antiqua" w:cs="Times New Roman"/>
          <w:color w:val="000000" w:themeColor="text1"/>
          <w:lang w:val="es-CO"/>
        </w:rPr>
        <w:t xml:space="preserve">El sentido de comunidad es un eje fundamental. La comunidad de discípulos se presenta como una hermandad donde nadie debe situarse por encima de </w:t>
      </w:r>
      <w:r>
        <w:rPr>
          <w:rFonts w:ascii="Book Antiqua" w:hAnsi="Book Antiqua" w:cs="Times New Roman"/>
          <w:color w:val="000000" w:themeColor="text1"/>
          <w:lang w:val="es-CO"/>
        </w:rPr>
        <w:t>las demás personas</w:t>
      </w:r>
      <w:r w:rsidRPr="00D36141">
        <w:rPr>
          <w:rFonts w:ascii="Book Antiqua" w:hAnsi="Book Antiqua" w:cs="Times New Roman"/>
          <w:color w:val="000000" w:themeColor="text1"/>
          <w:lang w:val="es-CO"/>
        </w:rPr>
        <w:t xml:space="preserve"> (Grün, 2013). Jesús lo expresa al llamar a la humildad, al servicio mutuo y al reconocimiento de que </w:t>
      </w:r>
      <w:r>
        <w:rPr>
          <w:rFonts w:ascii="Book Antiqua" w:hAnsi="Book Antiqua" w:cs="Times New Roman"/>
          <w:color w:val="000000" w:themeColor="text1"/>
          <w:lang w:val="es-CO"/>
        </w:rPr>
        <w:t>todas las personas son hermanas</w:t>
      </w:r>
      <w:r w:rsidRPr="00D36141">
        <w:rPr>
          <w:rFonts w:ascii="Book Antiqua" w:hAnsi="Book Antiqua" w:cs="Times New Roman"/>
          <w:color w:val="000000" w:themeColor="text1"/>
          <w:lang w:val="es-CO"/>
        </w:rPr>
        <w:t xml:space="preserve"> (Mt 23,</w:t>
      </w:r>
      <w:r>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8</w:t>
      </w:r>
      <w:r>
        <w:rPr>
          <w:rFonts w:ascii="Book Antiqua" w:hAnsi="Book Antiqua" w:cs="Times New Roman"/>
          <w:color w:val="000000" w:themeColor="text1"/>
          <w:lang w:val="es-CO"/>
        </w:rPr>
        <w:t>-</w:t>
      </w:r>
      <w:r w:rsidRPr="00D36141">
        <w:rPr>
          <w:rFonts w:ascii="Book Antiqua" w:hAnsi="Book Antiqua" w:cs="Times New Roman"/>
          <w:color w:val="000000" w:themeColor="text1"/>
          <w:lang w:val="es-CO"/>
        </w:rPr>
        <w:t>12). Por ello, un desafío ético central es la disposición al perdón y la reconciliación. La comunidad de Jesús no reproduce los modelos patriarcales, sino que los trasciende: aunque menos explícito que Lucas, Mateo reconoce con igual fuerza la fidelidad de las mujeres que acompañaron a Jesús desde Galilea (Mt 27,</w:t>
      </w:r>
      <w:r>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55</w:t>
      </w:r>
      <w:r>
        <w:rPr>
          <w:rFonts w:ascii="Book Antiqua" w:hAnsi="Book Antiqua" w:cs="Times New Roman"/>
          <w:color w:val="000000" w:themeColor="text1"/>
          <w:lang w:val="es-CO"/>
        </w:rPr>
        <w:t>-</w:t>
      </w:r>
      <w:r w:rsidRPr="00D36141">
        <w:rPr>
          <w:rFonts w:ascii="Book Antiqua" w:hAnsi="Book Antiqua" w:cs="Times New Roman"/>
          <w:color w:val="000000" w:themeColor="text1"/>
          <w:lang w:val="es-CO"/>
        </w:rPr>
        <w:t>56), convirtiéndose en testigos esenciales de su pasión y resurrección.</w:t>
      </w:r>
    </w:p>
    <w:p w14:paraId="2B2E4896" w14:textId="77777777" w:rsidR="00D36141" w:rsidRPr="00D36141" w:rsidRDefault="00D36141" w:rsidP="00D36141">
      <w:pPr>
        <w:rPr>
          <w:rFonts w:ascii="Book Antiqua" w:hAnsi="Book Antiqua" w:cs="Times New Roman"/>
          <w:color w:val="000000" w:themeColor="text1"/>
          <w:lang w:val="es-CO"/>
        </w:rPr>
      </w:pPr>
    </w:p>
    <w:p w14:paraId="0E1C666F" w14:textId="58AE1932" w:rsidR="00D36141" w:rsidRDefault="00D36141" w:rsidP="00D36141">
      <w:pPr>
        <w:rPr>
          <w:rFonts w:ascii="Book Antiqua" w:hAnsi="Book Antiqua" w:cs="Times New Roman"/>
          <w:color w:val="000000" w:themeColor="text1"/>
          <w:lang w:val="es-CO"/>
        </w:rPr>
      </w:pPr>
      <w:r w:rsidRPr="00D36141">
        <w:rPr>
          <w:rFonts w:ascii="Book Antiqua" w:hAnsi="Book Antiqua" w:cs="Times New Roman"/>
          <w:color w:val="000000" w:themeColor="text1"/>
          <w:lang w:val="es-CO"/>
        </w:rPr>
        <w:t>Al revisar los elementos distintivos, notamos que Mateo menciona únicamente a María Magdalena y a «la otra María». Ellas no van a ungir el cuerpo, sino a ver (θεωρ</w:t>
      </w:r>
      <w:r w:rsidRPr="00D36141">
        <w:rPr>
          <w:rFonts w:ascii="Times New Roman" w:hAnsi="Times New Roman" w:cs="Times New Roman"/>
          <w:color w:val="000000" w:themeColor="text1"/>
          <w:lang w:val="es-CO"/>
        </w:rPr>
        <w:t>ῆ</w:t>
      </w:r>
      <w:r w:rsidRPr="00D36141">
        <w:rPr>
          <w:rFonts w:ascii="Book Antiqua" w:hAnsi="Book Antiqua" w:cs="Times New Roman"/>
          <w:color w:val="000000" w:themeColor="text1"/>
          <w:lang w:val="es-CO"/>
        </w:rPr>
        <w:t xml:space="preserve">σαι) el sepulcro, manteniéndose como testigos fieles. En el relato </w:t>
      </w:r>
      <w:r w:rsidR="00855CDD">
        <w:rPr>
          <w:rFonts w:ascii="Book Antiqua" w:hAnsi="Book Antiqua" w:cs="Times New Roman"/>
          <w:color w:val="000000" w:themeColor="text1"/>
          <w:lang w:val="es-CO"/>
        </w:rPr>
        <w:t xml:space="preserve">se </w:t>
      </w:r>
      <w:r w:rsidRPr="00D36141">
        <w:rPr>
          <w:rFonts w:ascii="Book Antiqua" w:hAnsi="Book Antiqua" w:cs="Times New Roman"/>
          <w:color w:val="000000" w:themeColor="text1"/>
          <w:lang w:val="es-CO"/>
        </w:rPr>
        <w:t>destaca una experiencia teofánica: el «ángel del Señor» (</w:t>
      </w:r>
      <w:r w:rsidRPr="00D36141">
        <w:rPr>
          <w:rFonts w:ascii="Times New Roman" w:hAnsi="Times New Roman" w:cs="Times New Roman"/>
          <w:color w:val="000000" w:themeColor="text1"/>
          <w:lang w:val="es-CO"/>
        </w:rPr>
        <w:t>ἄ</w:t>
      </w:r>
      <w:r w:rsidRPr="00D36141">
        <w:rPr>
          <w:rFonts w:ascii="Book Antiqua" w:hAnsi="Book Antiqua" w:cs="Times New Roman"/>
          <w:color w:val="000000" w:themeColor="text1"/>
          <w:lang w:val="es-CO"/>
        </w:rPr>
        <w:t xml:space="preserve">γγελος Κυρίου) desciende, remueve la piedra y provoca un gran terremoto (σεισμός), elementos típicos de la narrativa mateana. A diferencia de otros evangelios, Jesús se aparece a las mujeres en el camino y las envía a anunciar la resurrección, subrayando la intención discipular. Además, incluye el episodio exclusivo de la guardia y el soborno, contrastando el testimonio fiel de las mujeres con la resistencia de las autoridades. </w:t>
      </w:r>
      <w:r w:rsidRPr="00D36141">
        <w:rPr>
          <w:rFonts w:ascii="Book Antiqua" w:hAnsi="Book Antiqua" w:cs="Times New Roman"/>
          <w:color w:val="000000" w:themeColor="text1"/>
          <w:lang w:val="es-CO"/>
        </w:rPr>
        <w:lastRenderedPageBreak/>
        <w:t>Mateo reelabora la tradición de Marcos: aquí las mujeres no callan por temor, sino que se convierten en las primeras mensajeras de la Pascua.</w:t>
      </w:r>
    </w:p>
    <w:p w14:paraId="48FA9644" w14:textId="77777777" w:rsidR="00855CDD" w:rsidRPr="00D36141" w:rsidRDefault="00855CDD" w:rsidP="00D36141">
      <w:pPr>
        <w:rPr>
          <w:rFonts w:ascii="Book Antiqua" w:hAnsi="Book Antiqua" w:cs="Times New Roman"/>
          <w:color w:val="000000" w:themeColor="text1"/>
          <w:lang w:val="es-CO"/>
        </w:rPr>
      </w:pPr>
    </w:p>
    <w:p w14:paraId="72926BD1" w14:textId="2BA6E3F1" w:rsidR="00D36141" w:rsidRDefault="00D36141" w:rsidP="00D36141">
      <w:pPr>
        <w:rPr>
          <w:rFonts w:ascii="Book Antiqua" w:hAnsi="Book Antiqua" w:cs="Times New Roman"/>
          <w:color w:val="000000" w:themeColor="text1"/>
          <w:lang w:val="es-CO"/>
        </w:rPr>
      </w:pPr>
      <w:r w:rsidRPr="00D36141">
        <w:rPr>
          <w:rFonts w:ascii="Book Antiqua" w:hAnsi="Book Antiqua" w:cs="Times New Roman"/>
          <w:color w:val="000000" w:themeColor="text1"/>
          <w:lang w:val="es-CO"/>
        </w:rPr>
        <w:t>Es sorprendente que, en todos los evangelios, las primeras testigos sean mujeres. Mateo destaca a María Magdalena y a «la otra María», quienes permanecen cerca hasta el final: siguen el cuerpo al sepulcro (27,</w:t>
      </w:r>
      <w:r w:rsidR="00855CDD">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61) y regresan al amanecer para «ver» (28,</w:t>
      </w:r>
      <w:r w:rsidR="00855CDD">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 xml:space="preserve">1), en un gesto de contemplación y duelo. En Mateo, acuden movidas por la fidelidad y memoria amorosa. Su presencia constante otorga coherencia al relato: el anuncio pascual comienza en labios de mujeres que nunca se alejaron. Es significativo que ellas reciban el encargo de comunicar la resurrección cuando su testimonio no era válido en tribunales judíos (Richards, 2014). Dios revela su soberanía escogiendo a </w:t>
      </w:r>
      <w:r w:rsidR="00855CDD">
        <w:rPr>
          <w:rFonts w:ascii="Book Antiqua" w:hAnsi="Book Antiqua" w:cs="Times New Roman"/>
          <w:color w:val="000000" w:themeColor="text1"/>
          <w:lang w:val="es-CO"/>
        </w:rPr>
        <w:t xml:space="preserve">la comunidad marginada </w:t>
      </w:r>
      <w:r w:rsidRPr="00D36141">
        <w:rPr>
          <w:rFonts w:ascii="Book Antiqua" w:hAnsi="Book Antiqua" w:cs="Times New Roman"/>
          <w:color w:val="000000" w:themeColor="text1"/>
          <w:lang w:val="es-CO"/>
        </w:rPr>
        <w:t>para manifestar la luz de la Pascua.</w:t>
      </w:r>
    </w:p>
    <w:p w14:paraId="16F87D7B" w14:textId="77777777" w:rsidR="00855CDD" w:rsidRPr="00D36141" w:rsidRDefault="00855CDD" w:rsidP="00D36141">
      <w:pPr>
        <w:rPr>
          <w:rFonts w:ascii="Book Antiqua" w:hAnsi="Book Antiqua" w:cs="Times New Roman"/>
          <w:color w:val="000000" w:themeColor="text1"/>
          <w:lang w:val="es-CO"/>
        </w:rPr>
      </w:pPr>
    </w:p>
    <w:p w14:paraId="763F134E" w14:textId="78FE41D8" w:rsidR="00D36141" w:rsidRDefault="00D36141" w:rsidP="00D36141">
      <w:pPr>
        <w:rPr>
          <w:rFonts w:ascii="Book Antiqua" w:hAnsi="Book Antiqua" w:cs="Times New Roman"/>
          <w:color w:val="000000" w:themeColor="text1"/>
          <w:lang w:val="es-CO"/>
        </w:rPr>
      </w:pPr>
      <w:r w:rsidRPr="00D36141">
        <w:rPr>
          <w:rFonts w:ascii="Book Antiqua" w:hAnsi="Book Antiqua" w:cs="Times New Roman"/>
          <w:color w:val="000000" w:themeColor="text1"/>
          <w:lang w:val="es-CO"/>
        </w:rPr>
        <w:t>Otro aspecto exclusivo es el ángel del Señor (</w:t>
      </w:r>
      <w:r w:rsidRPr="00D36141">
        <w:rPr>
          <w:rFonts w:ascii="Times New Roman" w:hAnsi="Times New Roman" w:cs="Times New Roman"/>
          <w:color w:val="000000" w:themeColor="text1"/>
          <w:lang w:val="es-CO"/>
        </w:rPr>
        <w:t>ἄ</w:t>
      </w:r>
      <w:r w:rsidRPr="00D36141">
        <w:rPr>
          <w:rFonts w:ascii="Book Antiqua" w:hAnsi="Book Antiqua" w:cs="Times New Roman"/>
          <w:color w:val="000000" w:themeColor="text1"/>
          <w:lang w:val="es-CO"/>
        </w:rPr>
        <w:t>γγελος Κυρίου). Pikaza (2017) señala que no es un espíritu cualquiera, sino la manifestación activa de Dios. Mateo usa este personaje de forma programática: se manifiesta a José (Mt 1,</w:t>
      </w:r>
      <w:r w:rsidR="00855CDD">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20</w:t>
      </w:r>
      <w:r w:rsidR="00855CDD">
        <w:rPr>
          <w:rFonts w:ascii="Book Antiqua" w:hAnsi="Book Antiqua" w:cs="Times New Roman"/>
          <w:color w:val="000000" w:themeColor="text1"/>
          <w:lang w:val="es-CO"/>
        </w:rPr>
        <w:t>-</w:t>
      </w:r>
      <w:r w:rsidRPr="00D36141">
        <w:rPr>
          <w:rFonts w:ascii="Book Antiqua" w:hAnsi="Book Antiqua" w:cs="Times New Roman"/>
          <w:color w:val="000000" w:themeColor="text1"/>
          <w:lang w:val="es-CO"/>
        </w:rPr>
        <w:t>21), protege al niño de Herodes (2,</w:t>
      </w:r>
      <w:r w:rsidR="00855CDD">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13</w:t>
      </w:r>
      <w:r w:rsidR="00855CDD">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19) y reaparece en la resurrección (28,</w:t>
      </w:r>
      <w:r w:rsidR="00855CDD">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2) para anunciar la victoria sobre la muerte. Mateo traza así un arco teológico desde la promesa inicial hasta la vindicación final. La irrupción del ángel confirma que Dios cumple lo garantizado desde el principio.</w:t>
      </w:r>
    </w:p>
    <w:p w14:paraId="6BCC204D" w14:textId="77777777" w:rsidR="00855CDD" w:rsidRPr="00D36141" w:rsidRDefault="00855CDD" w:rsidP="00D36141">
      <w:pPr>
        <w:rPr>
          <w:rFonts w:ascii="Book Antiqua" w:hAnsi="Book Antiqua" w:cs="Times New Roman"/>
          <w:color w:val="000000" w:themeColor="text1"/>
          <w:lang w:val="es-CO"/>
        </w:rPr>
      </w:pPr>
    </w:p>
    <w:p w14:paraId="2243CBFB" w14:textId="44A94FD2" w:rsidR="00621C8E" w:rsidRDefault="00D36141" w:rsidP="00D36141">
      <w:pPr>
        <w:rPr>
          <w:rFonts w:ascii="Book Antiqua" w:hAnsi="Book Antiqua" w:cs="Times New Roman"/>
          <w:color w:val="000000" w:themeColor="text1"/>
          <w:lang w:val="es-CO"/>
        </w:rPr>
      </w:pPr>
      <w:r w:rsidRPr="00D36141">
        <w:rPr>
          <w:rFonts w:ascii="Book Antiqua" w:hAnsi="Book Antiqua" w:cs="Times New Roman"/>
          <w:color w:val="000000" w:themeColor="text1"/>
          <w:lang w:val="es-CO"/>
        </w:rPr>
        <w:t>Finalmente, el episodio de la guardia crea un contraste intencional. Las autoridades ponen vigilancia para impedir el anuncio (Mt 27,</w:t>
      </w:r>
      <w:r w:rsidR="00855CDD">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64</w:t>
      </w:r>
      <w:r w:rsidR="00855CDD">
        <w:rPr>
          <w:rFonts w:ascii="Book Antiqua" w:hAnsi="Book Antiqua" w:cs="Times New Roman"/>
          <w:color w:val="000000" w:themeColor="text1"/>
          <w:lang w:val="es-CO"/>
        </w:rPr>
        <w:t>-</w:t>
      </w:r>
      <w:r w:rsidRPr="00D36141">
        <w:rPr>
          <w:rFonts w:ascii="Book Antiqua" w:hAnsi="Book Antiqua" w:cs="Times New Roman"/>
          <w:color w:val="000000" w:themeColor="text1"/>
          <w:lang w:val="es-CO"/>
        </w:rPr>
        <w:t>66), pero los soldados terminan siendo testigos involuntarios de la irrupción divina. Su reacción es de parálisis: «temblaron y quedaron como muertos» (28,4). Mientras las mujeres responden con fe y alegría, los soldados, incapaces de interpretar lo presenciado, aceptan el soborno y sostienen una mentira (28,</w:t>
      </w:r>
      <w:r w:rsidR="00855CDD">
        <w:rPr>
          <w:rFonts w:ascii="Book Antiqua" w:hAnsi="Book Antiqua" w:cs="Times New Roman"/>
          <w:color w:val="000000" w:themeColor="text1"/>
          <w:lang w:val="es-CO"/>
        </w:rPr>
        <w:t xml:space="preserve"> </w:t>
      </w:r>
      <w:r w:rsidRPr="00D36141">
        <w:rPr>
          <w:rFonts w:ascii="Book Antiqua" w:hAnsi="Book Antiqua" w:cs="Times New Roman"/>
          <w:color w:val="000000" w:themeColor="text1"/>
          <w:lang w:val="es-CO"/>
        </w:rPr>
        <w:t>11</w:t>
      </w:r>
      <w:r w:rsidR="00855CDD">
        <w:rPr>
          <w:rFonts w:ascii="Book Antiqua" w:hAnsi="Book Antiqua" w:cs="Times New Roman"/>
          <w:color w:val="000000" w:themeColor="text1"/>
          <w:lang w:val="es-CO"/>
        </w:rPr>
        <w:t>-</w:t>
      </w:r>
      <w:r w:rsidRPr="00D36141">
        <w:rPr>
          <w:rFonts w:ascii="Book Antiqua" w:hAnsi="Book Antiqua" w:cs="Times New Roman"/>
          <w:color w:val="000000" w:themeColor="text1"/>
          <w:lang w:val="es-CO"/>
        </w:rPr>
        <w:t xml:space="preserve">15). La resurrección confronta a </w:t>
      </w:r>
      <w:r w:rsidR="00855CDD">
        <w:rPr>
          <w:rFonts w:ascii="Book Antiqua" w:hAnsi="Book Antiqua" w:cs="Times New Roman"/>
          <w:color w:val="000000" w:themeColor="text1"/>
          <w:lang w:val="es-CO"/>
        </w:rPr>
        <w:t>todas las personas</w:t>
      </w:r>
      <w:r w:rsidRPr="00D36141">
        <w:rPr>
          <w:rFonts w:ascii="Book Antiqua" w:hAnsi="Book Antiqua" w:cs="Times New Roman"/>
          <w:color w:val="000000" w:themeColor="text1"/>
          <w:lang w:val="es-CO"/>
        </w:rPr>
        <w:t xml:space="preserve">, pero no </w:t>
      </w:r>
      <w:r w:rsidR="00855CDD">
        <w:rPr>
          <w:rFonts w:ascii="Book Antiqua" w:hAnsi="Book Antiqua" w:cs="Times New Roman"/>
          <w:color w:val="000000" w:themeColor="text1"/>
          <w:lang w:val="es-CO"/>
        </w:rPr>
        <w:t>todas</w:t>
      </w:r>
      <w:r w:rsidRPr="00D36141">
        <w:rPr>
          <w:rFonts w:ascii="Book Antiqua" w:hAnsi="Book Antiqua" w:cs="Times New Roman"/>
          <w:color w:val="000000" w:themeColor="text1"/>
          <w:lang w:val="es-CO"/>
        </w:rPr>
        <w:t xml:space="preserve"> optan por la vida nueva; algun</w:t>
      </w:r>
      <w:r w:rsidR="00855CDD">
        <w:rPr>
          <w:rFonts w:ascii="Book Antiqua" w:hAnsi="Book Antiqua" w:cs="Times New Roman"/>
          <w:color w:val="000000" w:themeColor="text1"/>
          <w:lang w:val="es-CO"/>
        </w:rPr>
        <w:t>a</w:t>
      </w:r>
      <w:r w:rsidRPr="00D36141">
        <w:rPr>
          <w:rFonts w:ascii="Book Antiqua" w:hAnsi="Book Antiqua" w:cs="Times New Roman"/>
          <w:color w:val="000000" w:themeColor="text1"/>
          <w:lang w:val="es-CO"/>
        </w:rPr>
        <w:t>s prefieren la seguridad del poder y el dinero</w:t>
      </w:r>
      <w:r w:rsidR="00621C8E" w:rsidRPr="00621C8E">
        <w:rPr>
          <w:rFonts w:ascii="Book Antiqua" w:hAnsi="Book Antiqua" w:cs="Times New Roman"/>
          <w:color w:val="000000" w:themeColor="text1"/>
          <w:lang w:val="es-CO"/>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57E4F5F3" w14:textId="77777777" w:rsidR="00855CDD" w:rsidRPr="00855CDD" w:rsidRDefault="00855CDD" w:rsidP="00855CDD">
      <w:pPr>
        <w:rPr>
          <w:rFonts w:ascii="Book Antiqua" w:hAnsi="Book Antiqua"/>
          <w:lang w:val="es-ES"/>
        </w:rPr>
      </w:pPr>
      <w:r w:rsidRPr="00855CDD">
        <w:rPr>
          <w:rFonts w:ascii="Book Antiqua" w:hAnsi="Book Antiqua"/>
          <w:lang w:val="es-ES"/>
        </w:rPr>
        <w:t>Con la referencia al ángel del Señor, Mateo nos permite percibir la presencia de Dios en la Palabra de un modo casi palpable. Esta figura revela a un Dios que actúa para dar, preservar y devolver la vida. Lo vemos desde el inicio del evangelio: Dios anuncia la vida, la protege y, finalmente, actúa con soberanía resucitando a Jesús.</w:t>
      </w:r>
    </w:p>
    <w:p w14:paraId="05BC4771" w14:textId="77777777" w:rsidR="00855CDD" w:rsidRPr="00855CDD" w:rsidRDefault="00855CDD" w:rsidP="00855CDD">
      <w:pPr>
        <w:rPr>
          <w:rFonts w:ascii="Book Antiqua" w:hAnsi="Book Antiqua"/>
          <w:lang w:val="es-ES"/>
        </w:rPr>
      </w:pPr>
    </w:p>
    <w:p w14:paraId="230D7D90" w14:textId="43EFC54E" w:rsidR="00855CDD" w:rsidRPr="00855CDD" w:rsidRDefault="00855CDD" w:rsidP="00855CDD">
      <w:pPr>
        <w:rPr>
          <w:rFonts w:ascii="Book Antiqua" w:hAnsi="Book Antiqua"/>
          <w:lang w:val="es-ES"/>
        </w:rPr>
      </w:pPr>
      <w:r w:rsidRPr="00855CDD">
        <w:rPr>
          <w:rFonts w:ascii="Book Antiqua" w:hAnsi="Book Antiqua"/>
          <w:lang w:val="es-ES"/>
        </w:rPr>
        <w:t xml:space="preserve">En el Domingo de Resurrección, la Palabra recuerda que Dios es vida y que respiramos porque </w:t>
      </w:r>
      <w:r>
        <w:rPr>
          <w:rFonts w:ascii="Book Antiqua" w:hAnsi="Book Antiqua"/>
          <w:lang w:val="es-ES"/>
        </w:rPr>
        <w:t>Dios</w:t>
      </w:r>
      <w:r w:rsidRPr="00855CDD">
        <w:rPr>
          <w:rFonts w:ascii="Book Antiqua" w:hAnsi="Book Antiqua"/>
          <w:lang w:val="es-ES"/>
        </w:rPr>
        <w:t xml:space="preserve"> puso su soplo en </w:t>
      </w:r>
      <w:r>
        <w:rPr>
          <w:rFonts w:ascii="Book Antiqua" w:hAnsi="Book Antiqua"/>
          <w:lang w:val="es-ES"/>
        </w:rPr>
        <w:t>nuestro ser</w:t>
      </w:r>
      <w:r w:rsidRPr="00855CDD">
        <w:rPr>
          <w:rFonts w:ascii="Book Antiqua" w:hAnsi="Book Antiqua"/>
          <w:lang w:val="es-ES"/>
        </w:rPr>
        <w:t xml:space="preserve"> (Gn 2,</w:t>
      </w:r>
      <w:r>
        <w:rPr>
          <w:rFonts w:ascii="Book Antiqua" w:hAnsi="Book Antiqua"/>
          <w:lang w:val="es-ES"/>
        </w:rPr>
        <w:t xml:space="preserve"> </w:t>
      </w:r>
      <w:r w:rsidRPr="00855CDD">
        <w:rPr>
          <w:rFonts w:ascii="Book Antiqua" w:hAnsi="Book Antiqua"/>
          <w:lang w:val="es-ES"/>
        </w:rPr>
        <w:t>7). La resurrección no es solo el levantamiento de Cristo, sino la transformación de quienes reciben la noticia. Las Marías, antes desoladas, recobraron la vida y la esperanza al encontrar la tumba vacía y recibir el llamado a ser las primeras anunciadoras (Mt 28,</w:t>
      </w:r>
      <w:r>
        <w:rPr>
          <w:rFonts w:ascii="Book Antiqua" w:hAnsi="Book Antiqua"/>
          <w:lang w:val="es-ES"/>
        </w:rPr>
        <w:t xml:space="preserve"> </w:t>
      </w:r>
      <w:r w:rsidRPr="00855CDD">
        <w:rPr>
          <w:rFonts w:ascii="Book Antiqua" w:hAnsi="Book Antiqua"/>
          <w:lang w:val="es-ES"/>
        </w:rPr>
        <w:t>10).</w:t>
      </w:r>
    </w:p>
    <w:p w14:paraId="5796CA0A" w14:textId="77777777" w:rsidR="00855CDD" w:rsidRPr="00855CDD" w:rsidRDefault="00855CDD" w:rsidP="00855CDD">
      <w:pPr>
        <w:rPr>
          <w:rFonts w:ascii="Book Antiqua" w:hAnsi="Book Antiqua"/>
          <w:lang w:val="es-ES"/>
        </w:rPr>
      </w:pPr>
    </w:p>
    <w:p w14:paraId="4ED1BB79" w14:textId="77777777" w:rsidR="00855CDD" w:rsidRPr="00855CDD" w:rsidRDefault="00855CDD" w:rsidP="00855CDD">
      <w:pPr>
        <w:rPr>
          <w:rFonts w:ascii="Book Antiqua" w:hAnsi="Book Antiqua"/>
          <w:lang w:val="es-ES"/>
        </w:rPr>
      </w:pPr>
      <w:r w:rsidRPr="00855CDD">
        <w:rPr>
          <w:rFonts w:ascii="Book Antiqua" w:hAnsi="Book Antiqua"/>
          <w:lang w:val="es-ES"/>
        </w:rPr>
        <w:t xml:space="preserve">También encontramos a Dios en la tumba vacía. Las mujeres fueron a contemplar en silencio y fidelidad, sin imaginar que serían testigos de una teofanía. Allí fueron invitadas a testificar lo prometido: la victoria sobre la muerte. La tumba vacía nos recuerda que el dolor y la humillación de Jesús no se comparan con la gloria de Dios. Este sepulcro vacío transformó la </w:t>
      </w:r>
      <w:r w:rsidRPr="00855CDD">
        <w:rPr>
          <w:rFonts w:ascii="Book Antiqua" w:hAnsi="Book Antiqua"/>
          <w:lang w:val="es-ES"/>
        </w:rPr>
        <w:lastRenderedPageBreak/>
        <w:t>vida de las mujeres, pasando de la nostalgia a la alegría y convirtiéndolas en portadoras del mensaje pascual.</w:t>
      </w:r>
    </w:p>
    <w:p w14:paraId="5F11E2A1" w14:textId="77777777" w:rsidR="00855CDD" w:rsidRPr="00855CDD" w:rsidRDefault="00855CDD" w:rsidP="00855CDD">
      <w:pPr>
        <w:rPr>
          <w:rFonts w:ascii="Book Antiqua" w:hAnsi="Book Antiqua"/>
          <w:lang w:val="es-ES"/>
        </w:rPr>
      </w:pPr>
    </w:p>
    <w:p w14:paraId="239EB2EE" w14:textId="00AD1819" w:rsidR="00D30168" w:rsidRDefault="00855CDD" w:rsidP="00855CDD">
      <w:pPr>
        <w:rPr>
          <w:rFonts w:ascii="Book Antiqua" w:hAnsi="Book Antiqua"/>
          <w:lang w:val="es-ES"/>
        </w:rPr>
      </w:pPr>
      <w:r w:rsidRPr="00855CDD">
        <w:rPr>
          <w:rFonts w:ascii="Book Antiqua" w:hAnsi="Book Antiqua"/>
          <w:lang w:val="es-ES"/>
        </w:rPr>
        <w:t xml:space="preserve">Dios se hace presente mirando con amor a </w:t>
      </w:r>
      <w:r>
        <w:rPr>
          <w:rFonts w:ascii="Book Antiqua" w:hAnsi="Book Antiqua"/>
          <w:lang w:val="es-ES"/>
        </w:rPr>
        <w:t>la gente marginada</w:t>
      </w:r>
      <w:r w:rsidRPr="00855CDD">
        <w:rPr>
          <w:rFonts w:ascii="Book Antiqua" w:hAnsi="Book Antiqua"/>
          <w:lang w:val="es-ES"/>
        </w:rPr>
        <w:t xml:space="preserve">. Jesús restauró la dignidad de </w:t>
      </w:r>
      <w:r>
        <w:rPr>
          <w:rFonts w:ascii="Book Antiqua" w:hAnsi="Book Antiqua"/>
          <w:lang w:val="es-ES"/>
        </w:rPr>
        <w:t xml:space="preserve">la gente </w:t>
      </w:r>
      <w:r w:rsidRPr="00855CDD">
        <w:rPr>
          <w:rFonts w:ascii="Book Antiqua" w:hAnsi="Book Antiqua"/>
          <w:lang w:val="es-ES"/>
        </w:rPr>
        <w:t>pobre, enferm</w:t>
      </w:r>
      <w:r>
        <w:rPr>
          <w:rFonts w:ascii="Book Antiqua" w:hAnsi="Book Antiqua"/>
          <w:lang w:val="es-ES"/>
        </w:rPr>
        <w:t>a</w:t>
      </w:r>
      <w:r w:rsidRPr="00855CDD">
        <w:rPr>
          <w:rFonts w:ascii="Book Antiqua" w:hAnsi="Book Antiqua"/>
          <w:lang w:val="es-ES"/>
        </w:rPr>
        <w:t>, mujeres y niños</w:t>
      </w:r>
      <w:r w:rsidR="00523B6A">
        <w:rPr>
          <w:rFonts w:ascii="Book Antiqua" w:hAnsi="Book Antiqua"/>
          <w:lang w:val="es-ES"/>
        </w:rPr>
        <w:t xml:space="preserve"> y niñas</w:t>
      </w:r>
      <w:r w:rsidRPr="00855CDD">
        <w:rPr>
          <w:rFonts w:ascii="Book Antiqua" w:hAnsi="Book Antiqua"/>
          <w:lang w:val="es-ES"/>
        </w:rPr>
        <w:t xml:space="preserve">. Esta lógica se visibiliza en la resurrección: cuando </w:t>
      </w:r>
      <w:r w:rsidR="00523B6A">
        <w:rPr>
          <w:rFonts w:ascii="Book Antiqua" w:hAnsi="Book Antiqua"/>
          <w:lang w:val="es-ES"/>
        </w:rPr>
        <w:t>muchos</w:t>
      </w:r>
      <w:r w:rsidRPr="00855CDD">
        <w:rPr>
          <w:rFonts w:ascii="Book Antiqua" w:hAnsi="Book Antiqua"/>
          <w:lang w:val="es-ES"/>
        </w:rPr>
        <w:t xml:space="preserve"> huyeron, las mujeres permanecieron. Ellas, a quienes la sociedad no solía escuchar, recibieron el encargo de llevar la buena noticia a quienes Jesús ahora llama sus hermanos</w:t>
      </w:r>
      <w:r w:rsidR="00523B6A">
        <w:rPr>
          <w:rFonts w:ascii="Book Antiqua" w:hAnsi="Book Antiqua"/>
          <w:lang w:val="es-ES"/>
        </w:rPr>
        <w:t xml:space="preserve"> y hermanas</w:t>
      </w:r>
      <w:r w:rsidRPr="00855CDD">
        <w:rPr>
          <w:rFonts w:ascii="Book Antiqua" w:hAnsi="Book Antiqua"/>
          <w:lang w:val="es-ES"/>
        </w:rPr>
        <w:t xml:space="preserve">. Dios se revela acercándose a </w:t>
      </w:r>
      <w:r w:rsidR="00523B6A">
        <w:rPr>
          <w:rFonts w:ascii="Book Antiqua" w:hAnsi="Book Antiqua"/>
          <w:lang w:val="es-ES"/>
        </w:rPr>
        <w:t>la gente</w:t>
      </w:r>
      <w:r w:rsidRPr="00855CDD">
        <w:rPr>
          <w:rFonts w:ascii="Book Antiqua" w:hAnsi="Book Antiqua"/>
          <w:lang w:val="es-ES"/>
        </w:rPr>
        <w:t xml:space="preserve"> invisibilizad</w:t>
      </w:r>
      <w:r w:rsidR="00523B6A">
        <w:rPr>
          <w:rFonts w:ascii="Book Antiqua" w:hAnsi="Book Antiqua"/>
          <w:lang w:val="es-ES"/>
        </w:rPr>
        <w:t>a</w:t>
      </w:r>
      <w:r w:rsidRPr="00855CDD">
        <w:rPr>
          <w:rFonts w:ascii="Book Antiqua" w:hAnsi="Book Antiqua"/>
          <w:lang w:val="es-ES"/>
        </w:rPr>
        <w:t xml:space="preserve"> y confiándole la misión de su Reino</w:t>
      </w:r>
      <w:r>
        <w:rPr>
          <w:rFonts w:ascii="Book Antiqua" w:hAnsi="Book Antiqua"/>
          <w:lang w:val="es-ES"/>
        </w:rPr>
        <w:t>.</w:t>
      </w:r>
    </w:p>
    <w:p w14:paraId="49D8BB96" w14:textId="77777777" w:rsidR="00855CDD" w:rsidRPr="004B7FE2" w:rsidRDefault="00855CDD" w:rsidP="00855CDD">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0DBC50B6" w14:textId="77777777" w:rsidR="00523B6A" w:rsidRPr="00523B6A" w:rsidRDefault="00523B6A" w:rsidP="00523B6A">
      <w:pPr>
        <w:autoSpaceDE/>
        <w:autoSpaceDN/>
        <w:adjustRightInd/>
        <w:rPr>
          <w:rFonts w:ascii="Book Antiqua" w:hAnsi="Book Antiqua"/>
          <w:lang w:val="es-ES"/>
        </w:rPr>
      </w:pPr>
      <w:r w:rsidRPr="00523B6A">
        <w:rPr>
          <w:rFonts w:ascii="Book Antiqua" w:hAnsi="Book Antiqua"/>
          <w:lang w:val="es-ES"/>
        </w:rPr>
        <w:t>La resurrección tiene implicaciones transformadoras. El encuentro con el Dios vivo nos lleva del ámbito de la muerte —miedo, aislamiento, culpa, desesperanza— hacia una existencia nueva, donde la vida es don de Dios.</w:t>
      </w:r>
    </w:p>
    <w:p w14:paraId="0C70FB5C" w14:textId="77777777" w:rsidR="00523B6A" w:rsidRPr="00523B6A" w:rsidRDefault="00523B6A" w:rsidP="00523B6A">
      <w:pPr>
        <w:autoSpaceDE/>
        <w:autoSpaceDN/>
        <w:adjustRightInd/>
        <w:rPr>
          <w:rFonts w:ascii="Book Antiqua" w:hAnsi="Book Antiqua"/>
          <w:lang w:val="es-ES"/>
        </w:rPr>
      </w:pPr>
    </w:p>
    <w:p w14:paraId="6567B676" w14:textId="77777777" w:rsidR="00523B6A" w:rsidRPr="00523B6A" w:rsidRDefault="00523B6A" w:rsidP="00523B6A">
      <w:pPr>
        <w:autoSpaceDE/>
        <w:autoSpaceDN/>
        <w:adjustRightInd/>
        <w:rPr>
          <w:rFonts w:ascii="Book Antiqua" w:hAnsi="Book Antiqua"/>
          <w:lang w:val="es-ES"/>
        </w:rPr>
      </w:pPr>
      <w:r w:rsidRPr="00523B6A">
        <w:rPr>
          <w:rFonts w:ascii="Book Antiqua" w:hAnsi="Book Antiqua"/>
          <w:lang w:val="es-ES"/>
        </w:rPr>
        <w:t>Así como Dios levantó a Jesús y devolvió la alegría a las mujeres, la resurrección debe impactar nuestra fe y espiritualidad. Es el fundamento de nuestra esperanza y motor del discipulado. Necesitamos remover las piedras de nuestro corazón. Al igual que la tierra tembló ante el ángel, nuestra mente y corazón deben conmoverse para expulsar aquello que nos roba la vida e impide relaciones comunitarias sanas.</w:t>
      </w:r>
    </w:p>
    <w:p w14:paraId="56CFB5FE" w14:textId="77777777" w:rsidR="00523B6A" w:rsidRPr="00523B6A" w:rsidRDefault="00523B6A" w:rsidP="00523B6A">
      <w:pPr>
        <w:autoSpaceDE/>
        <w:autoSpaceDN/>
        <w:adjustRightInd/>
        <w:rPr>
          <w:rFonts w:ascii="Book Antiqua" w:hAnsi="Book Antiqua"/>
          <w:lang w:val="es-ES"/>
        </w:rPr>
      </w:pPr>
    </w:p>
    <w:p w14:paraId="7985A50A" w14:textId="6BD2D10E" w:rsidR="00523B6A" w:rsidRPr="00523B6A" w:rsidRDefault="00523B6A" w:rsidP="00523B6A">
      <w:pPr>
        <w:autoSpaceDE/>
        <w:autoSpaceDN/>
        <w:adjustRightInd/>
        <w:rPr>
          <w:rFonts w:ascii="Book Antiqua" w:hAnsi="Book Antiqua"/>
          <w:lang w:val="es-ES"/>
        </w:rPr>
      </w:pPr>
      <w:r w:rsidRPr="00523B6A">
        <w:rPr>
          <w:rFonts w:ascii="Book Antiqua" w:hAnsi="Book Antiqua"/>
          <w:lang w:val="es-ES"/>
        </w:rPr>
        <w:t xml:space="preserve">Con la resurrección de Cristo, </w:t>
      </w:r>
      <w:r>
        <w:rPr>
          <w:rFonts w:ascii="Book Antiqua" w:hAnsi="Book Antiqua"/>
          <w:lang w:val="es-ES"/>
        </w:rPr>
        <w:t>también resucitamos</w:t>
      </w:r>
      <w:r w:rsidRPr="00523B6A">
        <w:rPr>
          <w:rFonts w:ascii="Book Antiqua" w:hAnsi="Book Antiqua"/>
          <w:lang w:val="es-ES"/>
        </w:rPr>
        <w:t xml:space="preserve">. Dios nos devuelve la dignidad y nos llama a reconocer su presencia en </w:t>
      </w:r>
      <w:r>
        <w:rPr>
          <w:rFonts w:ascii="Book Antiqua" w:hAnsi="Book Antiqua"/>
          <w:lang w:val="es-ES"/>
        </w:rPr>
        <w:t>la gente marginada</w:t>
      </w:r>
      <w:r w:rsidRPr="00523B6A">
        <w:rPr>
          <w:rFonts w:ascii="Book Antiqua" w:hAnsi="Book Antiqua"/>
          <w:lang w:val="es-ES"/>
        </w:rPr>
        <w:t>, haciéndonos mejores seres humanos comprometidos con la enseñanza de Jesús.</w:t>
      </w:r>
    </w:p>
    <w:p w14:paraId="171973AF" w14:textId="77777777" w:rsidR="00523B6A" w:rsidRPr="00523B6A" w:rsidRDefault="00523B6A" w:rsidP="00523B6A">
      <w:pPr>
        <w:autoSpaceDE/>
        <w:autoSpaceDN/>
        <w:adjustRightInd/>
        <w:rPr>
          <w:rFonts w:ascii="Book Antiqua" w:hAnsi="Book Antiqua"/>
          <w:lang w:val="es-ES"/>
        </w:rPr>
      </w:pPr>
    </w:p>
    <w:p w14:paraId="715B2C50" w14:textId="52380D4C" w:rsidR="00C12D13" w:rsidRPr="00C12D13" w:rsidRDefault="00523B6A" w:rsidP="00523B6A">
      <w:pPr>
        <w:autoSpaceDE/>
        <w:autoSpaceDN/>
        <w:adjustRightInd/>
        <w:rPr>
          <w:rFonts w:ascii="Book Antiqua" w:hAnsi="Book Antiqua"/>
          <w:lang w:val="es-ES"/>
        </w:rPr>
      </w:pPr>
      <w:r w:rsidRPr="00523B6A">
        <w:rPr>
          <w:rFonts w:ascii="Book Antiqua" w:hAnsi="Book Antiqua"/>
          <w:lang w:val="es-ES"/>
        </w:rPr>
        <w:t xml:space="preserve">Como creyentes, reconocemos al Dios que da, preserva y devuelve la vida. Un Dios que nos reconcilia en Jesucristo y nos invita a caminar con </w:t>
      </w:r>
      <w:r>
        <w:rPr>
          <w:rFonts w:ascii="Book Antiqua" w:hAnsi="Book Antiqua"/>
          <w:lang w:val="es-ES"/>
        </w:rPr>
        <w:t>la gente excluida</w:t>
      </w:r>
      <w:r w:rsidRPr="00523B6A">
        <w:rPr>
          <w:rFonts w:ascii="Book Antiqua" w:hAnsi="Book Antiqua"/>
          <w:lang w:val="es-ES"/>
        </w:rPr>
        <w:t xml:space="preserve">, siendo —como afirma la </w:t>
      </w:r>
      <w:r>
        <w:rPr>
          <w:rFonts w:ascii="Book Antiqua" w:hAnsi="Book Antiqua"/>
          <w:lang w:val="es-ES"/>
        </w:rPr>
        <w:t>«</w:t>
      </w:r>
      <w:r w:rsidRPr="00523B6A">
        <w:rPr>
          <w:rFonts w:ascii="Book Antiqua" w:hAnsi="Book Antiqua"/>
          <w:lang w:val="es-ES"/>
        </w:rPr>
        <w:t>Confesión de Fe de 1967</w:t>
      </w:r>
      <w:r>
        <w:rPr>
          <w:rFonts w:ascii="Book Antiqua" w:hAnsi="Book Antiqua"/>
          <w:lang w:val="es-ES"/>
        </w:rPr>
        <w:t>»</w:t>
      </w:r>
      <w:r w:rsidRPr="00523B6A">
        <w:rPr>
          <w:rFonts w:ascii="Book Antiqua" w:hAnsi="Book Antiqua"/>
          <w:lang w:val="es-ES"/>
        </w:rPr>
        <w:t xml:space="preserve">— su comunidad reconciliadora (9.31). La Iglesia que anuncia la resurrección lucha por la dignidad de </w:t>
      </w:r>
      <w:r>
        <w:rPr>
          <w:rFonts w:ascii="Book Antiqua" w:hAnsi="Book Antiqua"/>
          <w:lang w:val="es-ES"/>
        </w:rPr>
        <w:t>toda persona</w:t>
      </w:r>
      <w:r w:rsidRPr="00523B6A">
        <w:rPr>
          <w:rFonts w:ascii="Book Antiqua" w:hAnsi="Book Antiqua"/>
          <w:lang w:val="es-ES"/>
        </w:rPr>
        <w:t xml:space="preserve">, escucha a quien necesita ser oído, mira con compasión y proclama el potente amor de Dios revelado </w:t>
      </w:r>
      <w:r>
        <w:rPr>
          <w:rFonts w:ascii="Book Antiqua" w:hAnsi="Book Antiqua"/>
          <w:lang w:val="es-ES"/>
        </w:rPr>
        <w:t>en medio nuestro</w:t>
      </w:r>
      <w:r w:rsidR="007B1ED9" w:rsidRPr="007B1ED9">
        <w:rPr>
          <w:rFonts w:ascii="Book Antiqua" w:hAnsi="Book Antiqua"/>
          <w:lang w:val="es-ES"/>
        </w:rPr>
        <w:t>.</w:t>
      </w:r>
    </w:p>
    <w:p w14:paraId="5EEED1E6" w14:textId="77777777" w:rsidR="00AE1C33" w:rsidRDefault="00AE1C33" w:rsidP="00AE1C33">
      <w:pPr>
        <w:rPr>
          <w:rFonts w:ascii="Book Antiqua" w:hAnsi="Book Antiqua"/>
          <w:lang w:val="es-ES"/>
        </w:rPr>
      </w:pPr>
    </w:p>
    <w:p w14:paraId="3F2B7DB3" w14:textId="69B88ECA" w:rsidR="00755F26" w:rsidRDefault="00751CCD" w:rsidP="00755F26">
      <w:pPr>
        <w:jc w:val="right"/>
        <w:rPr>
          <w:rFonts w:ascii="Book Antiqua" w:hAnsi="Book Antiqua" w:cs="Optima"/>
          <w:bCs/>
          <w:i/>
          <w:iCs/>
          <w:lang w:val="es-US"/>
        </w:rPr>
      </w:pPr>
      <w:r w:rsidRPr="00751CCD">
        <w:rPr>
          <w:rFonts w:ascii="Book Antiqua" w:hAnsi="Book Antiqua" w:cs="Optima"/>
          <w:bCs/>
          <w:i/>
          <w:iCs/>
          <w:lang w:val="es-US"/>
        </w:rPr>
        <w:t>Luis Felipe Oliveros Gómez</w:t>
      </w:r>
    </w:p>
    <w:p w14:paraId="00280EDE" w14:textId="184F488B"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Pastor de la Iglesia Presbiteriana Hispana en Fair Lawn, NJ</w:t>
      </w:r>
    </w:p>
    <w:p w14:paraId="3033141F" w14:textId="77777777" w:rsidR="00751CCD" w:rsidRDefault="00751CCD" w:rsidP="00343189">
      <w:pPr>
        <w:rPr>
          <w:rFonts w:ascii="Book Antiqua" w:hAnsi="Book Antiqua" w:cs="Palatino"/>
          <w:b/>
        </w:rPr>
      </w:pPr>
    </w:p>
    <w:p w14:paraId="104CF270" w14:textId="77777777" w:rsidR="00751CCD" w:rsidRPr="00751CCD" w:rsidRDefault="00751CCD" w:rsidP="00751CCD">
      <w:pPr>
        <w:rPr>
          <w:rFonts w:ascii="Book Antiqua" w:hAnsi="Book Antiqua"/>
          <w:b/>
          <w:bCs/>
        </w:rPr>
      </w:pPr>
      <w:r w:rsidRPr="00751CCD">
        <w:rPr>
          <w:rFonts w:ascii="Book Antiqua" w:hAnsi="Book Antiqua"/>
          <w:b/>
          <w:bCs/>
        </w:rPr>
        <w:t>REFERENCIAS</w:t>
      </w:r>
    </w:p>
    <w:p w14:paraId="25C183CD" w14:textId="77777777" w:rsidR="00523B6A" w:rsidRPr="00523B6A" w:rsidRDefault="00523B6A" w:rsidP="00523B6A">
      <w:pPr>
        <w:rPr>
          <w:rFonts w:ascii="Book Antiqua" w:hAnsi="Book Antiqua"/>
          <w:lang w:val="es-ES"/>
        </w:rPr>
      </w:pPr>
      <w:r w:rsidRPr="00523B6A">
        <w:rPr>
          <w:rFonts w:ascii="Book Antiqua" w:hAnsi="Book Antiqua"/>
          <w:lang w:val="es-ES"/>
        </w:rPr>
        <w:t xml:space="preserve">Grün, Anselm. </w:t>
      </w:r>
      <w:r w:rsidRPr="00276F55">
        <w:rPr>
          <w:rFonts w:ascii="Book Antiqua" w:hAnsi="Book Antiqua"/>
          <w:i/>
          <w:iCs/>
          <w:lang w:val="es-ES"/>
        </w:rPr>
        <w:t>Jesús, maestro de salvación: El evangelio de Mateo</w:t>
      </w:r>
      <w:r w:rsidRPr="00523B6A">
        <w:rPr>
          <w:rFonts w:ascii="Book Antiqua" w:hAnsi="Book Antiqua"/>
          <w:lang w:val="es-ES"/>
        </w:rPr>
        <w:t>. Verbo Divino, 2013.</w:t>
      </w:r>
    </w:p>
    <w:p w14:paraId="1FBCFDED" w14:textId="77777777" w:rsidR="00276F55" w:rsidRDefault="00276F55" w:rsidP="00523B6A">
      <w:pPr>
        <w:rPr>
          <w:rFonts w:ascii="Book Antiqua" w:hAnsi="Book Antiqua"/>
          <w:lang w:val="es-ES"/>
        </w:rPr>
      </w:pPr>
    </w:p>
    <w:p w14:paraId="0BEA11A3" w14:textId="515AB420" w:rsidR="00523B6A" w:rsidRDefault="00523B6A" w:rsidP="00523B6A">
      <w:pPr>
        <w:rPr>
          <w:rFonts w:ascii="Book Antiqua" w:hAnsi="Book Antiqua"/>
          <w:lang w:val="es-ES"/>
        </w:rPr>
      </w:pPr>
      <w:r w:rsidRPr="00523B6A">
        <w:rPr>
          <w:rFonts w:ascii="Book Antiqua" w:hAnsi="Book Antiqua"/>
          <w:lang w:val="es-ES"/>
        </w:rPr>
        <w:t xml:space="preserve">Iglesia Presbiteriana de los Estados Unidos (PCUSA). </w:t>
      </w:r>
      <w:r w:rsidRPr="00276F55">
        <w:rPr>
          <w:rFonts w:ascii="Book Antiqua" w:hAnsi="Book Antiqua"/>
          <w:i/>
          <w:iCs/>
          <w:lang w:val="es-ES"/>
        </w:rPr>
        <w:t>Libro de confesiones</w:t>
      </w:r>
      <w:r w:rsidRPr="00523B6A">
        <w:rPr>
          <w:rFonts w:ascii="Book Antiqua" w:hAnsi="Book Antiqua"/>
          <w:lang w:val="es-ES"/>
        </w:rPr>
        <w:t>. Oficina de la Asamblea General, 1995.</w:t>
      </w:r>
    </w:p>
    <w:p w14:paraId="04BC92DC" w14:textId="77777777" w:rsidR="00276F55" w:rsidRPr="00523B6A" w:rsidRDefault="00276F55" w:rsidP="00523B6A">
      <w:pPr>
        <w:rPr>
          <w:rFonts w:ascii="Book Antiqua" w:hAnsi="Book Antiqua"/>
          <w:lang w:val="es-ES"/>
        </w:rPr>
      </w:pPr>
    </w:p>
    <w:p w14:paraId="2DB35C9A" w14:textId="77777777" w:rsidR="00523B6A" w:rsidRPr="00523B6A" w:rsidRDefault="00523B6A" w:rsidP="00523B6A">
      <w:pPr>
        <w:rPr>
          <w:rFonts w:ascii="Book Antiqua" w:hAnsi="Book Antiqua"/>
          <w:lang w:val="es-ES"/>
        </w:rPr>
      </w:pPr>
      <w:r w:rsidRPr="00523B6A">
        <w:rPr>
          <w:rFonts w:ascii="Book Antiqua" w:hAnsi="Book Antiqua"/>
          <w:lang w:val="es-ES"/>
        </w:rPr>
        <w:t xml:space="preserve">Pikaza, Xabier. </w:t>
      </w:r>
      <w:r w:rsidRPr="00276F55">
        <w:rPr>
          <w:rFonts w:ascii="Book Antiqua" w:hAnsi="Book Antiqua"/>
          <w:i/>
          <w:iCs/>
          <w:lang w:val="es-ES"/>
        </w:rPr>
        <w:t>Evangelio de Mateo: De Jesús a la Iglesia</w:t>
      </w:r>
      <w:r w:rsidRPr="00523B6A">
        <w:rPr>
          <w:rFonts w:ascii="Book Antiqua" w:hAnsi="Book Antiqua"/>
          <w:lang w:val="es-ES"/>
        </w:rPr>
        <w:t>. Verbo Divino, 2017.</w:t>
      </w:r>
    </w:p>
    <w:p w14:paraId="5DAB2325" w14:textId="77777777" w:rsidR="00276F55" w:rsidRDefault="00276F55" w:rsidP="00523B6A">
      <w:pPr>
        <w:rPr>
          <w:rFonts w:ascii="Book Antiqua" w:hAnsi="Book Antiqua"/>
          <w:lang w:val="es-ES"/>
        </w:rPr>
      </w:pPr>
    </w:p>
    <w:p w14:paraId="54F4573C" w14:textId="30663FD2" w:rsidR="00523B6A" w:rsidRPr="00523B6A" w:rsidRDefault="00523B6A" w:rsidP="00523B6A">
      <w:pPr>
        <w:rPr>
          <w:rFonts w:ascii="Book Antiqua" w:hAnsi="Book Antiqua"/>
          <w:lang w:val="es-ES"/>
        </w:rPr>
      </w:pPr>
      <w:r w:rsidRPr="00523B6A">
        <w:rPr>
          <w:rFonts w:ascii="Book Antiqua" w:hAnsi="Book Antiqua"/>
          <w:lang w:val="es-ES"/>
        </w:rPr>
        <w:t xml:space="preserve">Richards, Lawrence O. </w:t>
      </w:r>
      <w:r w:rsidRPr="00276F55">
        <w:rPr>
          <w:rFonts w:ascii="Book Antiqua" w:hAnsi="Book Antiqua"/>
          <w:i/>
          <w:iCs/>
          <w:lang w:val="es-ES"/>
        </w:rPr>
        <w:t>Comentario histórico-cultural del Nuevo Testamento</w:t>
      </w:r>
      <w:r w:rsidRPr="00523B6A">
        <w:rPr>
          <w:rFonts w:ascii="Book Antiqua" w:hAnsi="Book Antiqua"/>
          <w:lang w:val="es-ES"/>
        </w:rPr>
        <w:t>. Editorial Patmos, 2014.</w:t>
      </w:r>
    </w:p>
    <w:p w14:paraId="573D2B8C" w14:textId="3CC38A17" w:rsidR="00751CCD" w:rsidRPr="007B1ED9" w:rsidRDefault="00523B6A" w:rsidP="00523B6A">
      <w:pPr>
        <w:rPr>
          <w:rFonts w:ascii="Book Antiqua" w:hAnsi="Book Antiqua"/>
          <w:lang w:val="es-ES"/>
        </w:rPr>
      </w:pPr>
      <w:r w:rsidRPr="00523B6A">
        <w:rPr>
          <w:rFonts w:ascii="Book Antiqua" w:hAnsi="Book Antiqua"/>
          <w:lang w:val="es-ES"/>
        </w:rPr>
        <w:lastRenderedPageBreak/>
        <w:t xml:space="preserve">Sicre Díaz, José Luis. </w:t>
      </w:r>
      <w:r w:rsidRPr="00276F55">
        <w:rPr>
          <w:rFonts w:ascii="Book Antiqua" w:hAnsi="Book Antiqua"/>
          <w:i/>
          <w:iCs/>
          <w:lang w:val="es-ES"/>
        </w:rPr>
        <w:t>El evangelio de Mateo</w:t>
      </w:r>
      <w:r w:rsidRPr="00523B6A">
        <w:rPr>
          <w:rFonts w:ascii="Book Antiqua" w:hAnsi="Book Antiqua"/>
          <w:lang w:val="es-ES"/>
        </w:rPr>
        <w:t>. Verbo Divino, 2018.</w:t>
      </w:r>
    </w:p>
    <w:p w14:paraId="793318FA" w14:textId="77777777" w:rsidR="007B1ED9" w:rsidRDefault="007B1ED9"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4169E9E7" w14:textId="1DF0AFA1" w:rsidR="00751CCD" w:rsidRDefault="00751CCD" w:rsidP="00751CCD">
      <w:r>
        <w:rPr>
          <w:rFonts w:ascii="Book Antiqua" w:hAnsi="Book Antiqua" w:cs="Palatino"/>
          <w:bCs/>
          <w:lang w:val="es-ES"/>
        </w:rPr>
        <w:t xml:space="preserve">El Rvdo. </w:t>
      </w:r>
      <w:r w:rsidRPr="00751CCD">
        <w:rPr>
          <w:rFonts w:ascii="Book Antiqua" w:hAnsi="Book Antiqua" w:cs="Palatino"/>
          <w:bCs/>
          <w:lang w:val="es-ES"/>
        </w:rPr>
        <w:t>Luis Felipe Oliveros Gómez</w:t>
      </w:r>
      <w:r>
        <w:rPr>
          <w:rFonts w:ascii="Book Antiqua" w:hAnsi="Book Antiqua" w:cs="Palatino"/>
          <w:bCs/>
          <w:lang w:val="es-ES"/>
        </w:rPr>
        <w:t xml:space="preserve"> e</w:t>
      </w:r>
      <w:r w:rsidRPr="00751CCD">
        <w:rPr>
          <w:rFonts w:ascii="Book Antiqua" w:hAnsi="Book Antiqua" w:cs="Palatino"/>
          <w:bCs/>
          <w:lang w:val="es-ES"/>
        </w:rPr>
        <w:t>s esposo de la Anciana Gobernante Comisionada Letty Heredia y padre de Hannah y Joseph</w:t>
      </w:r>
      <w:r w:rsidR="00397611" w:rsidRPr="00316D84">
        <w:rPr>
          <w:rFonts w:ascii="Book Antiqua" w:hAnsi="Book Antiqua" w:cs="Palatino"/>
          <w:bCs/>
          <w:lang w:val="es-ES"/>
        </w:rPr>
        <w:t>.</w:t>
      </w:r>
      <w:r>
        <w:rPr>
          <w:rFonts w:ascii="Book Antiqua" w:hAnsi="Book Antiqua" w:cs="Palatino"/>
          <w:bCs/>
          <w:lang w:val="es-ES"/>
        </w:rPr>
        <w:t xml:space="preserve"> </w:t>
      </w:r>
      <w:r w:rsidRPr="00751CCD">
        <w:rPr>
          <w:rFonts w:ascii="Book Antiqua" w:hAnsi="Book Antiqua" w:cs="Palatino"/>
          <w:bCs/>
          <w:lang w:val="es-ES"/>
        </w:rPr>
        <w:t>Licenciado en Teología y especialista en Ética Teológica, cuenta con diplomados en Consejería y Moral familiar, Ministerio pastoral, Consejería en drogodependencias, Gestión en construcción de paz y Gestión para la libertad religiosa. Ha desarrollado su ministerio como pastor, educador, capellán y consejero terapéutico. Asimismo, en su natal Colombia, formó parte de diversos comités departamentales y municipales de libertad religiosa</w:t>
      </w:r>
      <w:r w:rsidR="0029024D">
        <w:t>.</w:t>
      </w:r>
    </w:p>
    <w:p w14:paraId="6B618E98" w14:textId="77777777" w:rsidR="00751CCD" w:rsidRDefault="00751CCD" w:rsidP="00751CCD"/>
    <w:p w14:paraId="5CD5995F" w14:textId="77777777" w:rsidR="00751CCD" w:rsidRDefault="00751CCD" w:rsidP="00751CCD"/>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6CC1AD6C"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276F55">
        <w:rPr>
          <w:rFonts w:ascii="Book Antiqua" w:hAnsi="Book Antiqua" w:cs="Palatino"/>
          <w:i/>
          <w:color w:val="FF0000"/>
          <w:sz w:val="20"/>
          <w:szCs w:val="20"/>
          <w:lang w:val="es-ES"/>
        </w:rPr>
        <w:t xml:space="preserve">Salmo/Psalm </w:t>
      </w:r>
      <w:r w:rsidR="00276F55" w:rsidRPr="00E15CB3">
        <w:rPr>
          <w:rFonts w:ascii="Book Antiqua" w:hAnsi="Book Antiqua" w:cs="Palatino"/>
          <w:i/>
          <w:color w:val="FF0000"/>
          <w:sz w:val="20"/>
          <w:szCs w:val="20"/>
          <w:lang w:val="es-ES"/>
        </w:rPr>
        <w:t>118</w:t>
      </w:r>
      <w:r w:rsidR="00276F55">
        <w:rPr>
          <w:rFonts w:ascii="Book Antiqua" w:hAnsi="Book Antiqua" w:cs="Palatino"/>
          <w:i/>
          <w:color w:val="FF0000"/>
          <w:sz w:val="20"/>
          <w:szCs w:val="20"/>
          <w:lang w:val="es-ES"/>
        </w:rPr>
        <w:t>,</w:t>
      </w:r>
      <w:r w:rsidR="00276F55" w:rsidRPr="00E15CB3">
        <w:rPr>
          <w:rFonts w:ascii="Book Antiqua" w:hAnsi="Book Antiqua" w:cs="Palatino"/>
          <w:i/>
          <w:color w:val="FF0000"/>
          <w:sz w:val="20"/>
          <w:szCs w:val="20"/>
          <w:lang w:val="es-ES"/>
        </w:rPr>
        <w:t>1-2</w:t>
      </w:r>
      <w:r w:rsidR="00276F55">
        <w:rPr>
          <w:rFonts w:ascii="Book Antiqua" w:hAnsi="Book Antiqua" w:cs="Palatino"/>
          <w:i/>
          <w:color w:val="FF0000"/>
          <w:sz w:val="20"/>
          <w:szCs w:val="20"/>
          <w:lang w:val="es-ES"/>
        </w:rPr>
        <w:t>;</w:t>
      </w:r>
      <w:r w:rsidR="00276F55" w:rsidRPr="00E15CB3">
        <w:rPr>
          <w:rFonts w:ascii="Book Antiqua" w:hAnsi="Book Antiqua" w:cs="Palatino"/>
          <w:i/>
          <w:color w:val="FF0000"/>
          <w:sz w:val="20"/>
          <w:szCs w:val="20"/>
          <w:lang w:val="es-ES"/>
        </w:rPr>
        <w:t xml:space="preserve"> 14-24</w:t>
      </w:r>
      <w:r w:rsidR="00276F55"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AD35D6" w:rsidRPr="00FF229A" w14:paraId="1A7A4578" w14:textId="77777777" w:rsidTr="003F6094">
        <w:tc>
          <w:tcPr>
            <w:tcW w:w="5395" w:type="dxa"/>
          </w:tcPr>
          <w:p w14:paraId="485A2613" w14:textId="77777777" w:rsidR="00276F55" w:rsidRDefault="00276F55" w:rsidP="00276F55">
            <w:pPr>
              <w:rPr>
                <w:rFonts w:ascii="Book Antiqua" w:hAnsi="Book Antiqua"/>
                <w:lang w:val="es-ES"/>
              </w:rPr>
            </w:pPr>
            <w:r w:rsidRPr="00E15CB3">
              <w:rPr>
                <w:rFonts w:ascii="Book Antiqua" w:hAnsi="Book Antiqua"/>
                <w:lang w:val="es-ES"/>
              </w:rPr>
              <w:t>Líder: ¡Den gracias a Dios porque Dios es bueno; su gran amor perdura para siempre!</w:t>
            </w:r>
          </w:p>
          <w:p w14:paraId="4573956C" w14:textId="77777777" w:rsidR="00276F55" w:rsidRPr="00E15CB3" w:rsidRDefault="00276F55" w:rsidP="00276F55">
            <w:pPr>
              <w:rPr>
                <w:rFonts w:ascii="Book Antiqua" w:hAnsi="Book Antiqua"/>
                <w:lang w:val="es-ES"/>
              </w:rPr>
            </w:pPr>
          </w:p>
          <w:p w14:paraId="7E3826FF" w14:textId="77777777" w:rsidR="00276F55" w:rsidRPr="00E15CB3" w:rsidRDefault="00276F55" w:rsidP="00276F55">
            <w:pPr>
              <w:rPr>
                <w:rFonts w:ascii="Book Antiqua" w:hAnsi="Book Antiqua"/>
                <w:i/>
                <w:iCs/>
                <w:lang w:val="es-ES"/>
              </w:rPr>
            </w:pPr>
            <w:r w:rsidRPr="00E15CB3">
              <w:rPr>
                <w:rFonts w:ascii="Book Antiqua" w:hAnsi="Book Antiqua"/>
                <w:i/>
                <w:iCs/>
                <w:lang w:val="es-ES"/>
              </w:rPr>
              <w:t>Pueblo: Dios es nuestra fuerza y nuestro canto. ¡Dios es nuestra salvación!</w:t>
            </w:r>
          </w:p>
          <w:p w14:paraId="4B3D11E0" w14:textId="77777777" w:rsidR="00276F55" w:rsidRPr="00E15CB3" w:rsidRDefault="00276F55" w:rsidP="00276F55">
            <w:pPr>
              <w:rPr>
                <w:rFonts w:ascii="Book Antiqua" w:hAnsi="Book Antiqua"/>
                <w:lang w:val="es-ES"/>
              </w:rPr>
            </w:pPr>
          </w:p>
          <w:p w14:paraId="00E3A75B" w14:textId="77777777" w:rsidR="00276F55" w:rsidRPr="00E15CB3" w:rsidRDefault="00276F55" w:rsidP="00276F55">
            <w:pPr>
              <w:rPr>
                <w:rFonts w:ascii="Book Antiqua" w:hAnsi="Book Antiqua"/>
                <w:lang w:val="es-ES"/>
              </w:rPr>
            </w:pPr>
            <w:r w:rsidRPr="00E15CB3">
              <w:rPr>
                <w:rFonts w:ascii="Book Antiqua" w:hAnsi="Book Antiqua"/>
                <w:lang w:val="es-ES"/>
              </w:rPr>
              <w:t>Líder: Gritos de júbilo y victoria resuenan en las casas del pueblo justo: ¡La diestra de Dios realiza</w:t>
            </w:r>
            <w:r>
              <w:rPr>
                <w:rFonts w:ascii="Book Antiqua" w:hAnsi="Book Antiqua"/>
                <w:lang w:val="es-ES"/>
              </w:rPr>
              <w:t xml:space="preserve"> </w:t>
            </w:r>
            <w:r w:rsidRPr="00E15CB3">
              <w:rPr>
                <w:rFonts w:ascii="Book Antiqua" w:hAnsi="Book Antiqua"/>
                <w:lang w:val="es-ES"/>
              </w:rPr>
              <w:t>proezas! ¡La diestra de Dios es exaltada! No he de morir; he de vivir para proclamar las maravillas del</w:t>
            </w:r>
            <w:r>
              <w:rPr>
                <w:rFonts w:ascii="Book Antiqua" w:hAnsi="Book Antiqua"/>
                <w:lang w:val="es-ES"/>
              </w:rPr>
              <w:t xml:space="preserve"> </w:t>
            </w:r>
            <w:r w:rsidRPr="00E15CB3">
              <w:rPr>
                <w:rFonts w:ascii="Book Antiqua" w:hAnsi="Book Antiqua"/>
                <w:lang w:val="es-ES"/>
              </w:rPr>
              <w:t>Señor.</w:t>
            </w:r>
          </w:p>
          <w:p w14:paraId="3897ED87" w14:textId="77777777" w:rsidR="00276F55" w:rsidRDefault="00276F55" w:rsidP="00276F55">
            <w:pPr>
              <w:rPr>
                <w:rFonts w:ascii="Book Antiqua" w:hAnsi="Book Antiqua"/>
                <w:lang w:val="es-ES"/>
              </w:rPr>
            </w:pPr>
          </w:p>
          <w:p w14:paraId="378038F9" w14:textId="77777777" w:rsidR="00276F55" w:rsidRPr="00E15CB3" w:rsidRDefault="00276F55" w:rsidP="00276F55">
            <w:pPr>
              <w:rPr>
                <w:rFonts w:ascii="Book Antiqua" w:hAnsi="Book Antiqua"/>
                <w:i/>
                <w:iCs/>
                <w:lang w:val="es-ES"/>
              </w:rPr>
            </w:pPr>
            <w:r w:rsidRPr="00E15CB3">
              <w:rPr>
                <w:rFonts w:ascii="Book Antiqua" w:hAnsi="Book Antiqua"/>
                <w:i/>
                <w:iCs/>
                <w:lang w:val="es-ES"/>
              </w:rPr>
              <w:t>Pueblo: Abran las puertas de la justicia para que entremos a dar gracias a Dios.</w:t>
            </w:r>
          </w:p>
          <w:p w14:paraId="4D168119" w14:textId="77777777" w:rsidR="00276F55" w:rsidRPr="00E15CB3" w:rsidRDefault="00276F55" w:rsidP="00276F55">
            <w:pPr>
              <w:rPr>
                <w:rFonts w:ascii="Book Antiqua" w:hAnsi="Book Antiqua"/>
                <w:lang w:val="es-ES"/>
              </w:rPr>
            </w:pPr>
          </w:p>
          <w:p w14:paraId="73637159" w14:textId="77777777" w:rsidR="00276F55" w:rsidRDefault="00276F55" w:rsidP="00276F55">
            <w:pPr>
              <w:rPr>
                <w:rFonts w:ascii="Book Antiqua" w:hAnsi="Book Antiqua"/>
                <w:lang w:val="es-ES"/>
              </w:rPr>
            </w:pPr>
            <w:r w:rsidRPr="00E15CB3">
              <w:rPr>
                <w:rFonts w:ascii="Book Antiqua" w:hAnsi="Book Antiqua"/>
                <w:lang w:val="es-ES"/>
              </w:rPr>
              <w:t>Líder: ¡Te damos gracias porque nos respondiste, porque eres nuestra salvación! La piedra que</w:t>
            </w:r>
            <w:r>
              <w:rPr>
                <w:rFonts w:ascii="Book Antiqua" w:hAnsi="Book Antiqua"/>
                <w:lang w:val="es-ES"/>
              </w:rPr>
              <w:t xml:space="preserve"> </w:t>
            </w:r>
            <w:r w:rsidRPr="00E15CB3">
              <w:rPr>
                <w:rFonts w:ascii="Book Antiqua" w:hAnsi="Book Antiqua"/>
                <w:lang w:val="es-ES"/>
              </w:rPr>
              <w:t>desecharon los constructores ha llegado a ser la piedra angular.</w:t>
            </w:r>
          </w:p>
          <w:p w14:paraId="4900584B" w14:textId="77777777" w:rsidR="00276F55" w:rsidRPr="00E15CB3" w:rsidRDefault="00276F55" w:rsidP="00276F55">
            <w:pPr>
              <w:rPr>
                <w:rFonts w:ascii="Book Antiqua" w:hAnsi="Book Antiqua"/>
                <w:lang w:val="es-ES"/>
              </w:rPr>
            </w:pPr>
          </w:p>
          <w:p w14:paraId="0CC60994" w14:textId="2D4823EB" w:rsidR="00AD35D6" w:rsidRPr="00CE4C33" w:rsidRDefault="00276F55" w:rsidP="00276F55">
            <w:pPr>
              <w:rPr>
                <w:rFonts w:ascii="Book Antiqua" w:hAnsi="Book Antiqua" w:cs="Palatino"/>
                <w:b/>
                <w:bCs/>
                <w:i/>
                <w:iCs/>
                <w:lang w:val="es-US"/>
              </w:rPr>
            </w:pPr>
            <w:r w:rsidRPr="00E15CB3">
              <w:rPr>
                <w:rFonts w:ascii="Book Antiqua" w:hAnsi="Book Antiqua"/>
                <w:b/>
                <w:bCs/>
                <w:i/>
                <w:iCs/>
                <w:lang w:val="es-ES"/>
              </w:rPr>
              <w:t>Unísono: Esto ha sido obra de Dios y nos maravilla. Este es el día en que Dios actuó; regocijémonos y alegrémonos en él.</w:t>
            </w:r>
          </w:p>
        </w:tc>
        <w:tc>
          <w:tcPr>
            <w:tcW w:w="5395" w:type="dxa"/>
          </w:tcPr>
          <w:p w14:paraId="7E3A5A41" w14:textId="77777777" w:rsidR="00276F55" w:rsidRDefault="00276F55" w:rsidP="00276F55">
            <w:pPr>
              <w:rPr>
                <w:rFonts w:ascii="Book Antiqua" w:hAnsi="Book Antiqua"/>
                <w:bCs/>
              </w:rPr>
            </w:pPr>
            <w:r w:rsidRPr="00E15CB3">
              <w:rPr>
                <w:rFonts w:ascii="Book Antiqua" w:hAnsi="Book Antiqua"/>
                <w:bCs/>
              </w:rPr>
              <w:t>Leader: Give thanks to the Lord, for he is good; his love endures forever.</w:t>
            </w:r>
          </w:p>
          <w:p w14:paraId="1FA56CAC" w14:textId="77777777" w:rsidR="00276F55" w:rsidRPr="00E15CB3" w:rsidRDefault="00276F55" w:rsidP="00276F55">
            <w:pPr>
              <w:rPr>
                <w:rFonts w:ascii="Book Antiqua" w:hAnsi="Book Antiqua"/>
                <w:bCs/>
              </w:rPr>
            </w:pPr>
          </w:p>
          <w:p w14:paraId="2846BC1B" w14:textId="77777777" w:rsidR="00276F55" w:rsidRPr="00E15CB3" w:rsidRDefault="00276F55" w:rsidP="00276F55">
            <w:pPr>
              <w:rPr>
                <w:rFonts w:ascii="Book Antiqua" w:hAnsi="Book Antiqua"/>
                <w:bCs/>
                <w:i/>
                <w:iCs/>
              </w:rPr>
            </w:pPr>
            <w:r w:rsidRPr="00E15CB3">
              <w:rPr>
                <w:rFonts w:ascii="Book Antiqua" w:hAnsi="Book Antiqua"/>
                <w:bCs/>
                <w:i/>
                <w:iCs/>
              </w:rPr>
              <w:t>People: God is our strength and our song; he has become our salvation.</w:t>
            </w:r>
          </w:p>
          <w:p w14:paraId="3CAB256F" w14:textId="77777777" w:rsidR="00276F55" w:rsidRPr="00E15CB3" w:rsidRDefault="00276F55" w:rsidP="00276F55">
            <w:pPr>
              <w:rPr>
                <w:rFonts w:ascii="Book Antiqua" w:hAnsi="Book Antiqua"/>
                <w:bCs/>
              </w:rPr>
            </w:pPr>
          </w:p>
          <w:p w14:paraId="0CC7F40F" w14:textId="77777777" w:rsidR="00276F55" w:rsidRDefault="00276F55" w:rsidP="00276F55">
            <w:pPr>
              <w:rPr>
                <w:rFonts w:ascii="Book Antiqua" w:hAnsi="Book Antiqua"/>
                <w:bCs/>
              </w:rPr>
            </w:pPr>
            <w:r w:rsidRPr="00E15CB3">
              <w:rPr>
                <w:rFonts w:ascii="Book Antiqua" w:hAnsi="Book Antiqua"/>
                <w:bCs/>
              </w:rPr>
              <w:t>Leader: Shouts of joy and victory resound in the tents of the righteous: “The Lord’s right hand has</w:t>
            </w:r>
            <w:r>
              <w:rPr>
                <w:rFonts w:ascii="Book Antiqua" w:hAnsi="Book Antiqua"/>
                <w:bCs/>
              </w:rPr>
              <w:t xml:space="preserve"> </w:t>
            </w:r>
            <w:r w:rsidRPr="00E15CB3">
              <w:rPr>
                <w:rFonts w:ascii="Book Antiqua" w:hAnsi="Book Antiqua"/>
                <w:bCs/>
              </w:rPr>
              <w:t>done mighty things! The Lord’s right hand is lifted high; the Lord’s right hand has done mighty</w:t>
            </w:r>
            <w:r>
              <w:rPr>
                <w:rFonts w:ascii="Book Antiqua" w:hAnsi="Book Antiqua"/>
                <w:bCs/>
              </w:rPr>
              <w:t xml:space="preserve"> </w:t>
            </w:r>
            <w:r w:rsidRPr="00E15CB3">
              <w:rPr>
                <w:rFonts w:ascii="Book Antiqua" w:hAnsi="Book Antiqua"/>
                <w:bCs/>
              </w:rPr>
              <w:t>things!" I will not die but live and will proclaim what the Lord has done.</w:t>
            </w:r>
          </w:p>
          <w:p w14:paraId="6DEAAA07" w14:textId="77777777" w:rsidR="00276F55" w:rsidRPr="00E15CB3" w:rsidRDefault="00276F55" w:rsidP="00276F55">
            <w:pPr>
              <w:rPr>
                <w:rFonts w:ascii="Book Antiqua" w:hAnsi="Book Antiqua"/>
                <w:bCs/>
              </w:rPr>
            </w:pPr>
          </w:p>
          <w:p w14:paraId="5E89D2CA" w14:textId="77777777" w:rsidR="00276F55" w:rsidRPr="00E15CB3" w:rsidRDefault="00276F55" w:rsidP="00276F55">
            <w:pPr>
              <w:rPr>
                <w:rFonts w:ascii="Book Antiqua" w:hAnsi="Book Antiqua"/>
                <w:bCs/>
                <w:i/>
                <w:iCs/>
              </w:rPr>
            </w:pPr>
            <w:r w:rsidRPr="00E15CB3">
              <w:rPr>
                <w:rFonts w:ascii="Book Antiqua" w:hAnsi="Book Antiqua"/>
                <w:bCs/>
                <w:i/>
                <w:iCs/>
              </w:rPr>
              <w:t>People: Open for us the gates of righteousness; we will enter and give thanks to the Lord.</w:t>
            </w:r>
          </w:p>
          <w:p w14:paraId="68688026" w14:textId="77777777" w:rsidR="00276F55" w:rsidRPr="00E15CB3" w:rsidRDefault="00276F55" w:rsidP="00276F55">
            <w:pPr>
              <w:rPr>
                <w:rFonts w:ascii="Book Antiqua" w:hAnsi="Book Antiqua"/>
                <w:bCs/>
              </w:rPr>
            </w:pPr>
          </w:p>
          <w:p w14:paraId="0C0919CF" w14:textId="77777777" w:rsidR="00276F55" w:rsidRDefault="00276F55" w:rsidP="00276F55">
            <w:pPr>
              <w:rPr>
                <w:rFonts w:ascii="Book Antiqua" w:hAnsi="Book Antiqua"/>
                <w:bCs/>
              </w:rPr>
            </w:pPr>
            <w:r w:rsidRPr="00E15CB3">
              <w:rPr>
                <w:rFonts w:ascii="Book Antiqua" w:hAnsi="Book Antiqua"/>
                <w:bCs/>
              </w:rPr>
              <w:t>Leader: We will give you thanks, for you answered us; you have become our salvation. The stone the</w:t>
            </w:r>
            <w:r>
              <w:rPr>
                <w:rFonts w:ascii="Book Antiqua" w:hAnsi="Book Antiqua"/>
                <w:bCs/>
              </w:rPr>
              <w:t xml:space="preserve"> </w:t>
            </w:r>
            <w:r w:rsidRPr="00E15CB3">
              <w:rPr>
                <w:rFonts w:ascii="Book Antiqua" w:hAnsi="Book Antiqua"/>
                <w:bCs/>
              </w:rPr>
              <w:t>builders rejected has become the capstone.</w:t>
            </w:r>
          </w:p>
          <w:p w14:paraId="542FD22B" w14:textId="77777777" w:rsidR="00276F55" w:rsidRPr="00E15CB3" w:rsidRDefault="00276F55" w:rsidP="00276F55">
            <w:pPr>
              <w:rPr>
                <w:rFonts w:ascii="Book Antiqua" w:hAnsi="Book Antiqua"/>
                <w:bCs/>
              </w:rPr>
            </w:pPr>
          </w:p>
          <w:p w14:paraId="246A3B86" w14:textId="499EAFC2" w:rsidR="00AD35D6" w:rsidRPr="00951D49" w:rsidRDefault="00276F55" w:rsidP="00276F55">
            <w:pPr>
              <w:rPr>
                <w:rFonts w:ascii="Book Antiqua" w:hAnsi="Book Antiqua"/>
                <w:b/>
                <w:i/>
                <w:iCs/>
              </w:rPr>
            </w:pPr>
            <w:r w:rsidRPr="00E15CB3">
              <w:rPr>
                <w:rFonts w:ascii="Book Antiqua" w:hAnsi="Book Antiqua"/>
                <w:b/>
                <w:i/>
                <w:iCs/>
              </w:rPr>
              <w:t>Unison: The LORD has done this, and it is marvelous in our eyes. This is the day the Lord has made; let us rejoice and be glad in it.</w:t>
            </w:r>
          </w:p>
        </w:tc>
      </w:tr>
    </w:tbl>
    <w:p w14:paraId="3113A181" w14:textId="77777777" w:rsidR="002556F3" w:rsidRDefault="002556F3" w:rsidP="00026F60">
      <w:pPr>
        <w:rPr>
          <w:rFonts w:ascii="Book Antiqua" w:hAnsi="Book Antiqua" w:cs="Palatino"/>
          <w:b/>
          <w:lang w:val="es-ES"/>
        </w:rPr>
      </w:pPr>
    </w:p>
    <w:p w14:paraId="38A772C1" w14:textId="77777777"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Pr="00A00DD0">
        <w:rPr>
          <w:rFonts w:ascii="Book Antiqua" w:hAnsi="Book Antiqua" w:cs="Palatino"/>
          <w:bCs/>
          <w:i/>
          <w:iCs/>
          <w:color w:val="FF0000"/>
          <w:sz w:val="20"/>
          <w:szCs w:val="20"/>
          <w:lang w:val="es-US"/>
        </w:rPr>
        <w:t>Mateo/Matthew 28,1-10</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79256EE2" w14:textId="77777777" w:rsidR="00A00DD0" w:rsidRDefault="00A00DD0" w:rsidP="00235619">
            <w:pPr>
              <w:rPr>
                <w:rFonts w:ascii="Book Antiqua" w:hAnsi="Book Antiqua" w:cs="Palatino"/>
                <w:lang w:val="es-US" w:eastAsia="x-none"/>
              </w:rPr>
            </w:pPr>
            <w:r>
              <w:rPr>
                <w:rFonts w:ascii="Book Antiqua" w:hAnsi="Book Antiqua" w:cs="Palatino"/>
                <w:lang w:val="es-US" w:eastAsia="x-none"/>
              </w:rPr>
              <w:t>Líder: Después del sábado, al amanecer del primer día de la semana, vinieron María Magdalena y la otra María para ver el sepulcro.</w:t>
            </w:r>
          </w:p>
          <w:p w14:paraId="3F316E2D" w14:textId="77777777" w:rsidR="00A00DD0" w:rsidRDefault="00A00DD0" w:rsidP="00235619">
            <w:pPr>
              <w:rPr>
                <w:rFonts w:ascii="Book Antiqua" w:hAnsi="Book Antiqua"/>
                <w:lang w:val="es-ES"/>
              </w:rPr>
            </w:pPr>
          </w:p>
          <w:p w14:paraId="5540BFCC" w14:textId="5844377A" w:rsidR="00A00DD0" w:rsidRPr="00F33A35" w:rsidRDefault="00A00DD0" w:rsidP="00235619">
            <w:pPr>
              <w:rPr>
                <w:rFonts w:ascii="Book Antiqua" w:hAnsi="Book Antiqua"/>
                <w:i/>
                <w:iCs/>
                <w:lang w:val="es-ES"/>
              </w:rPr>
            </w:pPr>
            <w:r w:rsidRPr="00F33A35">
              <w:rPr>
                <w:rFonts w:ascii="Book Antiqua" w:hAnsi="Book Antiqua"/>
                <w:i/>
                <w:iCs/>
                <w:lang w:val="es-ES"/>
              </w:rPr>
              <w:t xml:space="preserve">Pueblo: </w:t>
            </w:r>
            <w:r w:rsidR="00F33A35" w:rsidRPr="00F33A35">
              <w:rPr>
                <w:rFonts w:ascii="Book Antiqua" w:hAnsi="Book Antiqua"/>
                <w:i/>
                <w:iCs/>
                <w:lang w:val="es-ES"/>
              </w:rPr>
              <w:t xml:space="preserve">Encontraron a un ángel que les dijo que no debía temer, porque Jesús había resucitado. Después Jesús se les apareció y le adoraron. </w:t>
            </w:r>
          </w:p>
          <w:p w14:paraId="2A7E28C5" w14:textId="77777777" w:rsidR="00F33A35" w:rsidRDefault="00F33A35" w:rsidP="00235619">
            <w:pPr>
              <w:rPr>
                <w:rFonts w:ascii="Book Antiqua" w:hAnsi="Book Antiqua"/>
                <w:lang w:val="es-ES"/>
              </w:rPr>
            </w:pPr>
          </w:p>
          <w:p w14:paraId="76BBF2AB" w14:textId="77777777" w:rsidR="00F33A35" w:rsidRDefault="00F33A35" w:rsidP="00235619">
            <w:pPr>
              <w:rPr>
                <w:rFonts w:ascii="Book Antiqua" w:hAnsi="Book Antiqua"/>
                <w:lang w:val="es-ES"/>
              </w:rPr>
            </w:pPr>
            <w:r>
              <w:rPr>
                <w:rFonts w:ascii="Book Antiqua" w:hAnsi="Book Antiqua"/>
                <w:lang w:val="es-ES"/>
              </w:rPr>
              <w:t>Líder: Y fueron de prisa a decir a los discípulos lo que había sucedido.</w:t>
            </w:r>
          </w:p>
          <w:p w14:paraId="47352E63" w14:textId="028A101C" w:rsidR="00F33A35" w:rsidRPr="00F33A35" w:rsidRDefault="00F33A35" w:rsidP="00235619">
            <w:pPr>
              <w:rPr>
                <w:rFonts w:ascii="Book Antiqua" w:hAnsi="Book Antiqua"/>
                <w:b/>
                <w:bCs/>
                <w:i/>
                <w:iCs/>
                <w:lang w:val="es-ES"/>
              </w:rPr>
            </w:pPr>
            <w:r w:rsidRPr="00F33A35">
              <w:rPr>
                <w:rFonts w:ascii="Book Antiqua" w:hAnsi="Book Antiqua"/>
                <w:b/>
                <w:bCs/>
                <w:i/>
                <w:iCs/>
                <w:lang w:val="es-ES"/>
              </w:rPr>
              <w:lastRenderedPageBreak/>
              <w:t>Unísono: ¡No hay que temer! Jesucristo ha resucitado. ¡Verdaderamente ha resucitado! ¡Aleluya!</w:t>
            </w:r>
          </w:p>
        </w:tc>
        <w:tc>
          <w:tcPr>
            <w:tcW w:w="5097" w:type="dxa"/>
          </w:tcPr>
          <w:p w14:paraId="1BBCC039" w14:textId="77777777" w:rsidR="00F33A35" w:rsidRPr="00F33A35" w:rsidRDefault="00F33A35" w:rsidP="00F33A35">
            <w:pPr>
              <w:rPr>
                <w:rFonts w:ascii="Book Antiqua" w:hAnsi="Book Antiqua"/>
              </w:rPr>
            </w:pPr>
            <w:r w:rsidRPr="00F33A35">
              <w:rPr>
                <w:rFonts w:ascii="Book Antiqua" w:hAnsi="Book Antiqua"/>
              </w:rPr>
              <w:lastRenderedPageBreak/>
              <w:t>Leader: After the Sabbath, at dawn on the first day of the week, Mary Magdalene and the other Mary came to see the tomb.</w:t>
            </w:r>
          </w:p>
          <w:p w14:paraId="3327194F" w14:textId="77777777" w:rsidR="00F33A35" w:rsidRPr="00F33A35" w:rsidRDefault="00F33A35" w:rsidP="00F33A35">
            <w:pPr>
              <w:rPr>
                <w:rFonts w:ascii="Book Antiqua" w:hAnsi="Book Antiqua"/>
              </w:rPr>
            </w:pPr>
          </w:p>
          <w:p w14:paraId="7E02B3ED" w14:textId="77777777" w:rsidR="00F33A35" w:rsidRPr="00F33A35" w:rsidRDefault="00F33A35" w:rsidP="00F33A35">
            <w:pPr>
              <w:rPr>
                <w:rFonts w:ascii="Book Antiqua" w:hAnsi="Book Antiqua"/>
                <w:i/>
                <w:iCs/>
              </w:rPr>
            </w:pPr>
            <w:r w:rsidRPr="00F33A35">
              <w:rPr>
                <w:rFonts w:ascii="Book Antiqua" w:hAnsi="Book Antiqua"/>
                <w:i/>
                <w:iCs/>
              </w:rPr>
              <w:t>People: They found an angel who told them not to be afraid, for Jesus had risen. Then Jesus appeared to them, and they worshiped him.</w:t>
            </w:r>
          </w:p>
          <w:p w14:paraId="48BD8F32" w14:textId="77777777" w:rsidR="00F33A35" w:rsidRPr="00F33A35" w:rsidRDefault="00F33A35" w:rsidP="00F33A35">
            <w:pPr>
              <w:rPr>
                <w:rFonts w:ascii="Book Antiqua" w:hAnsi="Book Antiqua"/>
              </w:rPr>
            </w:pPr>
          </w:p>
          <w:p w14:paraId="2B2B53FF" w14:textId="77777777" w:rsidR="00F33A35" w:rsidRPr="00F33A35" w:rsidRDefault="00F33A35" w:rsidP="00F33A35">
            <w:pPr>
              <w:rPr>
                <w:rFonts w:ascii="Book Antiqua" w:hAnsi="Book Antiqua"/>
              </w:rPr>
            </w:pPr>
            <w:r w:rsidRPr="00F33A35">
              <w:rPr>
                <w:rFonts w:ascii="Book Antiqua" w:hAnsi="Book Antiqua"/>
              </w:rPr>
              <w:t>Leader: And they hurried to tell the disciples what had happened.</w:t>
            </w:r>
          </w:p>
          <w:p w14:paraId="6A3712F3" w14:textId="77777777" w:rsidR="00F33A35" w:rsidRDefault="00F33A35" w:rsidP="00F33A35">
            <w:pPr>
              <w:rPr>
                <w:rFonts w:ascii="Book Antiqua" w:hAnsi="Book Antiqua"/>
              </w:rPr>
            </w:pPr>
          </w:p>
          <w:p w14:paraId="5E416EF2" w14:textId="5CF2D08A" w:rsidR="00A00DD0" w:rsidRPr="00F33A35" w:rsidRDefault="00F33A35" w:rsidP="00F33A35">
            <w:pPr>
              <w:rPr>
                <w:rFonts w:ascii="Book Antiqua" w:hAnsi="Book Antiqua"/>
                <w:b/>
                <w:bCs/>
                <w:i/>
                <w:iCs/>
              </w:rPr>
            </w:pPr>
            <w:r w:rsidRPr="00F33A35">
              <w:rPr>
                <w:rFonts w:ascii="Book Antiqua" w:hAnsi="Book Antiqua"/>
                <w:b/>
                <w:bCs/>
                <w:i/>
                <w:iCs/>
              </w:rPr>
              <w:lastRenderedPageBreak/>
              <w:t>Unison: Do not be afraid! Jesus Christ is risen. He is risen indeed! Alleluia!</w:t>
            </w:r>
          </w:p>
        </w:tc>
      </w:tr>
    </w:tbl>
    <w:p w14:paraId="6F8767D6" w14:textId="77777777" w:rsidR="00A00DD0" w:rsidRDefault="00A00DD0" w:rsidP="00026F60">
      <w:pPr>
        <w:rPr>
          <w:rFonts w:ascii="Book Antiqua" w:hAnsi="Book Antiqua" w:cs="Palatino"/>
          <w:b/>
          <w:lang w:val="es-ES"/>
        </w:rPr>
      </w:pPr>
    </w:p>
    <w:p w14:paraId="64CC23DF" w14:textId="3E4593DE"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7C03CE" w:rsidRPr="00C16A74">
          <w:rPr>
            <w:rStyle w:val="Hyperlink"/>
            <w:rFonts w:ascii="Book Antiqua" w:hAnsi="Book Antiqua"/>
            <w:i/>
            <w:iCs/>
            <w:sz w:val="20"/>
            <w:szCs w:val="20"/>
          </w:rPr>
          <w:t>Resources for Easter Sunday</w:t>
        </w:r>
      </w:hyperlink>
      <w:r w:rsidR="007C03CE">
        <w:rPr>
          <w:rFonts w:ascii="Book Antiqua" w:hAnsi="Book Antiqua"/>
          <w:i/>
          <w:iCs/>
          <w:color w:val="FF0000"/>
          <w:sz w:val="20"/>
          <w:szCs w:val="20"/>
        </w:rPr>
        <w:t>. Traducción: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0"/>
        <w:gridCol w:w="5030"/>
      </w:tblGrid>
      <w:tr w:rsidR="007F4E25" w:rsidRPr="00A12003" w14:paraId="70A714DD" w14:textId="77777777" w:rsidTr="00DC0F84">
        <w:tc>
          <w:tcPr>
            <w:tcW w:w="5395" w:type="dxa"/>
          </w:tcPr>
          <w:p w14:paraId="57EC3AB6" w14:textId="77777777" w:rsidR="007C03CE" w:rsidRPr="00C16A74" w:rsidRDefault="007C03CE" w:rsidP="007C03CE">
            <w:pPr>
              <w:rPr>
                <w:rFonts w:ascii="Book Antiqua" w:hAnsi="Book Antiqua" w:cs="Palatino"/>
                <w:lang w:val="es-US"/>
              </w:rPr>
            </w:pPr>
            <w:r w:rsidRPr="00C16A74">
              <w:rPr>
                <w:rFonts w:ascii="Book Antiqua" w:hAnsi="Book Antiqua" w:cs="Palatino"/>
                <w:lang w:val="es-US"/>
              </w:rPr>
              <w:t xml:space="preserve">Dios </w:t>
            </w:r>
            <w:r>
              <w:rPr>
                <w:rFonts w:ascii="Book Antiqua" w:hAnsi="Book Antiqua" w:cs="Palatino"/>
                <w:lang w:val="es-US"/>
              </w:rPr>
              <w:t>de vida</w:t>
            </w:r>
            <w:r w:rsidRPr="00C16A74">
              <w:rPr>
                <w:rFonts w:ascii="Book Antiqua" w:hAnsi="Book Antiqua" w:cs="Palatino"/>
                <w:lang w:val="es-US"/>
              </w:rPr>
              <w:t xml:space="preserve">, </w:t>
            </w:r>
          </w:p>
          <w:p w14:paraId="1C9532EF" w14:textId="77777777" w:rsidR="007C03CE" w:rsidRPr="00C16A74" w:rsidRDefault="007C03CE" w:rsidP="007C03CE">
            <w:pPr>
              <w:rPr>
                <w:rFonts w:ascii="Book Antiqua" w:hAnsi="Book Antiqua" w:cs="Palatino"/>
                <w:lang w:val="es-US"/>
              </w:rPr>
            </w:pPr>
            <w:r>
              <w:rPr>
                <w:rFonts w:ascii="Book Antiqua" w:hAnsi="Book Antiqua" w:cs="Palatino"/>
                <w:lang w:val="es-US"/>
              </w:rPr>
              <w:t>dejaste vacante</w:t>
            </w:r>
            <w:r w:rsidRPr="00C16A74">
              <w:rPr>
                <w:rFonts w:ascii="Book Antiqua" w:hAnsi="Book Antiqua" w:cs="Palatino"/>
                <w:lang w:val="es-US"/>
              </w:rPr>
              <w:t xml:space="preserve"> el poder de la muerte </w:t>
            </w:r>
          </w:p>
          <w:p w14:paraId="22CFB3FF" w14:textId="77777777" w:rsidR="007C03CE" w:rsidRDefault="007C03CE" w:rsidP="007C03CE">
            <w:pPr>
              <w:rPr>
                <w:rFonts w:ascii="Book Antiqua" w:hAnsi="Book Antiqua" w:cs="Palatino"/>
                <w:lang w:val="es-US"/>
              </w:rPr>
            </w:pPr>
            <w:r w:rsidRPr="00C16A74">
              <w:rPr>
                <w:rFonts w:ascii="Book Antiqua" w:hAnsi="Book Antiqua" w:cs="Palatino"/>
                <w:lang w:val="es-US"/>
              </w:rPr>
              <w:t xml:space="preserve">y nos </w:t>
            </w:r>
            <w:r>
              <w:rPr>
                <w:rFonts w:ascii="Book Antiqua" w:hAnsi="Book Antiqua" w:cs="Palatino"/>
                <w:lang w:val="es-US"/>
              </w:rPr>
              <w:t>diste</w:t>
            </w:r>
            <w:r w:rsidRPr="00C16A74">
              <w:rPr>
                <w:rFonts w:ascii="Book Antiqua" w:hAnsi="Book Antiqua" w:cs="Palatino"/>
                <w:lang w:val="es-US"/>
              </w:rPr>
              <w:t xml:space="preserve"> el don de la vida en plenitud</w:t>
            </w:r>
            <w:r>
              <w:rPr>
                <w:rFonts w:ascii="Book Antiqua" w:hAnsi="Book Antiqua" w:cs="Palatino"/>
                <w:lang w:val="es-US"/>
              </w:rPr>
              <w:t>,</w:t>
            </w:r>
          </w:p>
          <w:p w14:paraId="153907D2" w14:textId="77777777" w:rsidR="007C03CE" w:rsidRPr="00C16A74" w:rsidRDefault="007C03CE" w:rsidP="007C03CE">
            <w:pPr>
              <w:rPr>
                <w:rFonts w:ascii="Book Antiqua" w:hAnsi="Book Antiqua" w:cs="Palatino"/>
                <w:lang w:val="es-US"/>
              </w:rPr>
            </w:pPr>
            <w:r w:rsidRPr="00C16A74">
              <w:rPr>
                <w:rFonts w:ascii="Book Antiqua" w:hAnsi="Book Antiqua" w:cs="Palatino"/>
                <w:lang w:val="es-US"/>
              </w:rPr>
              <w:t>a través de Jesucristo.</w:t>
            </w:r>
          </w:p>
          <w:p w14:paraId="47EDB005" w14:textId="77777777" w:rsidR="007C03CE" w:rsidRPr="00C16A74" w:rsidRDefault="007C03CE" w:rsidP="007C03CE">
            <w:pPr>
              <w:rPr>
                <w:rFonts w:ascii="Book Antiqua" w:hAnsi="Book Antiqua" w:cs="Palatino"/>
                <w:lang w:val="es-US"/>
              </w:rPr>
            </w:pPr>
            <w:r w:rsidRPr="00C16A74">
              <w:rPr>
                <w:rFonts w:ascii="Book Antiqua" w:hAnsi="Book Antiqua" w:cs="Palatino"/>
                <w:lang w:val="es-US"/>
              </w:rPr>
              <w:t>Ahora llénanos con el</w:t>
            </w:r>
            <w:r>
              <w:rPr>
                <w:rFonts w:ascii="Book Antiqua" w:hAnsi="Book Antiqua" w:cs="Palatino"/>
                <w:lang w:val="es-US"/>
              </w:rPr>
              <w:t xml:space="preserve"> aliento</w:t>
            </w:r>
            <w:r w:rsidRPr="00C16A74">
              <w:rPr>
                <w:rFonts w:ascii="Book Antiqua" w:hAnsi="Book Antiqua" w:cs="Palatino"/>
                <w:lang w:val="es-US"/>
              </w:rPr>
              <w:t xml:space="preserve"> de tu Espíritu</w:t>
            </w:r>
          </w:p>
          <w:p w14:paraId="04869A85" w14:textId="77777777" w:rsidR="007C03CE" w:rsidRPr="00C16A74" w:rsidRDefault="007C03CE" w:rsidP="007C03CE">
            <w:pPr>
              <w:rPr>
                <w:rFonts w:ascii="Book Antiqua" w:hAnsi="Book Antiqua" w:cs="Palatino"/>
                <w:lang w:val="es-US"/>
              </w:rPr>
            </w:pPr>
            <w:r w:rsidRPr="00C16A74">
              <w:rPr>
                <w:rFonts w:ascii="Book Antiqua" w:hAnsi="Book Antiqua" w:cs="Palatino"/>
                <w:lang w:val="es-US"/>
              </w:rPr>
              <w:t>para anunciar las buenas nuevas del evangelio:</w:t>
            </w:r>
          </w:p>
          <w:p w14:paraId="5F8EEB3B" w14:textId="3AE2869B" w:rsidR="0022646B" w:rsidRPr="00513BE5" w:rsidRDefault="007C03CE" w:rsidP="007C03CE">
            <w:pPr>
              <w:rPr>
                <w:rFonts w:ascii="Book Antiqua" w:hAnsi="Book Antiqua"/>
                <w:b/>
                <w:i/>
                <w:lang w:val="es-ES"/>
              </w:rPr>
            </w:pPr>
            <w:r w:rsidRPr="00C16A74">
              <w:rPr>
                <w:rFonts w:ascii="Book Antiqua" w:hAnsi="Book Antiqua" w:cs="Palatino"/>
                <w:lang w:val="es-US"/>
              </w:rPr>
              <w:t xml:space="preserve">Jesucristo ha resucitado de </w:t>
            </w:r>
            <w:r>
              <w:rPr>
                <w:rFonts w:ascii="Book Antiqua" w:hAnsi="Book Antiqua" w:cs="Palatino"/>
                <w:lang w:val="es-US"/>
              </w:rPr>
              <w:t>la muerte</w:t>
            </w:r>
            <w:r w:rsidRPr="00C16A74">
              <w:rPr>
                <w:rFonts w:ascii="Book Antiqua" w:hAnsi="Book Antiqua" w:cs="Palatino"/>
                <w:lang w:val="es-US"/>
              </w:rPr>
              <w:t xml:space="preserve">. </w:t>
            </w:r>
            <w:r w:rsidRPr="00B568E7">
              <w:rPr>
                <w:rFonts w:ascii="Book Antiqua" w:hAnsi="Book Antiqua" w:cs="Palatino"/>
                <w:b/>
                <w:bCs/>
                <w:i/>
                <w:iCs/>
                <w:lang w:val="es-US"/>
              </w:rPr>
              <w:t>Amén.</w:t>
            </w:r>
          </w:p>
        </w:tc>
        <w:tc>
          <w:tcPr>
            <w:tcW w:w="5395" w:type="dxa"/>
          </w:tcPr>
          <w:p w14:paraId="0C3636B3" w14:textId="77777777" w:rsidR="007C03CE" w:rsidRPr="00C16A74" w:rsidRDefault="007C03CE" w:rsidP="007C03CE">
            <w:pPr>
              <w:widowControl w:val="0"/>
              <w:kinsoku w:val="0"/>
              <w:overflowPunct w:val="0"/>
              <w:ind w:right="-187"/>
              <w:rPr>
                <w:rFonts w:ascii="Book Antiqua" w:hAnsi="Book Antiqua" w:cs="Palatino Linotype"/>
                <w:color w:val="231F20"/>
                <w:lang w:bidi="he-IL"/>
              </w:rPr>
            </w:pPr>
            <w:r w:rsidRPr="00C16A74">
              <w:rPr>
                <w:rFonts w:ascii="Book Antiqua" w:hAnsi="Book Antiqua" w:cs="Palatino Linotype"/>
                <w:color w:val="231F20"/>
                <w:lang w:bidi="he-IL"/>
              </w:rPr>
              <w:t xml:space="preserve">Living God, through Jesus Christ </w:t>
            </w:r>
          </w:p>
          <w:p w14:paraId="16DD37EA" w14:textId="77777777" w:rsidR="007C03CE" w:rsidRPr="00C16A74" w:rsidRDefault="007C03CE" w:rsidP="007C03CE">
            <w:pPr>
              <w:widowControl w:val="0"/>
              <w:kinsoku w:val="0"/>
              <w:overflowPunct w:val="0"/>
              <w:ind w:right="-187"/>
              <w:rPr>
                <w:rFonts w:ascii="Book Antiqua" w:hAnsi="Book Antiqua" w:cs="Palatino Linotype"/>
                <w:color w:val="231F20"/>
                <w:lang w:bidi="he-IL"/>
              </w:rPr>
            </w:pPr>
            <w:r w:rsidRPr="00C16A74">
              <w:rPr>
                <w:rFonts w:ascii="Book Antiqua" w:hAnsi="Book Antiqua" w:cs="Palatino Linotype"/>
                <w:color w:val="231F20"/>
                <w:lang w:bidi="he-IL"/>
              </w:rPr>
              <w:t xml:space="preserve">you emptied the power of death </w:t>
            </w:r>
          </w:p>
          <w:p w14:paraId="3FB6B90A" w14:textId="77777777" w:rsidR="007C03CE" w:rsidRPr="00C16A74" w:rsidRDefault="007C03CE" w:rsidP="007C03CE">
            <w:pPr>
              <w:widowControl w:val="0"/>
              <w:kinsoku w:val="0"/>
              <w:overflowPunct w:val="0"/>
              <w:ind w:right="-187"/>
              <w:rPr>
                <w:rFonts w:ascii="Book Antiqua" w:hAnsi="Book Antiqua" w:cs="Palatino Linotype"/>
                <w:color w:val="231F20"/>
                <w:lang w:bidi="he-IL"/>
              </w:rPr>
            </w:pPr>
            <w:r w:rsidRPr="00C16A74">
              <w:rPr>
                <w:rFonts w:ascii="Book Antiqua" w:hAnsi="Book Antiqua" w:cs="Palatino Linotype"/>
                <w:color w:val="231F20"/>
                <w:lang w:bidi="he-IL"/>
              </w:rPr>
              <w:t>and gave us the gift of life in fullness.</w:t>
            </w:r>
          </w:p>
          <w:p w14:paraId="5FE594D7" w14:textId="77777777" w:rsidR="007C03CE" w:rsidRPr="00C16A74" w:rsidRDefault="007C03CE" w:rsidP="007C03CE">
            <w:pPr>
              <w:widowControl w:val="0"/>
              <w:kinsoku w:val="0"/>
              <w:overflowPunct w:val="0"/>
              <w:ind w:right="-187"/>
              <w:rPr>
                <w:rFonts w:ascii="Book Antiqua" w:hAnsi="Book Antiqua" w:cs="Palatino Linotype"/>
                <w:color w:val="231F20"/>
                <w:lang w:bidi="he-IL"/>
              </w:rPr>
            </w:pPr>
            <w:r w:rsidRPr="00C16A74">
              <w:rPr>
                <w:rFonts w:ascii="Book Antiqua" w:hAnsi="Book Antiqua" w:cs="Palatino Linotype"/>
                <w:color w:val="231F20"/>
                <w:lang w:bidi="he-IL"/>
              </w:rPr>
              <w:t>Now fill us with the breath of your Spirit</w:t>
            </w:r>
          </w:p>
          <w:p w14:paraId="058BDEA4" w14:textId="77777777" w:rsidR="007C03CE" w:rsidRPr="00C16A74" w:rsidRDefault="007C03CE" w:rsidP="007C03CE">
            <w:pPr>
              <w:widowControl w:val="0"/>
              <w:kinsoku w:val="0"/>
              <w:overflowPunct w:val="0"/>
              <w:ind w:right="-187"/>
              <w:rPr>
                <w:rFonts w:ascii="Book Antiqua" w:hAnsi="Book Antiqua" w:cs="Palatino Linotype"/>
                <w:color w:val="231F20"/>
                <w:lang w:bidi="he-IL"/>
              </w:rPr>
            </w:pPr>
            <w:r w:rsidRPr="00C16A74">
              <w:rPr>
                <w:rFonts w:ascii="Book Antiqua" w:hAnsi="Book Antiqua" w:cs="Palatino Linotype"/>
                <w:color w:val="231F20"/>
                <w:lang w:bidi="he-IL"/>
              </w:rPr>
              <w:t>to tell the good news of the gospel:</w:t>
            </w:r>
          </w:p>
          <w:p w14:paraId="25A2C688" w14:textId="61E8E795" w:rsidR="00EC7169" w:rsidRPr="001B5E97" w:rsidRDefault="007C03CE" w:rsidP="007C03CE">
            <w:pPr>
              <w:rPr>
                <w:rFonts w:ascii="Book Antiqua" w:hAnsi="Book Antiqua"/>
                <w:bCs/>
                <w:iCs/>
              </w:rPr>
            </w:pPr>
            <w:r w:rsidRPr="00C16A74">
              <w:rPr>
                <w:rFonts w:ascii="Book Antiqua" w:hAnsi="Book Antiqua" w:cs="Palatino Linotype"/>
                <w:color w:val="231F20"/>
                <w:lang w:bidi="he-IL"/>
              </w:rPr>
              <w:t xml:space="preserve">Jesus Christ is risen from the dead. </w:t>
            </w:r>
            <w:r w:rsidRPr="00C16A74">
              <w:rPr>
                <w:rFonts w:ascii="Book Antiqua" w:hAnsi="Book Antiqua" w:cs="Palatino Linotype"/>
                <w:b/>
                <w:bCs/>
                <w:i/>
                <w:iCs/>
                <w:color w:val="231F20"/>
                <w:lang w:bidi="he-IL"/>
              </w:rPr>
              <w:t>Amen.</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3AC072DB"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10" w:history="1">
        <w:r w:rsidRPr="00D5065F">
          <w:rPr>
            <w:rStyle w:val="Hyperlink"/>
            <w:rFonts w:ascii="Book Antiqua" w:hAnsi="Book Antiqua" w:cs="Georgia"/>
            <w:b/>
            <w:bCs/>
            <w:sz w:val="24"/>
            <w:szCs w:val="24"/>
          </w:rPr>
          <w:t>El Señor resucitó EHP 156 / Christ the Lord is Risen Today GtG 245</w:t>
        </w:r>
      </w:hyperlink>
    </w:p>
    <w:p w14:paraId="0402FE53"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11" w:history="1">
        <w:r w:rsidRPr="00D5065F">
          <w:rPr>
            <w:rStyle w:val="Hyperlink"/>
            <w:rFonts w:ascii="Book Antiqua" w:hAnsi="Book Antiqua" w:cs="Georgia"/>
            <w:b/>
            <w:bCs/>
            <w:sz w:val="24"/>
            <w:szCs w:val="24"/>
          </w:rPr>
          <w:t>¡Salve, día feliz! / Resurrección EHP 149 / Hail Thee, Festival Day GtG 277</w:t>
        </w:r>
      </w:hyperlink>
    </w:p>
    <w:p w14:paraId="01E36390"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12" w:history="1">
        <w:r w:rsidRPr="00D5065F">
          <w:rPr>
            <w:rStyle w:val="Hyperlink"/>
            <w:rFonts w:ascii="Book Antiqua" w:hAnsi="Book Antiqua" w:cs="Georgia"/>
            <w:b/>
            <w:bCs/>
            <w:sz w:val="24"/>
            <w:szCs w:val="24"/>
          </w:rPr>
          <w:t>Alzad, oh pueblos, vuestra voz EHP 151 / O Sons and Daughters, Let Us Sing GtG 235</w:t>
        </w:r>
      </w:hyperlink>
    </w:p>
    <w:p w14:paraId="0B6F41A4"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13" w:history="1">
        <w:r w:rsidRPr="00D5065F">
          <w:rPr>
            <w:rStyle w:val="Hyperlink"/>
            <w:rFonts w:ascii="Book Antiqua" w:hAnsi="Book Antiqua" w:cs="Georgia"/>
            <w:b/>
            <w:bCs/>
            <w:sz w:val="24"/>
            <w:szCs w:val="24"/>
          </w:rPr>
          <w:t>¡Éste es el día! EHP 169 / This is the day GtG 391</w:t>
        </w:r>
      </w:hyperlink>
    </w:p>
    <w:p w14:paraId="4635D824"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14" w:history="1">
        <w:r w:rsidRPr="00D5065F">
          <w:rPr>
            <w:rStyle w:val="Hyperlink"/>
            <w:rFonts w:ascii="Book Antiqua" w:hAnsi="Book Antiqua" w:cs="Georgia"/>
            <w:b/>
            <w:bCs/>
            <w:sz w:val="24"/>
            <w:szCs w:val="24"/>
          </w:rPr>
          <w:t>¡Majestad! EHP 38 / Majesty</w:t>
        </w:r>
      </w:hyperlink>
    </w:p>
    <w:p w14:paraId="1AB1CA51"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15" w:history="1">
        <w:r w:rsidRPr="00D5065F">
          <w:rPr>
            <w:rStyle w:val="Hyperlink"/>
            <w:rFonts w:ascii="Book Antiqua" w:hAnsi="Book Antiqua" w:cs="Georgia"/>
            <w:b/>
            <w:bCs/>
            <w:sz w:val="24"/>
            <w:szCs w:val="24"/>
          </w:rPr>
          <w:t>Canta aleluya al Señor EHP 167 / Sing Alleluia to the Lord STF 2258</w:t>
        </w:r>
      </w:hyperlink>
    </w:p>
    <w:p w14:paraId="31AB4989" w14:textId="77777777" w:rsidR="007C03CE"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16" w:history="1">
        <w:r w:rsidRPr="00D5065F">
          <w:rPr>
            <w:rStyle w:val="Hyperlink"/>
            <w:rFonts w:ascii="Book Antiqua" w:hAnsi="Book Antiqua" w:cs="Georgia"/>
            <w:b/>
            <w:bCs/>
            <w:sz w:val="24"/>
            <w:szCs w:val="24"/>
          </w:rPr>
          <w:t>Tu nombre levantaré / Lord, I Lift Your Name on High STF 2088</w:t>
        </w:r>
      </w:hyperlink>
    </w:p>
    <w:p w14:paraId="1330EAE2"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17" w:history="1">
        <w:r w:rsidRPr="0070274F">
          <w:rPr>
            <w:rStyle w:val="Hyperlink"/>
            <w:rFonts w:ascii="Book Antiqua" w:hAnsi="Book Antiqua" w:cs="Georgia"/>
            <w:b/>
            <w:bCs/>
            <w:sz w:val="24"/>
            <w:szCs w:val="24"/>
          </w:rPr>
          <w:t>¡Aleluya! Cristo resucitó / Alleluia! Christ is Arisen GtG 253</w:t>
        </w:r>
      </w:hyperlink>
    </w:p>
    <w:p w14:paraId="56AF98F9"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color w:val="000000"/>
          <w:sz w:val="24"/>
          <w:szCs w:val="24"/>
        </w:rPr>
      </w:pPr>
      <w:hyperlink r:id="rId18" w:history="1">
        <w:r w:rsidRPr="00D5065F">
          <w:rPr>
            <w:rStyle w:val="Hyperlink"/>
            <w:rFonts w:ascii="Book Antiqua" w:hAnsi="Book Antiqua" w:cs="Georgia"/>
            <w:b/>
            <w:bCs/>
            <w:sz w:val="24"/>
            <w:szCs w:val="24"/>
          </w:rPr>
          <w:t>Bueno es alabar</w:t>
        </w:r>
      </w:hyperlink>
      <w:r w:rsidRPr="00D5065F">
        <w:rPr>
          <w:rFonts w:ascii="Book Antiqua" w:hAnsi="Book Antiqua" w:cs="Georgia"/>
          <w:b/>
          <w:bCs/>
          <w:color w:val="000000"/>
          <w:sz w:val="24"/>
          <w:szCs w:val="24"/>
        </w:rPr>
        <w:t xml:space="preserve"> (It is good to praise):</w:t>
      </w:r>
      <w:r>
        <w:rPr>
          <w:rFonts w:ascii="Book Antiqua" w:hAnsi="Book Antiqua" w:cs="Georgia"/>
          <w:color w:val="000000"/>
          <w:sz w:val="24"/>
          <w:szCs w:val="24"/>
        </w:rPr>
        <w:t xml:space="preserve"> Sólo en español. / Only in Spanish.</w:t>
      </w:r>
    </w:p>
    <w:p w14:paraId="298C5D21"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color w:val="000000"/>
          <w:sz w:val="24"/>
          <w:szCs w:val="24"/>
        </w:rPr>
      </w:pPr>
      <w:hyperlink r:id="rId19" w:history="1">
        <w:r w:rsidRPr="00A27864">
          <w:rPr>
            <w:rStyle w:val="Hyperlink"/>
            <w:rFonts w:ascii="Book Antiqua" w:hAnsi="Book Antiqua" w:cs="Georgia"/>
            <w:b/>
            <w:bCs/>
            <w:sz w:val="24"/>
            <w:szCs w:val="24"/>
          </w:rPr>
          <w:t>Mi Cristo vive</w:t>
        </w:r>
      </w:hyperlink>
      <w:r w:rsidRPr="00A27864">
        <w:rPr>
          <w:rFonts w:ascii="Book Antiqua" w:hAnsi="Book Antiqua" w:cs="Georgia"/>
          <w:b/>
          <w:bCs/>
          <w:color w:val="000000"/>
          <w:sz w:val="24"/>
          <w:szCs w:val="24"/>
        </w:rPr>
        <w:t xml:space="preserve"> (My Christ lives):</w:t>
      </w:r>
      <w:r>
        <w:rPr>
          <w:rFonts w:ascii="Book Antiqua" w:hAnsi="Book Antiqua" w:cs="Georgia"/>
          <w:color w:val="000000"/>
          <w:sz w:val="24"/>
          <w:szCs w:val="24"/>
        </w:rPr>
        <w:t xml:space="preserve"> Sólo en español. / Only in Spanish.</w:t>
      </w:r>
    </w:p>
    <w:p w14:paraId="08DD7835" w14:textId="77777777" w:rsidR="007C03CE" w:rsidRDefault="007C03CE" w:rsidP="007C03CE">
      <w:pPr>
        <w:pStyle w:val="ListParagraph"/>
        <w:numPr>
          <w:ilvl w:val="0"/>
          <w:numId w:val="161"/>
        </w:numPr>
        <w:autoSpaceDE w:val="0"/>
        <w:autoSpaceDN w:val="0"/>
        <w:adjustRightInd w:val="0"/>
        <w:spacing w:line="240" w:lineRule="auto"/>
        <w:rPr>
          <w:rFonts w:ascii="Book Antiqua" w:hAnsi="Book Antiqua" w:cs="Georgia"/>
          <w:color w:val="000000"/>
          <w:sz w:val="24"/>
          <w:szCs w:val="24"/>
        </w:rPr>
      </w:pPr>
      <w:hyperlink r:id="rId20" w:history="1">
        <w:r w:rsidRPr="00A27864">
          <w:rPr>
            <w:rStyle w:val="Hyperlink"/>
            <w:rFonts w:ascii="Book Antiqua" w:hAnsi="Book Antiqua" w:cs="Georgia"/>
            <w:b/>
            <w:bCs/>
            <w:sz w:val="24"/>
            <w:szCs w:val="24"/>
          </w:rPr>
          <w:t>Mi Cristo vive</w:t>
        </w:r>
      </w:hyperlink>
      <w:r w:rsidRPr="00A27864">
        <w:rPr>
          <w:rFonts w:ascii="Book Antiqua" w:hAnsi="Book Antiqua" w:cs="Georgia"/>
          <w:b/>
          <w:bCs/>
          <w:color w:val="000000"/>
          <w:sz w:val="24"/>
          <w:szCs w:val="24"/>
        </w:rPr>
        <w:t xml:space="preserve"> (My Christ lives):</w:t>
      </w:r>
      <w:r>
        <w:rPr>
          <w:rFonts w:ascii="Book Antiqua" w:hAnsi="Book Antiqua" w:cs="Georgia"/>
          <w:color w:val="000000"/>
          <w:sz w:val="24"/>
          <w:szCs w:val="24"/>
        </w:rPr>
        <w:t xml:space="preserve"> Sólo en español. / Only in Spanish.</w:t>
      </w:r>
    </w:p>
    <w:p w14:paraId="33594C17"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color w:val="000000"/>
          <w:sz w:val="24"/>
          <w:szCs w:val="24"/>
        </w:rPr>
      </w:pPr>
      <w:hyperlink r:id="rId21" w:history="1">
        <w:r w:rsidRPr="00A27864">
          <w:rPr>
            <w:rStyle w:val="Hyperlink"/>
            <w:rFonts w:ascii="Book Antiqua" w:hAnsi="Book Antiqua" w:cs="Georgia"/>
            <w:b/>
            <w:bCs/>
            <w:sz w:val="24"/>
            <w:szCs w:val="24"/>
          </w:rPr>
          <w:t>Mi Cristo vive</w:t>
        </w:r>
      </w:hyperlink>
      <w:r w:rsidRPr="00A27864">
        <w:rPr>
          <w:rFonts w:ascii="Book Antiqua" w:hAnsi="Book Antiqua" w:cs="Georgia"/>
          <w:b/>
          <w:bCs/>
          <w:color w:val="000000"/>
          <w:sz w:val="24"/>
          <w:szCs w:val="24"/>
        </w:rPr>
        <w:t xml:space="preserve"> (My Christ lives):</w:t>
      </w:r>
      <w:r>
        <w:rPr>
          <w:rFonts w:ascii="Book Antiqua" w:hAnsi="Book Antiqua" w:cs="Georgia"/>
          <w:color w:val="000000"/>
          <w:sz w:val="24"/>
          <w:szCs w:val="24"/>
        </w:rPr>
        <w:t xml:space="preserve"> Sólo en español. / Only in Spanish.</w:t>
      </w:r>
    </w:p>
    <w:p w14:paraId="03C8E919" w14:textId="77777777" w:rsidR="007C03CE" w:rsidRPr="00D5065F" w:rsidRDefault="007C03CE" w:rsidP="007C03CE">
      <w:pPr>
        <w:pStyle w:val="ListParagraph"/>
        <w:numPr>
          <w:ilvl w:val="0"/>
          <w:numId w:val="161"/>
        </w:numPr>
        <w:autoSpaceDE w:val="0"/>
        <w:autoSpaceDN w:val="0"/>
        <w:adjustRightInd w:val="0"/>
        <w:spacing w:line="240" w:lineRule="auto"/>
        <w:rPr>
          <w:rFonts w:ascii="Book Antiqua" w:hAnsi="Book Antiqua" w:cs="Georgia"/>
          <w:color w:val="000000"/>
          <w:sz w:val="24"/>
          <w:szCs w:val="24"/>
        </w:rPr>
      </w:pPr>
      <w:hyperlink r:id="rId22" w:history="1">
        <w:r w:rsidRPr="00A27864">
          <w:rPr>
            <w:rStyle w:val="Hyperlink"/>
            <w:rFonts w:ascii="Book Antiqua" w:hAnsi="Book Antiqua" w:cs="Georgia"/>
            <w:b/>
            <w:bCs/>
            <w:sz w:val="24"/>
            <w:szCs w:val="24"/>
          </w:rPr>
          <w:t>Cristo vive</w:t>
        </w:r>
      </w:hyperlink>
      <w:r w:rsidRPr="00A27864">
        <w:rPr>
          <w:rFonts w:ascii="Book Antiqua" w:hAnsi="Book Antiqua" w:cs="Georgia"/>
          <w:b/>
          <w:bCs/>
          <w:color w:val="000000"/>
          <w:sz w:val="24"/>
          <w:szCs w:val="24"/>
        </w:rPr>
        <w:t xml:space="preserve"> (Christ is alive):</w:t>
      </w:r>
      <w:r>
        <w:rPr>
          <w:rFonts w:ascii="Book Antiqua" w:hAnsi="Book Antiqua" w:cs="Georgia"/>
          <w:color w:val="000000"/>
          <w:sz w:val="24"/>
          <w:szCs w:val="24"/>
        </w:rPr>
        <w:t xml:space="preserve"> Sólo en español. / Only in Spanish.</w:t>
      </w:r>
    </w:p>
    <w:p w14:paraId="4DA31649" w14:textId="77777777" w:rsidR="007C03CE" w:rsidRPr="000C1FD9" w:rsidRDefault="007C03CE" w:rsidP="007C03CE">
      <w:pPr>
        <w:pStyle w:val="ListParagraph"/>
        <w:numPr>
          <w:ilvl w:val="0"/>
          <w:numId w:val="161"/>
        </w:numPr>
        <w:autoSpaceDE w:val="0"/>
        <w:autoSpaceDN w:val="0"/>
        <w:adjustRightInd w:val="0"/>
        <w:spacing w:line="240" w:lineRule="auto"/>
        <w:rPr>
          <w:rFonts w:ascii="Book Antiqua" w:hAnsi="Book Antiqua" w:cs="Georgia"/>
          <w:b/>
          <w:bCs/>
          <w:color w:val="000000"/>
          <w:sz w:val="24"/>
          <w:szCs w:val="24"/>
        </w:rPr>
      </w:pPr>
      <w:hyperlink r:id="rId23" w:history="1">
        <w:r w:rsidRPr="000C1FD9">
          <w:rPr>
            <w:rStyle w:val="Hyperlink"/>
            <w:rFonts w:ascii="Book Antiqua" w:hAnsi="Book Antiqua" w:cs="Georgia"/>
            <w:b/>
            <w:bCs/>
            <w:sz w:val="24"/>
            <w:szCs w:val="24"/>
          </w:rPr>
          <w:t>La tierra te alabará / All the Earth will sing your praises</w:t>
        </w:r>
      </w:hyperlink>
    </w:p>
    <w:p w14:paraId="049ABCD3" w14:textId="77777777" w:rsidR="007C03CE" w:rsidRPr="000C1FD9" w:rsidRDefault="007C03CE" w:rsidP="007C03CE">
      <w:pPr>
        <w:pStyle w:val="ListParagraph"/>
        <w:numPr>
          <w:ilvl w:val="0"/>
          <w:numId w:val="161"/>
        </w:numPr>
        <w:autoSpaceDE w:val="0"/>
        <w:autoSpaceDN w:val="0"/>
        <w:adjustRightInd w:val="0"/>
        <w:spacing w:line="240" w:lineRule="auto"/>
        <w:rPr>
          <w:rFonts w:ascii="Book Antiqua" w:hAnsi="Book Antiqua" w:cs="Palatino"/>
          <w:b/>
          <w:bCs/>
          <w:sz w:val="24"/>
          <w:szCs w:val="24"/>
          <w:lang w:val="es-ES"/>
        </w:rPr>
      </w:pPr>
      <w:hyperlink r:id="rId24" w:history="1">
        <w:r w:rsidRPr="000C1FD9">
          <w:rPr>
            <w:rStyle w:val="Hyperlink"/>
            <w:rFonts w:ascii="Book Antiqua" w:hAnsi="Book Antiqua" w:cs="Georgia"/>
            <w:b/>
            <w:bCs/>
            <w:sz w:val="24"/>
            <w:szCs w:val="24"/>
          </w:rPr>
          <w:t>Gloria al Rey / Praise The King</w:t>
        </w:r>
      </w:hyperlink>
    </w:p>
    <w:p w14:paraId="3F4A9703" w14:textId="77777777" w:rsidR="007C03CE" w:rsidRPr="003A4B1D" w:rsidRDefault="007C03CE" w:rsidP="007C03CE">
      <w:pPr>
        <w:pStyle w:val="ListParagraph"/>
        <w:numPr>
          <w:ilvl w:val="0"/>
          <w:numId w:val="161"/>
        </w:numPr>
        <w:autoSpaceDE w:val="0"/>
        <w:autoSpaceDN w:val="0"/>
        <w:adjustRightInd w:val="0"/>
        <w:spacing w:line="240" w:lineRule="auto"/>
        <w:rPr>
          <w:rFonts w:ascii="Book Antiqua" w:hAnsi="Book Antiqua" w:cs="Palatino"/>
          <w:b/>
          <w:bCs/>
          <w:sz w:val="24"/>
          <w:szCs w:val="24"/>
          <w:lang w:val="es-ES"/>
        </w:rPr>
      </w:pPr>
      <w:hyperlink r:id="rId25" w:history="1">
        <w:r w:rsidRPr="00A27864">
          <w:rPr>
            <w:rStyle w:val="Hyperlink"/>
            <w:rFonts w:ascii="Book Antiqua" w:hAnsi="Book Antiqua" w:cs="Georgia"/>
            <w:b/>
            <w:bCs/>
            <w:sz w:val="24"/>
            <w:szCs w:val="24"/>
          </w:rPr>
          <w:t>Aquella cruz / Man of Sorrows</w:t>
        </w:r>
      </w:hyperlink>
    </w:p>
    <w:p w14:paraId="4A93357C" w14:textId="3E9CEFAA" w:rsidR="003A4B1D" w:rsidRPr="003A4B1D" w:rsidRDefault="003A4B1D" w:rsidP="007C03CE">
      <w:pPr>
        <w:pStyle w:val="ListParagraph"/>
        <w:numPr>
          <w:ilvl w:val="0"/>
          <w:numId w:val="161"/>
        </w:numPr>
        <w:autoSpaceDE w:val="0"/>
        <w:autoSpaceDN w:val="0"/>
        <w:adjustRightInd w:val="0"/>
        <w:spacing w:line="240" w:lineRule="auto"/>
        <w:rPr>
          <w:rFonts w:ascii="Book Antiqua" w:hAnsi="Book Antiqua" w:cs="Palatino"/>
          <w:b/>
          <w:bCs/>
          <w:sz w:val="24"/>
          <w:szCs w:val="24"/>
          <w:lang w:val="es-ES"/>
        </w:rPr>
      </w:pPr>
      <w:hyperlink r:id="rId26" w:history="1">
        <w:r w:rsidRPr="003A4B1D">
          <w:rPr>
            <w:rStyle w:val="Hyperlink"/>
            <w:rFonts w:ascii="Book Antiqua" w:hAnsi="Book Antiqua"/>
            <w:b/>
            <w:bCs/>
            <w:sz w:val="24"/>
            <w:szCs w:val="24"/>
          </w:rPr>
          <w:t>Gracias</w:t>
        </w:r>
      </w:hyperlink>
      <w:r w:rsidRPr="003A4B1D">
        <w:rPr>
          <w:rFonts w:ascii="Book Antiqua" w:hAnsi="Book Antiqua"/>
          <w:b/>
          <w:bCs/>
          <w:sz w:val="24"/>
          <w:szCs w:val="24"/>
        </w:rPr>
        <w:t xml:space="preserve"> (Thank you):</w:t>
      </w:r>
      <w:r w:rsidRPr="003A4B1D">
        <w:rPr>
          <w:rFonts w:ascii="Book Antiqua" w:hAnsi="Book Antiqua"/>
          <w:sz w:val="24"/>
          <w:szCs w:val="24"/>
        </w:rPr>
        <w:t xml:space="preserve"> Sólo en español. / Only in Spanish. </w:t>
      </w:r>
    </w:p>
    <w:p w14:paraId="540E70AA" w14:textId="77777777" w:rsidR="00B737DE" w:rsidRDefault="00B737DE" w:rsidP="00144B7D">
      <w:pPr>
        <w:rPr>
          <w:rFonts w:ascii="Book Antiqua" w:hAnsi="Book Antiqua" w:cs="Palatino"/>
          <w:b/>
          <w:lang w:val="es-ES"/>
        </w:rPr>
      </w:pPr>
    </w:p>
    <w:p w14:paraId="647C1234" w14:textId="5AD6B17E"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7C03CE" w:rsidRPr="00B4099A">
        <w:rPr>
          <w:rFonts w:ascii="Book Antiqua" w:hAnsi="Book Antiqua" w:cs="Palatino"/>
          <w:i/>
          <w:iCs/>
          <w:color w:val="FF0000"/>
          <w:sz w:val="21"/>
          <w:szCs w:val="21"/>
          <w:lang w:val="es-ES"/>
        </w:rPr>
        <w:t>Juan/John 20,1-18</w:t>
      </w:r>
      <w:r w:rsidR="007C03CE">
        <w:rPr>
          <w:rFonts w:ascii="Book Antiqua" w:hAnsi="Book Antiqua" w:cs="Palatino"/>
          <w:i/>
          <w:iCs/>
          <w:color w:val="FF0000"/>
          <w:sz w:val="21"/>
          <w:szCs w:val="21"/>
          <w:lang w:val="es-ES"/>
        </w:rPr>
        <w:t xml:space="preserve">; </w:t>
      </w:r>
      <w:r w:rsidR="007C03CE" w:rsidRPr="00B4099A">
        <w:rPr>
          <w:rFonts w:ascii="Book Antiqua" w:hAnsi="Book Antiqua" w:cs="Palatino"/>
          <w:i/>
          <w:iCs/>
          <w:color w:val="FF0000"/>
          <w:sz w:val="21"/>
          <w:szCs w:val="21"/>
          <w:lang w:val="es-ES"/>
        </w:rPr>
        <w:t>Hechos/Acts 10,34-43</w:t>
      </w:r>
      <w:r w:rsidR="007C03CE" w:rsidRPr="004B6B5B">
        <w:rPr>
          <w:rFonts w:ascii="Book Antiqua" w:hAnsi="Book Antiqua" w:cs="Palatino"/>
          <w:i/>
          <w:iCs/>
          <w:color w:val="FF0000"/>
          <w:sz w:val="21"/>
          <w:szCs w:val="21"/>
          <w:lang w:val="es-ES"/>
        </w:rPr>
        <w:t xml:space="preserve">. </w:t>
      </w:r>
      <w:r w:rsidR="007C03CE">
        <w:rPr>
          <w:rFonts w:ascii="Book Antiqua" w:hAnsi="Book Antiqua" w:cs="Palatino"/>
          <w:i/>
          <w:iCs/>
          <w:color w:val="FF0000"/>
          <w:sz w:val="21"/>
          <w:szCs w:val="21"/>
          <w:lang w:val="es-ES"/>
        </w:rPr>
        <w:t>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34716413" w14:textId="77777777" w:rsidR="007C03CE" w:rsidRDefault="007C03CE" w:rsidP="007C03CE">
            <w:pPr>
              <w:rPr>
                <w:rFonts w:ascii="Book Antiqua" w:hAnsi="Book Antiqua"/>
                <w:b/>
                <w:bCs/>
                <w:i/>
                <w:iCs/>
                <w:lang w:val="es-US" w:eastAsia="x-none"/>
              </w:rPr>
            </w:pPr>
            <w:r>
              <w:rPr>
                <w:rFonts w:ascii="Book Antiqua" w:hAnsi="Book Antiqua"/>
                <w:b/>
                <w:bCs/>
                <w:i/>
                <w:iCs/>
                <w:lang w:val="es-US" w:eastAsia="x-none"/>
              </w:rPr>
              <w:t xml:space="preserve">Unísono: Ante las buenas noticias de la resurrección, lo que los labios nos piden es compartir la alegría y derramar las semillas de la resurrección por todas partes proclamando que hemos visto al Señor. Sin embargo, hacemos distinción de personas, nos quedamos sin anunciar el evangelio de la paz por medio de Jesucristo, que es el Señor de todo el mundo y no compartimos la vida </w:t>
            </w:r>
            <w:r>
              <w:rPr>
                <w:rFonts w:ascii="Book Antiqua" w:hAnsi="Book Antiqua"/>
                <w:b/>
                <w:bCs/>
                <w:i/>
                <w:iCs/>
                <w:lang w:val="es-US" w:eastAsia="x-none"/>
              </w:rPr>
              <w:lastRenderedPageBreak/>
              <w:t>de nuestro Maestro con otras personas que necesitan escuchar su mensaje.</w:t>
            </w:r>
          </w:p>
          <w:p w14:paraId="6E2ADF63" w14:textId="77777777" w:rsidR="00F33A35" w:rsidRDefault="007C03CE" w:rsidP="007C03CE">
            <w:pPr>
              <w:rPr>
                <w:rFonts w:ascii="Book Antiqua" w:hAnsi="Book Antiqua"/>
                <w:b/>
                <w:bCs/>
                <w:i/>
                <w:iCs/>
                <w:lang w:val="es-US" w:eastAsia="x-none"/>
              </w:rPr>
            </w:pPr>
            <w:r>
              <w:rPr>
                <w:rFonts w:ascii="Book Antiqua" w:hAnsi="Book Antiqua"/>
                <w:b/>
                <w:bCs/>
                <w:i/>
                <w:iCs/>
                <w:lang w:val="es-US" w:eastAsia="x-none"/>
              </w:rPr>
              <w:t xml:space="preserve">Perdona nuestros intentos de sepultar la maravilla de la resurrección, tratando de limitar el impacto de lo ilimitable. Perdona nuestros silencios que se convierten en una segunda tumba. Ayúdanos a reconocer que Dios no hace distinción de personas y que Jesús, como jardinero, tira las semillas por doquier. </w:t>
            </w:r>
          </w:p>
          <w:p w14:paraId="1C518308" w14:textId="77777777" w:rsidR="00F33A35" w:rsidRDefault="00F33A35" w:rsidP="007C03CE">
            <w:pPr>
              <w:rPr>
                <w:rFonts w:ascii="Book Antiqua" w:hAnsi="Book Antiqua"/>
                <w:b/>
                <w:bCs/>
                <w:i/>
                <w:iCs/>
                <w:lang w:val="es-US" w:eastAsia="x-none"/>
              </w:rPr>
            </w:pPr>
          </w:p>
          <w:p w14:paraId="3F253B11" w14:textId="7DC8D2F2" w:rsidR="00E9316B" w:rsidRPr="004D2AFE" w:rsidRDefault="007C03CE" w:rsidP="007C03CE">
            <w:pPr>
              <w:rPr>
                <w:rFonts w:ascii="Book Antiqua" w:hAnsi="Book Antiqua"/>
                <w:b/>
                <w:bCs/>
                <w:i/>
                <w:iCs/>
                <w:lang w:val="es-ES"/>
              </w:rPr>
            </w:pPr>
            <w:r>
              <w:rPr>
                <w:rFonts w:ascii="Book Antiqua" w:hAnsi="Book Antiqua"/>
                <w:b/>
                <w:bCs/>
                <w:i/>
                <w:iCs/>
                <w:lang w:val="es-US" w:eastAsia="x-none"/>
              </w:rPr>
              <w:t>Ayúdanos a cumplir con tu mandato de predicar al pueblo y a dar testimonio de resurrección y nueva vida. En nombre de Jesucristo, nuestro Señor resucitado, oramos. Amén.</w:t>
            </w:r>
          </w:p>
        </w:tc>
        <w:tc>
          <w:tcPr>
            <w:tcW w:w="5033" w:type="dxa"/>
          </w:tcPr>
          <w:p w14:paraId="35993990" w14:textId="6E4679A4" w:rsidR="00F33A35" w:rsidRPr="00F33A35" w:rsidRDefault="00F33A35" w:rsidP="00F33A35">
            <w:pPr>
              <w:pStyle w:val="BodyText"/>
              <w:rPr>
                <w:rFonts w:ascii="Book Antiqua" w:hAnsi="Book Antiqua"/>
              </w:rPr>
            </w:pPr>
            <w:r w:rsidRPr="00F33A35">
              <w:rPr>
                <w:rFonts w:ascii="Book Antiqua" w:hAnsi="Book Antiqua"/>
              </w:rPr>
              <w:lastRenderedPageBreak/>
              <w:t>Unison:</w:t>
            </w:r>
            <w:r>
              <w:rPr>
                <w:rFonts w:ascii="Book Antiqua" w:hAnsi="Book Antiqua"/>
              </w:rPr>
              <w:t xml:space="preserve"> </w:t>
            </w:r>
            <w:r w:rsidRPr="00F33A35">
              <w:rPr>
                <w:rFonts w:ascii="Book Antiqua" w:hAnsi="Book Antiqua"/>
              </w:rPr>
              <w:t>Faced with the good news of the resurrection, our lips long to share the joy and scatter the seeds of new life everywhere, proclaiming that we have seen the Lord.</w:t>
            </w:r>
          </w:p>
          <w:p w14:paraId="52420D1F" w14:textId="77777777" w:rsidR="00F33A35" w:rsidRPr="00F33A35" w:rsidRDefault="00F33A35" w:rsidP="00F33A35">
            <w:pPr>
              <w:pStyle w:val="BodyText"/>
              <w:rPr>
                <w:rFonts w:ascii="Book Antiqua" w:hAnsi="Book Antiqua"/>
              </w:rPr>
            </w:pPr>
            <w:r w:rsidRPr="00F33A35">
              <w:rPr>
                <w:rFonts w:ascii="Book Antiqua" w:hAnsi="Book Antiqua"/>
              </w:rPr>
              <w:t>Yet we make distinctions among people; we fail to proclaim the gospel of peace through Jesus Christ, who is Lord of all; and we do not share the life of our Teacher with those who most need to hear his message.</w:t>
            </w:r>
          </w:p>
          <w:p w14:paraId="4AFE46DC" w14:textId="77777777" w:rsidR="00F33A35" w:rsidRPr="00F33A35" w:rsidRDefault="00F33A35" w:rsidP="00F33A35">
            <w:pPr>
              <w:pStyle w:val="BodyText"/>
              <w:rPr>
                <w:rFonts w:ascii="Book Antiqua" w:hAnsi="Book Antiqua"/>
              </w:rPr>
            </w:pPr>
          </w:p>
          <w:p w14:paraId="17F155A5" w14:textId="77777777" w:rsidR="00F33A35" w:rsidRPr="00F33A35" w:rsidRDefault="00F33A35" w:rsidP="00F33A35">
            <w:pPr>
              <w:pStyle w:val="BodyText"/>
              <w:rPr>
                <w:rFonts w:ascii="Book Antiqua" w:hAnsi="Book Antiqua"/>
              </w:rPr>
            </w:pPr>
            <w:r w:rsidRPr="00F33A35">
              <w:rPr>
                <w:rFonts w:ascii="Book Antiqua" w:hAnsi="Book Antiqua"/>
              </w:rPr>
              <w:lastRenderedPageBreak/>
              <w:t>Forgive us for trying to bury the wonder of the resurrection, for attempting to contain the power of the limitless. Forgive the silences that become a second tomb. Help us recognize that God shows no partiality, and that Jesus, like a gardener, scatters the seeds freely and widely.</w:t>
            </w:r>
          </w:p>
          <w:p w14:paraId="206F47C0" w14:textId="77777777" w:rsidR="00F33A35" w:rsidRPr="00F33A35" w:rsidRDefault="00F33A35" w:rsidP="00F33A35">
            <w:pPr>
              <w:pStyle w:val="BodyText"/>
              <w:rPr>
                <w:rFonts w:ascii="Book Antiqua" w:hAnsi="Book Antiqua"/>
              </w:rPr>
            </w:pPr>
          </w:p>
          <w:p w14:paraId="38D2F372" w14:textId="68205C0D" w:rsidR="002D38BD" w:rsidRPr="00DC6350" w:rsidRDefault="00F33A35" w:rsidP="00F33A35">
            <w:pPr>
              <w:pStyle w:val="BodyText"/>
              <w:rPr>
                <w:rFonts w:ascii="Book Antiqua" w:hAnsi="Book Antiqua"/>
              </w:rPr>
            </w:pPr>
            <w:r w:rsidRPr="00F33A35">
              <w:rPr>
                <w:rFonts w:ascii="Book Antiqua" w:hAnsi="Book Antiqua"/>
              </w:rPr>
              <w:t>Empower us to fulfill your call to preach to the people and to bear witness to resurrection and new life. In the name of Jesus Christ, our risen Lord, we pray. Amen.</w:t>
            </w:r>
          </w:p>
        </w:tc>
      </w:tr>
    </w:tbl>
    <w:p w14:paraId="18A0A828" w14:textId="77777777" w:rsidR="00DA5FCC" w:rsidRDefault="00DA5FCC" w:rsidP="00E035FF">
      <w:pPr>
        <w:rPr>
          <w:rFonts w:ascii="Book Antiqua" w:hAnsi="Book Antiqua" w:cs="Palatino"/>
          <w:b/>
          <w:lang w:val="es-US"/>
        </w:rPr>
      </w:pPr>
    </w:p>
    <w:p w14:paraId="73ACDF7F" w14:textId="7FACC4EB" w:rsidR="00C76214" w:rsidRPr="00890F9C" w:rsidRDefault="00C76214" w:rsidP="00C76214">
      <w:pPr>
        <w:rPr>
          <w:rFonts w:ascii="Book Antiqua" w:hAnsi="Book Antiqua" w:cs="Palatino"/>
          <w:lang w:val="es-US"/>
        </w:rPr>
      </w:pPr>
      <w:r w:rsidRPr="00744CF5">
        <w:rPr>
          <w:rFonts w:ascii="Book Antiqua" w:hAnsi="Book Antiqua"/>
          <w:i/>
          <w:color w:val="FF0000"/>
          <w:sz w:val="20"/>
        </w:rPr>
        <w:t>(</w:t>
      </w:r>
      <w:r w:rsidR="00A00DD0" w:rsidRPr="00A00DD0">
        <w:rPr>
          <w:rFonts w:ascii="Book Antiqua" w:hAnsi="Book Antiqua" w:cs="Palatino"/>
          <w:bCs/>
          <w:i/>
          <w:iCs/>
          <w:color w:val="FF0000"/>
          <w:sz w:val="20"/>
          <w:szCs w:val="20"/>
          <w:lang w:val="es-US"/>
        </w:rPr>
        <w:t>Mateo/Matthew 28,1-10</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C76214" w:rsidRPr="00890F9C" w14:paraId="4D5279C4" w14:textId="77777777" w:rsidTr="00BB1CD8">
        <w:tc>
          <w:tcPr>
            <w:tcW w:w="4983" w:type="dxa"/>
          </w:tcPr>
          <w:p w14:paraId="2D1C70A8" w14:textId="77777777" w:rsidR="00632A33" w:rsidRPr="00632A33" w:rsidRDefault="00E00042" w:rsidP="00632A33">
            <w:pPr>
              <w:rPr>
                <w:rFonts w:ascii="Book Antiqua" w:hAnsi="Book Antiqua" w:cs="Palatino"/>
                <w:b/>
                <w:bCs/>
                <w:i/>
                <w:iCs/>
                <w:lang w:val="es-US" w:eastAsia="x-none"/>
              </w:rPr>
            </w:pPr>
            <w:r w:rsidRPr="00E00042">
              <w:rPr>
                <w:rFonts w:ascii="Book Antiqua" w:hAnsi="Book Antiqua" w:cs="Palatino"/>
                <w:b/>
                <w:bCs/>
                <w:i/>
                <w:iCs/>
                <w:lang w:val="es-US" w:eastAsia="x-none"/>
              </w:rPr>
              <w:t xml:space="preserve">Unísono: </w:t>
            </w:r>
            <w:r w:rsidR="00632A33" w:rsidRPr="00632A33">
              <w:rPr>
                <w:rFonts w:ascii="Book Antiqua" w:hAnsi="Book Antiqua" w:cs="Palatino"/>
                <w:b/>
                <w:bCs/>
                <w:i/>
                <w:iCs/>
                <w:lang w:val="es-US" w:eastAsia="x-none"/>
              </w:rPr>
              <w:t>En la Biblia hay más de cien ocasiones en que se dicen las palabras «No temas». Sin embargo, tememos. Nos da miedo lo que parece imposible. Nos produce ansiedad pensar que las cosas van a salir mal. Nos causa estrés imaginar que vamos a perder algo que amamos. Pero la realidad es que Dios nos promete su presencia en medio de las dificultades, la pérdida y el dolor.</w:t>
            </w:r>
          </w:p>
          <w:p w14:paraId="371AAACF" w14:textId="77777777" w:rsidR="00632A33" w:rsidRPr="00632A33" w:rsidRDefault="00632A33" w:rsidP="00632A33">
            <w:pPr>
              <w:rPr>
                <w:rFonts w:ascii="Book Antiqua" w:hAnsi="Book Antiqua" w:cs="Palatino"/>
                <w:b/>
                <w:bCs/>
                <w:i/>
                <w:iCs/>
                <w:lang w:val="es-US" w:eastAsia="x-none"/>
              </w:rPr>
            </w:pPr>
          </w:p>
          <w:p w14:paraId="07F240E5" w14:textId="15178F82" w:rsidR="00632A33" w:rsidRPr="00FE62D9" w:rsidRDefault="00632A33" w:rsidP="00632A33">
            <w:pPr>
              <w:rPr>
                <w:rFonts w:ascii="Book Antiqua" w:hAnsi="Book Antiqua"/>
                <w:lang w:val="es-ES"/>
              </w:rPr>
            </w:pPr>
            <w:r w:rsidRPr="00632A33">
              <w:rPr>
                <w:rFonts w:ascii="Book Antiqua" w:hAnsi="Book Antiqua" w:cs="Palatino"/>
                <w:b/>
                <w:bCs/>
                <w:i/>
                <w:iCs/>
                <w:lang w:val="es-US" w:eastAsia="x-none"/>
              </w:rPr>
              <w:t>Perdona nuestro miedo paralizante. Perdona nuestro temor ante las señales de tu presencia. Perdona los momentos en que nos enfocamos en la muerte en lugar de aferrarnos a la vida. Restaura en nuestros corazones el gozo de la resurrección y ayúdanos a no temer, con la certeza de tu presencia. En el nombre del Resucitado oramos. Amén</w:t>
            </w:r>
            <w:r>
              <w:rPr>
                <w:rFonts w:ascii="Book Antiqua" w:hAnsi="Book Antiqua"/>
                <w:lang w:val="es-ES"/>
              </w:rPr>
              <w:t xml:space="preserve">. </w:t>
            </w:r>
          </w:p>
        </w:tc>
        <w:tc>
          <w:tcPr>
            <w:tcW w:w="5097" w:type="dxa"/>
          </w:tcPr>
          <w:p w14:paraId="0E43A1E0" w14:textId="0D754D9E" w:rsidR="00632A33" w:rsidRPr="00632A33" w:rsidRDefault="00632A33" w:rsidP="00632A33">
            <w:pPr>
              <w:rPr>
                <w:rFonts w:ascii="Book Antiqua" w:hAnsi="Book Antiqua"/>
                <w:b/>
                <w:bCs/>
                <w:i/>
                <w:iCs/>
              </w:rPr>
            </w:pPr>
            <w:r w:rsidRPr="00632A33">
              <w:rPr>
                <w:rFonts w:ascii="Book Antiqua" w:hAnsi="Book Antiqua"/>
                <w:b/>
                <w:bCs/>
                <w:i/>
                <w:iCs/>
              </w:rPr>
              <w:t>Unison: In the Bible, the words “Do not be afraid” appear more than one hundred times. And yet, we are afraid. We fear what seems impossible. We feel anxious, thinking things will go wrong. We are stressed by the thought of losing something we love. But the truth is that God promises to be present in the midst of difficulty, loss, and pain.</w:t>
            </w:r>
          </w:p>
          <w:p w14:paraId="53A5D0E9" w14:textId="77777777" w:rsidR="00632A33" w:rsidRPr="00632A33" w:rsidRDefault="00632A33" w:rsidP="00632A33">
            <w:pPr>
              <w:rPr>
                <w:rFonts w:ascii="Book Antiqua" w:hAnsi="Book Antiqua"/>
                <w:b/>
                <w:bCs/>
                <w:i/>
                <w:iCs/>
              </w:rPr>
            </w:pPr>
          </w:p>
          <w:p w14:paraId="73B04BA2" w14:textId="1B4C5FE0" w:rsidR="00C76214" w:rsidRPr="003F14BA" w:rsidRDefault="00632A33" w:rsidP="00632A33">
            <w:pPr>
              <w:rPr>
                <w:rFonts w:ascii="Book Antiqua" w:hAnsi="Book Antiqua"/>
              </w:rPr>
            </w:pPr>
            <w:r w:rsidRPr="00632A33">
              <w:rPr>
                <w:rFonts w:ascii="Book Antiqua" w:hAnsi="Book Antiqua"/>
                <w:b/>
                <w:bCs/>
                <w:i/>
                <w:iCs/>
              </w:rPr>
              <w:t>Forgive our paralyzing fear. Forgive our hesitation in recognizing the signs of your presence. Forgive the moments when we focus on death instead of clinging to life. Restore in our hearts the joy of the resurrection, and help us to live without fear, trusting in your abiding presence. In the name of the Risen One we pray. Amen.</w:t>
            </w:r>
          </w:p>
        </w:tc>
      </w:tr>
    </w:tbl>
    <w:p w14:paraId="449A6F4E" w14:textId="77777777" w:rsidR="00C76214" w:rsidRDefault="00C76214"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18004694"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7C03CE" w:rsidRPr="00B4099A">
        <w:rPr>
          <w:rFonts w:ascii="Book Antiqua" w:hAnsi="Book Antiqua" w:cs="Palatino"/>
          <w:bCs/>
          <w:i/>
          <w:iCs/>
          <w:color w:val="FF0000"/>
          <w:sz w:val="20"/>
          <w:szCs w:val="20"/>
          <w:lang w:val="es-US"/>
        </w:rPr>
        <w:t>Hechos/Acts 10,34-43</w:t>
      </w:r>
      <w:r w:rsidR="007C03CE">
        <w:rPr>
          <w:rFonts w:ascii="Book Antiqua" w:hAnsi="Book Antiqua" w:cs="Palatino"/>
          <w:bCs/>
          <w:i/>
          <w:iCs/>
          <w:color w:val="FF0000"/>
          <w:sz w:val="20"/>
          <w:szCs w:val="20"/>
          <w:lang w:val="es-U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4A8D8705" w:rsidR="0009637B" w:rsidRPr="00E00042" w:rsidRDefault="007C03CE" w:rsidP="007B1ED9">
            <w:pPr>
              <w:rPr>
                <w:rFonts w:ascii="Book Antiqua" w:hAnsi="Book Antiqua" w:cs="Palatino"/>
                <w:lang w:val="es-US" w:eastAsia="x-none"/>
              </w:rPr>
            </w:pPr>
            <w:r>
              <w:rPr>
                <w:rFonts w:ascii="Book Antiqua" w:hAnsi="Book Antiqua"/>
                <w:lang w:val="es-ES"/>
              </w:rPr>
              <w:t xml:space="preserve">Toda persona que cree en Jesús recibirá perdón de pecados por su nombre. Crean las </w:t>
            </w:r>
            <w:r>
              <w:rPr>
                <w:rFonts w:ascii="Book Antiqua" w:hAnsi="Book Antiqua"/>
                <w:lang w:val="es-ES"/>
              </w:rPr>
              <w:lastRenderedPageBreak/>
              <w:t>buenas nuevas del evangelio. En Jesucristo tenemos perdón y paz.</w:t>
            </w:r>
          </w:p>
        </w:tc>
        <w:tc>
          <w:tcPr>
            <w:tcW w:w="5097" w:type="dxa"/>
          </w:tcPr>
          <w:p w14:paraId="0733855A" w14:textId="2D9DCAB2" w:rsidR="0009637B" w:rsidRPr="003F14BA" w:rsidRDefault="007C03CE" w:rsidP="008242E4">
            <w:pPr>
              <w:rPr>
                <w:rFonts w:ascii="Book Antiqua" w:hAnsi="Book Antiqua"/>
              </w:rPr>
            </w:pPr>
            <w:r>
              <w:rPr>
                <w:rFonts w:ascii="Book Antiqua" w:hAnsi="Book Antiqua" w:cs="Palatino"/>
                <w:lang w:eastAsia="x-none"/>
              </w:rPr>
              <w:lastRenderedPageBreak/>
              <w:t>E</w:t>
            </w:r>
            <w:r w:rsidRPr="00822AC1">
              <w:rPr>
                <w:rFonts w:ascii="Book Antiqua" w:hAnsi="Book Antiqua" w:cs="Palatino"/>
                <w:lang w:eastAsia="x-none"/>
              </w:rPr>
              <w:t xml:space="preserve">veryone who believes in </w:t>
            </w:r>
            <w:r>
              <w:rPr>
                <w:rFonts w:ascii="Book Antiqua" w:hAnsi="Book Antiqua" w:cs="Palatino"/>
                <w:lang w:eastAsia="x-none"/>
              </w:rPr>
              <w:t>Jesus</w:t>
            </w:r>
            <w:r w:rsidRPr="00822AC1">
              <w:rPr>
                <w:rFonts w:ascii="Book Antiqua" w:hAnsi="Book Antiqua" w:cs="Palatino"/>
                <w:lang w:eastAsia="x-none"/>
              </w:rPr>
              <w:t xml:space="preserve"> receives forgiveness of sins through his name</w:t>
            </w:r>
            <w:r>
              <w:rPr>
                <w:rFonts w:ascii="Book Antiqua" w:hAnsi="Book Antiqua" w:cs="Palatino"/>
                <w:lang w:eastAsia="x-none"/>
              </w:rPr>
              <w:t xml:space="preserve">. Believe </w:t>
            </w:r>
            <w:r>
              <w:rPr>
                <w:rFonts w:ascii="Book Antiqua" w:hAnsi="Book Antiqua" w:cs="Palatino"/>
                <w:lang w:eastAsia="x-none"/>
              </w:rPr>
              <w:lastRenderedPageBreak/>
              <w:t>the good news of the gospel. In Jesus Christ we have forgiveness and peace.</w:t>
            </w:r>
          </w:p>
        </w:tc>
      </w:tr>
    </w:tbl>
    <w:p w14:paraId="63BB38A0" w14:textId="77777777" w:rsidR="001F4373" w:rsidRDefault="001F4373" w:rsidP="001F4373">
      <w:pPr>
        <w:rPr>
          <w:rFonts w:ascii="Optima" w:hAnsi="Optima" w:cs="Optima"/>
          <w:b/>
          <w:sz w:val="40"/>
          <w:szCs w:val="40"/>
          <w:lang w:val="es-US"/>
        </w:rPr>
      </w:pPr>
    </w:p>
    <w:p w14:paraId="6022AC53" w14:textId="42192BE0" w:rsidR="00632A33" w:rsidRPr="00890F9C" w:rsidRDefault="00632A33" w:rsidP="00632A33">
      <w:pPr>
        <w:rPr>
          <w:rFonts w:ascii="Book Antiqua" w:hAnsi="Book Antiqua" w:cs="Palatino"/>
          <w:lang w:val="es-US"/>
        </w:rPr>
      </w:pPr>
      <w:r w:rsidRPr="00744CF5">
        <w:rPr>
          <w:rFonts w:ascii="Book Antiqua" w:hAnsi="Book Antiqua"/>
          <w:i/>
          <w:color w:val="FF0000"/>
          <w:sz w:val="20"/>
        </w:rPr>
        <w:t>(</w:t>
      </w:r>
      <w:r w:rsidRPr="00A00DD0">
        <w:rPr>
          <w:rFonts w:ascii="Book Antiqua" w:hAnsi="Book Antiqua" w:cs="Palatino"/>
          <w:bCs/>
          <w:i/>
          <w:iCs/>
          <w:color w:val="FF0000"/>
          <w:sz w:val="20"/>
          <w:szCs w:val="20"/>
          <w:lang w:val="es-US"/>
        </w:rPr>
        <w:t>Mateo/Matthew 28,1-10</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632A33" w:rsidRPr="00890F9C" w14:paraId="11E8CE3D" w14:textId="77777777" w:rsidTr="00235619">
        <w:tc>
          <w:tcPr>
            <w:tcW w:w="4983" w:type="dxa"/>
          </w:tcPr>
          <w:p w14:paraId="2D39D5CD" w14:textId="6BAD9429" w:rsidR="00632A33" w:rsidRPr="00632A33" w:rsidRDefault="00632A33" w:rsidP="00632A33">
            <w:pPr>
              <w:rPr>
                <w:rFonts w:ascii="Book Antiqua" w:hAnsi="Book Antiqua"/>
                <w:lang w:val="es-ES"/>
              </w:rPr>
            </w:pPr>
            <w:r w:rsidRPr="00632A33">
              <w:rPr>
                <w:rFonts w:ascii="Book Antiqua" w:hAnsi="Book Antiqua"/>
                <w:lang w:val="es-ES"/>
              </w:rPr>
              <w:t>La piedra fue removida, no solo del sepulcro, sino también de nuestros corazones.</w:t>
            </w:r>
            <w:r>
              <w:rPr>
                <w:rFonts w:ascii="Book Antiqua" w:hAnsi="Book Antiqua"/>
                <w:lang w:val="es-ES"/>
              </w:rPr>
              <w:t xml:space="preserve"> </w:t>
            </w:r>
            <w:r w:rsidRPr="00632A33">
              <w:rPr>
                <w:rFonts w:ascii="Book Antiqua" w:hAnsi="Book Antiqua"/>
                <w:lang w:val="es-ES"/>
              </w:rPr>
              <w:t>El Dios que da, preserva y devuelve la vida nos ofrece hoy una nueva oportunidad.</w:t>
            </w:r>
            <w:r>
              <w:rPr>
                <w:rFonts w:ascii="Book Antiqua" w:hAnsi="Book Antiqua"/>
                <w:lang w:val="es-ES"/>
              </w:rPr>
              <w:t xml:space="preserve"> </w:t>
            </w:r>
            <w:r w:rsidRPr="00632A33">
              <w:rPr>
                <w:rFonts w:ascii="Book Antiqua" w:hAnsi="Book Antiqua"/>
                <w:lang w:val="es-ES"/>
              </w:rPr>
              <w:t xml:space="preserve">En Cristo resucitado, </w:t>
            </w:r>
            <w:r>
              <w:rPr>
                <w:rFonts w:ascii="Book Antiqua" w:hAnsi="Book Antiqua"/>
                <w:lang w:val="es-ES"/>
              </w:rPr>
              <w:t>Dios nos libera del miedo y nos restaura para vivir en comunión. Demos gracias a Dios por su perdón y amor y vivamos en paz.</w:t>
            </w:r>
          </w:p>
        </w:tc>
        <w:tc>
          <w:tcPr>
            <w:tcW w:w="5097" w:type="dxa"/>
          </w:tcPr>
          <w:p w14:paraId="1ECBF7A9" w14:textId="09D9FE70" w:rsidR="00632A33" w:rsidRPr="003F14BA" w:rsidRDefault="00632A33" w:rsidP="00235619">
            <w:pPr>
              <w:rPr>
                <w:rFonts w:ascii="Book Antiqua" w:hAnsi="Book Antiqua"/>
              </w:rPr>
            </w:pPr>
            <w:r w:rsidRPr="00632A33">
              <w:rPr>
                <w:rFonts w:ascii="Book Antiqua" w:hAnsi="Book Antiqua" w:cs="Palatino"/>
                <w:lang w:eastAsia="x-none"/>
              </w:rPr>
              <w:t>The stone was rolled awa</w:t>
            </w:r>
            <w:r>
              <w:rPr>
                <w:rFonts w:ascii="Book Antiqua" w:hAnsi="Book Antiqua" w:cs="Palatino"/>
                <w:lang w:eastAsia="x-none"/>
              </w:rPr>
              <w:t xml:space="preserve">y, </w:t>
            </w:r>
            <w:r w:rsidRPr="00632A33">
              <w:rPr>
                <w:rFonts w:ascii="Book Antiqua" w:hAnsi="Book Antiqua" w:cs="Palatino"/>
                <w:lang w:eastAsia="x-none"/>
              </w:rPr>
              <w:t>not only from the tomb, but also from our hearts. The God who gives, preserves, and restores life offers us a new beginning today. In the Risen Christ, God sets us free from fear and restores us to live in communion. Let us give thanks to God for forgiveness and love, and let us live in peace.</w:t>
            </w:r>
          </w:p>
        </w:tc>
      </w:tr>
    </w:tbl>
    <w:p w14:paraId="1C00A766" w14:textId="77777777" w:rsidR="00632A33" w:rsidRPr="00E72AF3" w:rsidRDefault="00632A33" w:rsidP="001F4373">
      <w:pPr>
        <w:rPr>
          <w:rFonts w:ascii="Optima" w:hAnsi="Optima" w:cs="Optima"/>
          <w:b/>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7"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8"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9"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052FED99"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Pedro predica un resumen del evangelio. / </w:t>
      </w:r>
      <w:r w:rsidRPr="00B255A1">
        <w:rPr>
          <w:rFonts w:ascii="Book Antiqua" w:hAnsi="Book Antiqua"/>
          <w:bCs/>
          <w:sz w:val="24"/>
          <w:szCs w:val="24"/>
        </w:rPr>
        <w:t>Peter preaches the sum of the gospel.</w:t>
      </w:r>
    </w:p>
    <w:p w14:paraId="1ABAC48D"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Dios ama con un amor eterno y restaura a todas las familias de Israel. / </w:t>
      </w:r>
      <w:r w:rsidRPr="00B255A1">
        <w:rPr>
          <w:rFonts w:ascii="Book Antiqua" w:hAnsi="Book Antiqua"/>
          <w:bCs/>
          <w:sz w:val="24"/>
          <w:szCs w:val="24"/>
        </w:rPr>
        <w:t>God loves with everlasting love and restores all the families of Israel.</w:t>
      </w:r>
    </w:p>
    <w:p w14:paraId="0A131105"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Alabemos al Señor, porque tu amor perdura para siempre. / </w:t>
      </w:r>
      <w:r w:rsidRPr="00B255A1">
        <w:rPr>
          <w:rFonts w:ascii="Book Antiqua" w:hAnsi="Book Antiqua"/>
          <w:bCs/>
          <w:sz w:val="24"/>
          <w:szCs w:val="24"/>
        </w:rPr>
        <w:t>Praise the Lord, for his steadfast love endures forever!</w:t>
      </w:r>
    </w:p>
    <w:p w14:paraId="18809E59"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Pongan sus mentes en las cosas de arriba. / </w:t>
      </w:r>
      <w:r w:rsidRPr="00B255A1">
        <w:rPr>
          <w:rFonts w:ascii="Book Antiqua" w:hAnsi="Book Antiqua"/>
          <w:bCs/>
          <w:sz w:val="24"/>
          <w:szCs w:val="24"/>
        </w:rPr>
        <w:t>Set your minds on the things above.</w:t>
      </w:r>
    </w:p>
    <w:p w14:paraId="19477248"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Pedro predica un resumen del evangelio. / </w:t>
      </w:r>
      <w:r w:rsidRPr="00B255A1">
        <w:rPr>
          <w:rFonts w:ascii="Book Antiqua" w:hAnsi="Book Antiqua"/>
          <w:bCs/>
          <w:sz w:val="24"/>
          <w:szCs w:val="24"/>
        </w:rPr>
        <w:t>Peter preaches the sum of the gospel.</w:t>
      </w:r>
    </w:p>
    <w:p w14:paraId="64F8059A"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María ve al Cristo resucitado. / </w:t>
      </w:r>
      <w:r w:rsidRPr="00B255A1">
        <w:rPr>
          <w:rFonts w:ascii="Book Antiqua" w:hAnsi="Book Antiqua"/>
          <w:bCs/>
          <w:sz w:val="24"/>
          <w:szCs w:val="24"/>
        </w:rPr>
        <w:t>Mary sees the resurrected Lord.</w:t>
      </w:r>
    </w:p>
    <w:p w14:paraId="19FBCFCC"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Las mujeres encuentran al Jesús resucitado de la muerte. / </w:t>
      </w:r>
      <w:r w:rsidRPr="00B255A1">
        <w:rPr>
          <w:rFonts w:ascii="Book Antiqua" w:hAnsi="Book Antiqua"/>
          <w:bCs/>
          <w:sz w:val="24"/>
          <w:szCs w:val="24"/>
        </w:rPr>
        <w:t>The women find Jesus raised from the dead.</w:t>
      </w:r>
    </w:p>
    <w:p w14:paraId="6C5F7955"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Una historia de resurrección. / </w:t>
      </w:r>
      <w:r w:rsidRPr="00B255A1">
        <w:rPr>
          <w:rFonts w:ascii="Book Antiqua" w:hAnsi="Book Antiqua"/>
          <w:bCs/>
          <w:sz w:val="24"/>
          <w:szCs w:val="24"/>
        </w:rPr>
        <w:t>A story of resurrection.</w:t>
      </w:r>
    </w:p>
    <w:p w14:paraId="25BEA2DF"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Un encuentro en el camino. / </w:t>
      </w:r>
      <w:r w:rsidRPr="00B255A1">
        <w:rPr>
          <w:rFonts w:ascii="Book Antiqua" w:hAnsi="Book Antiqua"/>
          <w:bCs/>
          <w:sz w:val="24"/>
          <w:szCs w:val="24"/>
        </w:rPr>
        <w:t>An encounter on the way.</w:t>
      </w:r>
    </w:p>
    <w:p w14:paraId="1D7B1B8E"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La resurrección. / </w:t>
      </w:r>
      <w:r w:rsidRPr="00B255A1">
        <w:rPr>
          <w:rFonts w:ascii="Book Antiqua" w:hAnsi="Book Antiqua"/>
          <w:bCs/>
          <w:sz w:val="24"/>
          <w:szCs w:val="24"/>
        </w:rPr>
        <w:t>Resurrection.</w:t>
      </w:r>
    </w:p>
    <w:p w14:paraId="16DCE88F"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¿Ya saliste de la tumba? / </w:t>
      </w:r>
      <w:r w:rsidRPr="00B255A1">
        <w:rPr>
          <w:rFonts w:ascii="Book Antiqua" w:hAnsi="Book Antiqua"/>
          <w:bCs/>
          <w:sz w:val="24"/>
          <w:szCs w:val="24"/>
        </w:rPr>
        <w:t>Did you get out of your tomb?</w:t>
      </w:r>
    </w:p>
    <w:p w14:paraId="33D284DA"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De nuevo tomarás panderetas y saldrás a bailar con alegría. / </w:t>
      </w:r>
      <w:r w:rsidRPr="00B255A1">
        <w:rPr>
          <w:rFonts w:ascii="Book Antiqua" w:hAnsi="Book Antiqua"/>
          <w:bCs/>
          <w:sz w:val="24"/>
          <w:szCs w:val="24"/>
        </w:rPr>
        <w:t>You will again take the tambourines and will go out and dance with joy.</w:t>
      </w:r>
    </w:p>
    <w:p w14:paraId="2E3F5CF0"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El amor de Dios perdura para siempre. / </w:t>
      </w:r>
      <w:r w:rsidRPr="00B255A1">
        <w:rPr>
          <w:rFonts w:ascii="Book Antiqua" w:hAnsi="Book Antiqua"/>
          <w:bCs/>
          <w:sz w:val="24"/>
          <w:szCs w:val="24"/>
        </w:rPr>
        <w:t>God’s love endures forever.</w:t>
      </w:r>
    </w:p>
    <w:p w14:paraId="4FDD3070"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Este es el día en que Dios actuó. / </w:t>
      </w:r>
      <w:r w:rsidRPr="00B255A1">
        <w:rPr>
          <w:rFonts w:ascii="Book Antiqua" w:hAnsi="Book Antiqua"/>
          <w:bCs/>
          <w:sz w:val="24"/>
          <w:szCs w:val="24"/>
        </w:rPr>
        <w:t>This is the day when God acted.</w:t>
      </w:r>
    </w:p>
    <w:p w14:paraId="73981CF0"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lastRenderedPageBreak/>
        <w:t xml:space="preserve">¿Acaso no tenía que sufrir el Cristo? / </w:t>
      </w:r>
      <w:r w:rsidRPr="00B255A1">
        <w:rPr>
          <w:rFonts w:ascii="Book Antiqua" w:hAnsi="Book Antiqua"/>
          <w:bCs/>
          <w:sz w:val="24"/>
          <w:szCs w:val="24"/>
        </w:rPr>
        <w:t>¿Did Christ do not have to suffer?</w:t>
      </w:r>
    </w:p>
    <w:p w14:paraId="2D9B24BD"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Paz a ustedes. / </w:t>
      </w:r>
      <w:r w:rsidRPr="00B255A1">
        <w:rPr>
          <w:rFonts w:ascii="Book Antiqua" w:hAnsi="Book Antiqua"/>
          <w:bCs/>
          <w:sz w:val="24"/>
          <w:szCs w:val="24"/>
        </w:rPr>
        <w:t>Peace be with you.</w:t>
      </w:r>
    </w:p>
    <w:p w14:paraId="33DD42C0"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Busquen las cosas de arriba. / </w:t>
      </w:r>
      <w:r w:rsidRPr="00B255A1">
        <w:rPr>
          <w:rFonts w:ascii="Book Antiqua" w:hAnsi="Book Antiqua"/>
          <w:bCs/>
          <w:sz w:val="24"/>
          <w:szCs w:val="24"/>
        </w:rPr>
        <w:t>Search for the things above.</w:t>
      </w:r>
    </w:p>
    <w:p w14:paraId="4A567C4B"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¡Maestro! / </w:t>
      </w:r>
      <w:r w:rsidRPr="00B255A1">
        <w:rPr>
          <w:rFonts w:ascii="Book Antiqua" w:hAnsi="Book Antiqua"/>
          <w:bCs/>
          <w:sz w:val="24"/>
          <w:szCs w:val="24"/>
        </w:rPr>
        <w:t>Teacher!</w:t>
      </w:r>
    </w:p>
    <w:p w14:paraId="72EB1A17" w14:textId="77777777" w:rsidR="007C03CE" w:rsidRPr="00B255A1" w:rsidRDefault="007C03CE" w:rsidP="007C03CE">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bCs/>
          <w:sz w:val="24"/>
          <w:szCs w:val="24"/>
        </w:rPr>
        <w:t xml:space="preserve">No tengan miedo. / </w:t>
      </w:r>
      <w:r w:rsidRPr="00B255A1">
        <w:rPr>
          <w:rFonts w:ascii="Book Antiqua" w:hAnsi="Book Antiqua"/>
          <w:bCs/>
          <w:sz w:val="24"/>
          <w:szCs w:val="24"/>
        </w:rPr>
        <w:t>Do not be afraid.</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3A37C7C" w14:textId="77777777" w:rsidR="007C03CE" w:rsidRPr="000C1FD9"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30" w:history="1">
        <w:r w:rsidRPr="000C1FD9">
          <w:rPr>
            <w:rStyle w:val="Hyperlink"/>
            <w:rFonts w:ascii="Book Antiqua" w:hAnsi="Book Antiqua" w:cs="Georgia"/>
            <w:b/>
            <w:sz w:val="24"/>
            <w:szCs w:val="24"/>
            <w:lang w:val="es-ES"/>
          </w:rPr>
          <w:t>¡Aleluya! ¡Aleluya! Demos gracias EHP 166 / Alleluia, Alleluia! Give Thanks GtG 240</w:t>
        </w:r>
      </w:hyperlink>
    </w:p>
    <w:p w14:paraId="61EBA897" w14:textId="77777777" w:rsidR="007C03CE" w:rsidRPr="000C1FD9"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31" w:history="1">
        <w:r w:rsidRPr="000C1FD9">
          <w:rPr>
            <w:rStyle w:val="Hyperlink"/>
            <w:rFonts w:ascii="Book Antiqua" w:hAnsi="Book Antiqua" w:cs="Georgia"/>
            <w:b/>
            <w:sz w:val="24"/>
            <w:szCs w:val="24"/>
            <w:lang w:val="es-ES"/>
          </w:rPr>
          <w:t>Al Cristo vivo sirvo EHP 152 / I serve a risen Savior</w:t>
        </w:r>
      </w:hyperlink>
    </w:p>
    <w:p w14:paraId="28AF9953" w14:textId="77777777" w:rsidR="007C03CE" w:rsidRPr="00521D68"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32" w:history="1">
        <w:r w:rsidRPr="00521D68">
          <w:rPr>
            <w:rStyle w:val="Hyperlink"/>
            <w:rFonts w:ascii="Book Antiqua" w:hAnsi="Book Antiqua" w:cs="Georgia"/>
            <w:b/>
            <w:sz w:val="24"/>
            <w:szCs w:val="24"/>
            <w:lang w:val="es-ES"/>
          </w:rPr>
          <w:t>¡Cristo vive, fuera el llanto! EHP 161 / Christ Is Risen, Christ Is Living</w:t>
        </w:r>
      </w:hyperlink>
    </w:p>
    <w:p w14:paraId="7399D147" w14:textId="77777777" w:rsidR="007C03CE" w:rsidRPr="00521D68"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33" w:history="1">
        <w:r w:rsidRPr="00521D68">
          <w:rPr>
            <w:rStyle w:val="Hyperlink"/>
            <w:rFonts w:ascii="Book Antiqua" w:hAnsi="Book Antiqua" w:cs="Georgia"/>
            <w:b/>
            <w:sz w:val="24"/>
            <w:szCs w:val="24"/>
            <w:lang w:val="es-ES"/>
          </w:rPr>
          <w:t>Camina pueblo de Dios EHP 123 / Walk On, O People of God TPH 296</w:t>
        </w:r>
      </w:hyperlink>
    </w:p>
    <w:p w14:paraId="6EFE7F9C" w14:textId="77777777" w:rsidR="007C03CE" w:rsidRPr="00521D68"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34" w:history="1">
        <w:r w:rsidRPr="00521D68">
          <w:rPr>
            <w:rStyle w:val="Hyperlink"/>
            <w:rFonts w:ascii="Book Antiqua" w:hAnsi="Book Antiqua" w:cs="Georgia"/>
            <w:b/>
            <w:sz w:val="24"/>
            <w:szCs w:val="24"/>
            <w:lang w:val="es-ES"/>
          </w:rPr>
          <w:t>¡Resucitó, resucitó! EHP 159 / Resucitó</w:t>
        </w:r>
      </w:hyperlink>
    </w:p>
    <w:p w14:paraId="34727663" w14:textId="77777777" w:rsidR="007C03CE" w:rsidRPr="00521D68"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35" w:history="1">
        <w:r w:rsidRPr="00521D68">
          <w:rPr>
            <w:rStyle w:val="Hyperlink"/>
            <w:rFonts w:ascii="Book Antiqua" w:hAnsi="Book Antiqua" w:cs="Georgia"/>
            <w:b/>
            <w:sz w:val="24"/>
            <w:szCs w:val="24"/>
            <w:lang w:val="es-ES"/>
          </w:rPr>
          <w:t>Del sepulcro tenebroso EHP 160</w:t>
        </w:r>
      </w:hyperlink>
      <w:r>
        <w:rPr>
          <w:rFonts w:ascii="Book Antiqua" w:hAnsi="Book Antiqua" w:cs="Georgia"/>
          <w:b/>
          <w:color w:val="000000"/>
          <w:sz w:val="24"/>
          <w:szCs w:val="24"/>
          <w:lang w:val="es-ES"/>
        </w:rPr>
        <w:t xml:space="preserve"> (From the dark tomb): </w:t>
      </w:r>
      <w:r w:rsidRPr="00521D68">
        <w:rPr>
          <w:rFonts w:ascii="Book Antiqua" w:hAnsi="Book Antiqua" w:cs="Georgia"/>
          <w:bCs/>
          <w:color w:val="000000"/>
          <w:sz w:val="24"/>
          <w:szCs w:val="24"/>
          <w:lang w:val="es-ES"/>
        </w:rPr>
        <w:t>Sólo en español. / Only in Spanish.</w:t>
      </w:r>
    </w:p>
    <w:p w14:paraId="26349167" w14:textId="77777777" w:rsidR="007C03CE" w:rsidRPr="00521D68"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36" w:history="1">
        <w:r w:rsidRPr="00521D68">
          <w:rPr>
            <w:rStyle w:val="Hyperlink"/>
            <w:rFonts w:ascii="Book Antiqua" w:hAnsi="Book Antiqua" w:cs="Georgia"/>
            <w:b/>
            <w:sz w:val="24"/>
            <w:szCs w:val="24"/>
            <w:lang w:val="es-ES"/>
          </w:rPr>
          <w:t>Bálsamo de amor hay en Galaad EHP 345 / There is a Balm in Gilead TPH 394</w:t>
        </w:r>
      </w:hyperlink>
    </w:p>
    <w:p w14:paraId="49BAE34D" w14:textId="77777777" w:rsidR="007C03CE" w:rsidRPr="00647116"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37" w:history="1">
        <w:r w:rsidRPr="00647116">
          <w:rPr>
            <w:rStyle w:val="Hyperlink"/>
            <w:rFonts w:ascii="Book Antiqua" w:hAnsi="Book Antiqua" w:cs="Georgia"/>
            <w:b/>
            <w:sz w:val="24"/>
            <w:szCs w:val="24"/>
            <w:lang w:val="es-ES"/>
          </w:rPr>
          <w:t>La mano de Dios EHP 381 / The Right Hand of God GtG 332</w:t>
        </w:r>
      </w:hyperlink>
    </w:p>
    <w:p w14:paraId="21AED45F" w14:textId="77777777" w:rsidR="007C03CE" w:rsidRPr="000C1FD9" w:rsidRDefault="007C03CE" w:rsidP="007C03CE">
      <w:pPr>
        <w:pStyle w:val="ListParagraph"/>
        <w:numPr>
          <w:ilvl w:val="0"/>
          <w:numId w:val="163"/>
        </w:numPr>
        <w:autoSpaceDE w:val="0"/>
        <w:autoSpaceDN w:val="0"/>
        <w:adjustRightInd w:val="0"/>
        <w:spacing w:line="240" w:lineRule="auto"/>
        <w:rPr>
          <w:rFonts w:ascii="Book Antiqua" w:hAnsi="Book Antiqua" w:cs="Georgia"/>
          <w:bCs/>
          <w:color w:val="000000"/>
          <w:sz w:val="24"/>
          <w:szCs w:val="24"/>
          <w:lang w:val="es-ES"/>
        </w:rPr>
      </w:pPr>
      <w:hyperlink r:id="rId38" w:history="1">
        <w:r w:rsidRPr="00647116">
          <w:rPr>
            <w:rStyle w:val="Hyperlink"/>
            <w:rFonts w:ascii="Book Antiqua" w:hAnsi="Book Antiqua" w:cs="Georgia"/>
            <w:b/>
            <w:sz w:val="24"/>
            <w:szCs w:val="24"/>
            <w:lang w:val="es-ES"/>
          </w:rPr>
          <w:t>En la mañana de resurrección</w:t>
        </w:r>
      </w:hyperlink>
      <w:r w:rsidRPr="00647116">
        <w:rPr>
          <w:rFonts w:ascii="Book Antiqua" w:hAnsi="Book Antiqua" w:cs="Georgia"/>
          <w:b/>
          <w:color w:val="000000"/>
          <w:sz w:val="24"/>
          <w:szCs w:val="24"/>
          <w:lang w:val="es-ES"/>
        </w:rPr>
        <w:t xml:space="preserve"> (In the morning of resurrection):</w:t>
      </w:r>
      <w:r>
        <w:rPr>
          <w:rFonts w:ascii="Book Antiqua" w:hAnsi="Book Antiqua" w:cs="Georgia"/>
          <w:bCs/>
          <w:color w:val="000000"/>
          <w:sz w:val="24"/>
          <w:szCs w:val="24"/>
          <w:lang w:val="es-ES"/>
        </w:rPr>
        <w:t xml:space="preserve"> </w:t>
      </w:r>
      <w:r w:rsidRPr="00521D68">
        <w:rPr>
          <w:rFonts w:ascii="Book Antiqua" w:hAnsi="Book Antiqua" w:cs="Georgia"/>
          <w:bCs/>
          <w:color w:val="000000"/>
          <w:sz w:val="24"/>
          <w:szCs w:val="24"/>
          <w:lang w:val="es-ES"/>
        </w:rPr>
        <w:t>Sólo en español. / Only in Spanish</w:t>
      </w:r>
      <w:r>
        <w:rPr>
          <w:rFonts w:ascii="Book Antiqua" w:hAnsi="Book Antiqua" w:cs="Georgia"/>
          <w:bCs/>
          <w:color w:val="000000"/>
          <w:sz w:val="24"/>
          <w:szCs w:val="24"/>
          <w:lang w:val="es-ES"/>
        </w:rPr>
        <w:t>.</w:t>
      </w:r>
    </w:p>
    <w:p w14:paraId="4B15FA5B" w14:textId="77777777" w:rsidR="007C03CE" w:rsidRPr="000C1FD9" w:rsidRDefault="007C03CE" w:rsidP="007C03CE">
      <w:pPr>
        <w:pStyle w:val="ListParagraph"/>
        <w:numPr>
          <w:ilvl w:val="0"/>
          <w:numId w:val="163"/>
        </w:numPr>
        <w:autoSpaceDE w:val="0"/>
        <w:autoSpaceDN w:val="0"/>
        <w:adjustRightInd w:val="0"/>
        <w:spacing w:line="240" w:lineRule="auto"/>
        <w:rPr>
          <w:rFonts w:ascii="Book Antiqua" w:hAnsi="Book Antiqua" w:cs="Georgia"/>
          <w:bCs/>
          <w:color w:val="000000"/>
          <w:sz w:val="24"/>
          <w:szCs w:val="24"/>
          <w:lang w:val="es-ES"/>
        </w:rPr>
      </w:pPr>
      <w:hyperlink r:id="rId39" w:history="1">
        <w:r w:rsidRPr="00647116">
          <w:rPr>
            <w:rStyle w:val="Hyperlink"/>
            <w:rFonts w:ascii="Book Antiqua" w:hAnsi="Book Antiqua" w:cs="Georgia"/>
            <w:b/>
            <w:sz w:val="24"/>
            <w:szCs w:val="24"/>
            <w:lang w:val="es-ES"/>
          </w:rPr>
          <w:t>Que viva Cristo</w:t>
        </w:r>
      </w:hyperlink>
      <w:r w:rsidRPr="00647116">
        <w:rPr>
          <w:rFonts w:ascii="Book Antiqua" w:hAnsi="Book Antiqua" w:cs="Georgia"/>
          <w:b/>
          <w:color w:val="000000"/>
          <w:sz w:val="24"/>
          <w:szCs w:val="24"/>
          <w:lang w:val="es-ES"/>
        </w:rPr>
        <w:t xml:space="preserve"> (Hurray for Christ):</w:t>
      </w:r>
      <w:r>
        <w:rPr>
          <w:rFonts w:ascii="Book Antiqua" w:hAnsi="Book Antiqua" w:cs="Georgia"/>
          <w:bCs/>
          <w:color w:val="000000"/>
          <w:sz w:val="24"/>
          <w:szCs w:val="24"/>
          <w:lang w:val="es-ES"/>
        </w:rPr>
        <w:t xml:space="preserve"> </w:t>
      </w:r>
      <w:r w:rsidRPr="00521D68">
        <w:rPr>
          <w:rFonts w:ascii="Book Antiqua" w:hAnsi="Book Antiqua" w:cs="Georgia"/>
          <w:bCs/>
          <w:color w:val="000000"/>
          <w:sz w:val="24"/>
          <w:szCs w:val="24"/>
          <w:lang w:val="es-ES"/>
        </w:rPr>
        <w:t>Sólo en español. / Only in Spanish</w:t>
      </w:r>
      <w:r>
        <w:rPr>
          <w:rFonts w:ascii="Book Antiqua" w:hAnsi="Book Antiqua" w:cs="Georgia"/>
          <w:bCs/>
          <w:color w:val="000000"/>
          <w:sz w:val="24"/>
          <w:szCs w:val="24"/>
          <w:lang w:val="es-ES"/>
        </w:rPr>
        <w:t>.</w:t>
      </w:r>
    </w:p>
    <w:p w14:paraId="25325797" w14:textId="77777777" w:rsidR="007C03CE" w:rsidRPr="00647116"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40" w:history="1">
        <w:r w:rsidRPr="00647116">
          <w:rPr>
            <w:rStyle w:val="Hyperlink"/>
            <w:rFonts w:ascii="Book Antiqua" w:hAnsi="Book Antiqua" w:cs="Georgia"/>
            <w:b/>
            <w:sz w:val="24"/>
            <w:szCs w:val="24"/>
            <w:lang w:val="es-ES"/>
          </w:rPr>
          <w:t>Alelu, alelu, alelu aleluya, gloria a Dios / Allelu, allelu, allelu, alleluyah, thanks be to God.</w:t>
        </w:r>
      </w:hyperlink>
      <w:r w:rsidRPr="00647116">
        <w:rPr>
          <w:rFonts w:ascii="Book Antiqua" w:hAnsi="Book Antiqua" w:cs="Georgia"/>
          <w:b/>
          <w:color w:val="000000"/>
          <w:sz w:val="24"/>
          <w:szCs w:val="24"/>
          <w:lang w:val="es-ES"/>
        </w:rPr>
        <w:t xml:space="preserve"> </w:t>
      </w:r>
    </w:p>
    <w:p w14:paraId="1757103A" w14:textId="77777777" w:rsidR="007C03CE" w:rsidRPr="000C1FD9" w:rsidRDefault="007C03CE" w:rsidP="007C03CE">
      <w:pPr>
        <w:pStyle w:val="ListParagraph"/>
        <w:numPr>
          <w:ilvl w:val="0"/>
          <w:numId w:val="163"/>
        </w:numPr>
        <w:autoSpaceDE w:val="0"/>
        <w:autoSpaceDN w:val="0"/>
        <w:adjustRightInd w:val="0"/>
        <w:spacing w:line="240" w:lineRule="auto"/>
        <w:rPr>
          <w:rFonts w:ascii="Book Antiqua" w:hAnsi="Book Antiqua" w:cs="Georgia"/>
          <w:bCs/>
          <w:color w:val="000000"/>
          <w:sz w:val="24"/>
          <w:szCs w:val="24"/>
          <w:lang w:val="es-ES"/>
        </w:rPr>
      </w:pPr>
      <w:hyperlink r:id="rId41" w:history="1">
        <w:r w:rsidRPr="00647116">
          <w:rPr>
            <w:rStyle w:val="Hyperlink"/>
            <w:rFonts w:ascii="Book Antiqua" w:hAnsi="Book Antiqua" w:cs="Georgia"/>
            <w:b/>
            <w:sz w:val="24"/>
            <w:szCs w:val="24"/>
            <w:lang w:val="es-ES"/>
          </w:rPr>
          <w:t>Él reina</w:t>
        </w:r>
      </w:hyperlink>
      <w:r w:rsidRPr="00647116">
        <w:rPr>
          <w:rFonts w:ascii="Book Antiqua" w:hAnsi="Book Antiqua" w:cs="Georgia"/>
          <w:b/>
          <w:color w:val="000000"/>
          <w:sz w:val="24"/>
          <w:szCs w:val="24"/>
          <w:lang w:val="es-ES"/>
        </w:rPr>
        <w:t xml:space="preserve"> (He rules):</w:t>
      </w:r>
      <w:r>
        <w:rPr>
          <w:rFonts w:ascii="Book Antiqua" w:hAnsi="Book Antiqua" w:cs="Georgia"/>
          <w:bCs/>
          <w:color w:val="000000"/>
          <w:sz w:val="24"/>
          <w:szCs w:val="24"/>
          <w:lang w:val="es-ES"/>
        </w:rPr>
        <w:t xml:space="preserve"> Sólo en español. / Only in Spanish.</w:t>
      </w:r>
    </w:p>
    <w:p w14:paraId="021648C8" w14:textId="77777777" w:rsidR="007C03CE" w:rsidRPr="00647116"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42" w:history="1">
        <w:r w:rsidRPr="00647116">
          <w:rPr>
            <w:rStyle w:val="Hyperlink"/>
            <w:rFonts w:ascii="Book Antiqua" w:hAnsi="Book Antiqua" w:cs="Georgia"/>
            <w:b/>
            <w:sz w:val="24"/>
            <w:szCs w:val="24"/>
            <w:lang w:val="es-ES"/>
          </w:rPr>
          <w:t>Poderoso para salvar / Mighty to Save</w:t>
        </w:r>
      </w:hyperlink>
    </w:p>
    <w:p w14:paraId="2BF2CD9D" w14:textId="474E2C3C" w:rsidR="007C03CE" w:rsidRPr="00647116"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43" w:history="1">
        <w:r w:rsidRPr="00E72AF3">
          <w:rPr>
            <w:rStyle w:val="Hyperlink"/>
            <w:rFonts w:ascii="Book Antiqua" w:hAnsi="Book Antiqua" w:cs="Georgia"/>
            <w:b/>
            <w:sz w:val="24"/>
            <w:szCs w:val="24"/>
            <w:lang w:val="es-ES"/>
          </w:rPr>
          <w:t>Han temblado las montañas / Did you feel the mountains tremble</w:t>
        </w:r>
      </w:hyperlink>
    </w:p>
    <w:p w14:paraId="1CC6D948" w14:textId="77777777" w:rsidR="007C03CE" w:rsidRPr="00647116"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44" w:history="1">
        <w:r w:rsidRPr="00647116">
          <w:rPr>
            <w:rStyle w:val="Hyperlink"/>
            <w:rFonts w:ascii="Book Antiqua" w:hAnsi="Book Antiqua" w:cs="Georgia"/>
            <w:b/>
            <w:sz w:val="24"/>
            <w:szCs w:val="24"/>
            <w:lang w:val="es-ES"/>
          </w:rPr>
          <w:t>Dulcemente quebrantado / Sweetly Broken</w:t>
        </w:r>
      </w:hyperlink>
    </w:p>
    <w:p w14:paraId="138A5016" w14:textId="77777777" w:rsidR="007C03CE" w:rsidRPr="00C41600"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45" w:history="1">
        <w:r w:rsidRPr="00C41600">
          <w:rPr>
            <w:rStyle w:val="Hyperlink"/>
            <w:rFonts w:ascii="Book Antiqua" w:hAnsi="Book Antiqua" w:cs="Georgia"/>
            <w:b/>
            <w:sz w:val="24"/>
            <w:szCs w:val="24"/>
            <w:lang w:val="es-ES"/>
          </w:rPr>
          <w:t>No me soltarás / You Never Let Go</w:t>
        </w:r>
      </w:hyperlink>
    </w:p>
    <w:p w14:paraId="3C2F26EC" w14:textId="77777777" w:rsidR="007C03CE" w:rsidRPr="00C41600"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46" w:history="1">
        <w:r w:rsidRPr="00C41600">
          <w:rPr>
            <w:rStyle w:val="Hyperlink"/>
            <w:rFonts w:ascii="Book Antiqua" w:hAnsi="Book Antiqua" w:cs="Georgia"/>
            <w:b/>
            <w:sz w:val="24"/>
            <w:szCs w:val="24"/>
            <w:lang w:val="es-ES"/>
          </w:rPr>
          <w:t>Sólo en Jesús / In Christ Alone</w:t>
        </w:r>
      </w:hyperlink>
    </w:p>
    <w:p w14:paraId="77F4F7C9" w14:textId="77777777" w:rsidR="007C03CE"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47" w:history="1">
        <w:r w:rsidRPr="00C41600">
          <w:rPr>
            <w:rStyle w:val="Hyperlink"/>
            <w:rFonts w:ascii="Book Antiqua" w:hAnsi="Book Antiqua" w:cs="Georgia"/>
            <w:b/>
            <w:sz w:val="24"/>
            <w:szCs w:val="24"/>
            <w:lang w:val="es-ES"/>
          </w:rPr>
          <w:t>De gracia en gracia / Grace to Grace</w:t>
        </w:r>
      </w:hyperlink>
    </w:p>
    <w:p w14:paraId="0BD2C1E0" w14:textId="77777777" w:rsidR="007C03CE" w:rsidRDefault="007C03CE"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48" w:history="1">
        <w:r w:rsidRPr="00C41600">
          <w:rPr>
            <w:rStyle w:val="Hyperlink"/>
            <w:rFonts w:ascii="Book Antiqua" w:hAnsi="Book Antiqua" w:cs="Georgia"/>
            <w:b/>
            <w:sz w:val="24"/>
            <w:szCs w:val="24"/>
            <w:lang w:val="es-ES"/>
          </w:rPr>
          <w:t>El que resucitó / Resurrecting</w:t>
        </w:r>
      </w:hyperlink>
    </w:p>
    <w:p w14:paraId="2F645869" w14:textId="77777777" w:rsidR="007C03CE" w:rsidRDefault="007C03CE" w:rsidP="007C03CE">
      <w:pPr>
        <w:pStyle w:val="ListParagraph"/>
        <w:numPr>
          <w:ilvl w:val="0"/>
          <w:numId w:val="163"/>
        </w:numPr>
        <w:autoSpaceDE w:val="0"/>
        <w:autoSpaceDN w:val="0"/>
        <w:adjustRightInd w:val="0"/>
        <w:spacing w:line="240" w:lineRule="auto"/>
        <w:rPr>
          <w:rFonts w:ascii="Book Antiqua" w:hAnsi="Book Antiqua" w:cs="Georgia"/>
          <w:bCs/>
          <w:color w:val="000000"/>
          <w:sz w:val="24"/>
          <w:szCs w:val="24"/>
          <w:lang w:val="es-ES"/>
        </w:rPr>
      </w:pPr>
      <w:hyperlink r:id="rId49" w:history="1">
        <w:r w:rsidRPr="00C41600">
          <w:rPr>
            <w:rStyle w:val="Hyperlink"/>
            <w:rFonts w:ascii="Book Antiqua" w:hAnsi="Book Antiqua" w:cs="Georgia"/>
            <w:b/>
            <w:sz w:val="24"/>
            <w:szCs w:val="24"/>
            <w:lang w:val="es-ES"/>
          </w:rPr>
          <w:t>Gracias por Pedro</w:t>
        </w:r>
      </w:hyperlink>
      <w:r>
        <w:rPr>
          <w:rFonts w:ascii="Book Antiqua" w:hAnsi="Book Antiqua" w:cs="Georgia"/>
          <w:b/>
          <w:color w:val="000000"/>
          <w:sz w:val="24"/>
          <w:szCs w:val="24"/>
          <w:lang w:val="es-ES"/>
        </w:rPr>
        <w:t xml:space="preserve"> (Thanks for Peter): </w:t>
      </w:r>
      <w:r w:rsidRPr="00C41600">
        <w:rPr>
          <w:rFonts w:ascii="Book Antiqua" w:hAnsi="Book Antiqua" w:cs="Georgia"/>
          <w:bCs/>
          <w:color w:val="000000"/>
          <w:sz w:val="24"/>
          <w:szCs w:val="24"/>
          <w:lang w:val="es-ES"/>
        </w:rPr>
        <w:t>Sólo en español. / Only in Spanish.</w:t>
      </w:r>
    </w:p>
    <w:p w14:paraId="7B945536" w14:textId="11394942" w:rsidR="003A4B1D" w:rsidRDefault="003A4B1D"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50" w:history="1">
        <w:r w:rsidRPr="003A4B1D">
          <w:rPr>
            <w:rStyle w:val="Hyperlink"/>
            <w:rFonts w:ascii="Book Antiqua" w:hAnsi="Book Antiqua" w:cs="Georgia"/>
            <w:b/>
            <w:sz w:val="24"/>
            <w:szCs w:val="24"/>
            <w:lang w:val="es-ES"/>
          </w:rPr>
          <w:t>Aquella cruz / Man of Sorrows</w:t>
        </w:r>
      </w:hyperlink>
    </w:p>
    <w:p w14:paraId="07B39656" w14:textId="4348A430" w:rsidR="00B568E7" w:rsidRPr="00B568E7" w:rsidRDefault="00B568E7"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51" w:history="1">
        <w:r w:rsidRPr="00B568E7">
          <w:rPr>
            <w:rStyle w:val="Hyperlink"/>
            <w:rFonts w:ascii="Book Antiqua" w:hAnsi="Book Antiqua" w:cs="Georgia"/>
            <w:b/>
            <w:sz w:val="24"/>
            <w:szCs w:val="24"/>
            <w:lang w:val="es-ES"/>
          </w:rPr>
          <w:t>Ha resucitado</w:t>
        </w:r>
      </w:hyperlink>
      <w:r>
        <w:rPr>
          <w:rFonts w:ascii="Book Antiqua" w:hAnsi="Book Antiqua" w:cs="Georgia"/>
          <w:b/>
          <w:color w:val="000000"/>
          <w:sz w:val="24"/>
          <w:szCs w:val="24"/>
          <w:lang w:val="es-ES"/>
        </w:rPr>
        <w:t xml:space="preserve"> (He has risen): </w:t>
      </w:r>
      <w:r w:rsidRPr="00C41600">
        <w:rPr>
          <w:rFonts w:ascii="Book Antiqua" w:hAnsi="Book Antiqua" w:cs="Georgia"/>
          <w:bCs/>
          <w:color w:val="000000"/>
          <w:sz w:val="24"/>
          <w:szCs w:val="24"/>
          <w:lang w:val="es-ES"/>
        </w:rPr>
        <w:t>Sólo en español. / Only in Spanish</w:t>
      </w:r>
      <w:r>
        <w:rPr>
          <w:rFonts w:ascii="Book Antiqua" w:hAnsi="Book Antiqua" w:cs="Georgia"/>
          <w:bCs/>
          <w:color w:val="000000"/>
          <w:sz w:val="24"/>
          <w:szCs w:val="24"/>
          <w:lang w:val="es-ES"/>
        </w:rPr>
        <w:t>.</w:t>
      </w:r>
    </w:p>
    <w:p w14:paraId="3A0A7064" w14:textId="117E75AA" w:rsidR="00B568E7" w:rsidRPr="003A4B1D" w:rsidRDefault="00B568E7" w:rsidP="007C03CE">
      <w:pPr>
        <w:pStyle w:val="ListParagraph"/>
        <w:numPr>
          <w:ilvl w:val="0"/>
          <w:numId w:val="163"/>
        </w:numPr>
        <w:autoSpaceDE w:val="0"/>
        <w:autoSpaceDN w:val="0"/>
        <w:adjustRightInd w:val="0"/>
        <w:spacing w:line="240" w:lineRule="auto"/>
        <w:rPr>
          <w:rFonts w:ascii="Book Antiqua" w:hAnsi="Book Antiqua" w:cs="Georgia"/>
          <w:b/>
          <w:color w:val="000000"/>
          <w:sz w:val="24"/>
          <w:szCs w:val="24"/>
          <w:lang w:val="es-ES"/>
        </w:rPr>
      </w:pPr>
      <w:hyperlink r:id="rId52" w:history="1">
        <w:r w:rsidRPr="00B568E7">
          <w:rPr>
            <w:rStyle w:val="Hyperlink"/>
            <w:rFonts w:ascii="Book Antiqua" w:hAnsi="Book Antiqua" w:cs="Georgia"/>
            <w:b/>
            <w:sz w:val="24"/>
            <w:szCs w:val="24"/>
            <w:lang w:val="es-ES"/>
          </w:rPr>
          <w:t>Amaneció</w:t>
        </w:r>
      </w:hyperlink>
      <w:r w:rsidRPr="00B568E7">
        <w:rPr>
          <w:rFonts w:ascii="Book Antiqua" w:hAnsi="Book Antiqua" w:cs="Georgia"/>
          <w:b/>
          <w:color w:val="000000"/>
          <w:sz w:val="24"/>
          <w:szCs w:val="24"/>
          <w:lang w:val="es-ES"/>
        </w:rPr>
        <w:t xml:space="preserve"> (It has dawned):</w:t>
      </w:r>
      <w:r>
        <w:rPr>
          <w:rFonts w:ascii="Book Antiqua" w:hAnsi="Book Antiqua" w:cs="Georgia"/>
          <w:bCs/>
          <w:color w:val="000000"/>
          <w:sz w:val="24"/>
          <w:szCs w:val="24"/>
          <w:lang w:val="es-ES"/>
        </w:rPr>
        <w:t xml:space="preserve"> </w:t>
      </w:r>
      <w:r w:rsidRPr="00C41600">
        <w:rPr>
          <w:rFonts w:ascii="Book Antiqua" w:hAnsi="Book Antiqua" w:cs="Georgia"/>
          <w:bCs/>
          <w:color w:val="000000"/>
          <w:sz w:val="24"/>
          <w:szCs w:val="24"/>
          <w:lang w:val="es-ES"/>
        </w:rPr>
        <w:t>Sólo en español. / Only in Spanish</w:t>
      </w:r>
      <w:r>
        <w:rPr>
          <w:rFonts w:ascii="Book Antiqua" w:hAnsi="Book Antiqua" w:cs="Georgia"/>
          <w:bCs/>
          <w:color w:val="000000"/>
          <w:sz w:val="24"/>
          <w:szCs w:val="24"/>
          <w:lang w:val="es-ES"/>
        </w:rPr>
        <w:t>.</w:t>
      </w: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3"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1713B591" w14:textId="77777777" w:rsidR="00A00DD0" w:rsidRPr="00357E47" w:rsidRDefault="00A00DD0" w:rsidP="00A00DD0">
      <w:pPr>
        <w:numPr>
          <w:ilvl w:val="1"/>
          <w:numId w:val="2"/>
        </w:numPr>
        <w:rPr>
          <w:rFonts w:ascii="Book Antiqua" w:hAnsi="Book Antiqua" w:cs="Palatino"/>
          <w:lang w:val="es-US"/>
        </w:rPr>
      </w:pPr>
      <w:r w:rsidRPr="00357E47">
        <w:rPr>
          <w:rFonts w:ascii="Book Antiqua" w:hAnsi="Book Antiqua" w:cs="Palatino"/>
          <w:lang w:val="es-US"/>
        </w:rPr>
        <w:t>«</w:t>
      </w:r>
      <w:hyperlink r:id="rId54" w:history="1">
        <w:r w:rsidRPr="003F5BA4">
          <w:rPr>
            <w:rStyle w:val="Hyperlink"/>
            <w:rFonts w:ascii="Book Antiqua" w:hAnsi="Book Antiqua"/>
          </w:rPr>
          <w:t>Viva la vida / Long Live Life</w:t>
        </w:r>
      </w:hyperlink>
      <w:r w:rsidRPr="00357E47">
        <w:rPr>
          <w:rFonts w:ascii="Book Antiqua" w:hAnsi="Book Antiqua"/>
        </w:rPr>
        <w:t>»</w:t>
      </w:r>
    </w:p>
    <w:p w14:paraId="0C977A90" w14:textId="2D045CE8" w:rsidR="008B764E" w:rsidRPr="00890F9C" w:rsidRDefault="00A64D08" w:rsidP="00FD6EC3">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Oberman comparte oraciones y escritos en español que conectan con las lecturas del leccionario en su página de </w:t>
      </w:r>
      <w:hyperlink r:id="rId55"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The Rev. Gerardo Carlos C. Oberman shares prayers and writings in Spanish based on the Lectionary on his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lastRenderedPageBreak/>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6"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7"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offers liturgical resources in their Facebook page. </w:t>
      </w:r>
    </w:p>
    <w:p w14:paraId="7B0B46F9" w14:textId="3E02A1FC" w:rsidR="00DE2CCA" w:rsidRDefault="00DE2CCA" w:rsidP="00FC5399">
      <w:pPr>
        <w:numPr>
          <w:ilvl w:val="0"/>
          <w:numId w:val="2"/>
        </w:numPr>
        <w:rPr>
          <w:rFonts w:ascii="Book Antiqua" w:hAnsi="Book Antiqua" w:cs="Palatino"/>
          <w:lang w:val="es-US"/>
        </w:rPr>
      </w:pPr>
      <w:hyperlink r:id="rId58" w:history="1">
        <w:r w:rsidRPr="00DE2CCA">
          <w:rPr>
            <w:rStyle w:val="Hyperlink"/>
            <w:rFonts w:ascii="Book Antiqua" w:hAnsi="Book Antiqua" w:cs="Palatino"/>
            <w:lang w:val="es-US"/>
          </w:rPr>
          <w:t>WebSelah</w:t>
        </w:r>
      </w:hyperlink>
      <w:r>
        <w:rPr>
          <w:rFonts w:ascii="Book Antiqua" w:hAnsi="Book Antiqua" w:cs="Palatino"/>
          <w:lang w:val="es-US"/>
        </w:rPr>
        <w:t xml:space="preserve"> también tiene recursos litúrgicos en español. / </w:t>
      </w:r>
      <w:hyperlink r:id="rId59" w:history="1">
        <w:r w:rsidRPr="00DE2CCA">
          <w:rPr>
            <w:rStyle w:val="Hyperlink"/>
            <w:rFonts w:ascii="Book Antiqua" w:hAnsi="Book Antiqua" w:cs="Palatino"/>
            <w:lang w:val="es-US"/>
          </w:rPr>
          <w:t>WebSelah</w:t>
        </w:r>
      </w:hyperlink>
      <w:r>
        <w:rPr>
          <w:rFonts w:ascii="Book Antiqua" w:hAnsi="Book Antiqua" w:cs="Palatino"/>
          <w:lang w:val="es-US"/>
        </w:rPr>
        <w:t xml:space="preserve"> also has litúrgical resources in Spanish.</w:t>
      </w:r>
    </w:p>
    <w:p w14:paraId="069D81DA" w14:textId="77777777" w:rsidR="00B568E7" w:rsidRDefault="00B568E7" w:rsidP="00E035FF">
      <w:pPr>
        <w:rPr>
          <w:rFonts w:ascii="Book Antiqua" w:hAnsi="Book Antiqua" w:cs="Palatino"/>
          <w:b/>
          <w:lang w:val="es-US"/>
        </w:rPr>
      </w:pPr>
    </w:p>
    <w:p w14:paraId="38642CF8" w14:textId="3B74B055"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4E60C99F"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A00DD0" w:rsidRPr="00357E47">
        <w:rPr>
          <w:rFonts w:ascii="Book Antiqua" w:hAnsi="Book Antiqua" w:cs="Palatino"/>
          <w:i/>
          <w:color w:val="FF0000"/>
          <w:sz w:val="20"/>
          <w:lang w:val="es-ES"/>
        </w:rPr>
        <w:t>2 Corintios</w:t>
      </w:r>
      <w:r w:rsidR="00A00DD0">
        <w:rPr>
          <w:rFonts w:ascii="Book Antiqua" w:hAnsi="Book Antiqua" w:cs="Palatino"/>
          <w:i/>
          <w:color w:val="FF0000"/>
          <w:sz w:val="20"/>
          <w:lang w:val="es-ES"/>
        </w:rPr>
        <w:t>/Corinthians</w:t>
      </w:r>
      <w:r w:rsidR="00A00DD0" w:rsidRPr="00357E47">
        <w:rPr>
          <w:rFonts w:ascii="Book Antiqua" w:hAnsi="Book Antiqua" w:cs="Palatino"/>
          <w:i/>
          <w:color w:val="FF0000"/>
          <w:sz w:val="20"/>
          <w:lang w:val="es-ES"/>
        </w:rPr>
        <w:t xml:space="preserve"> 13,14 y Juan</w:t>
      </w:r>
      <w:r w:rsidR="00A00DD0">
        <w:rPr>
          <w:rFonts w:ascii="Book Antiqua" w:hAnsi="Book Antiqua" w:cs="Palatino"/>
          <w:i/>
          <w:color w:val="FF0000"/>
          <w:sz w:val="20"/>
          <w:lang w:val="es-ES"/>
        </w:rPr>
        <w:t>/John</w:t>
      </w:r>
      <w:r w:rsidR="00A00DD0" w:rsidRPr="00357E47">
        <w:rPr>
          <w:rFonts w:ascii="Book Antiqua" w:hAnsi="Book Antiqua" w:cs="Palatino"/>
          <w:i/>
          <w:color w:val="FF0000"/>
          <w:sz w:val="20"/>
          <w:lang w:val="es-ES"/>
        </w:rPr>
        <w:t xml:space="preserve"> 20,1-8</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8"/>
        <w:gridCol w:w="5042"/>
      </w:tblGrid>
      <w:tr w:rsidR="001C0F9C" w:rsidRPr="00890F9C" w14:paraId="6E71E85C" w14:textId="77777777" w:rsidTr="00713FF4">
        <w:tc>
          <w:tcPr>
            <w:tcW w:w="5395" w:type="dxa"/>
          </w:tcPr>
          <w:p w14:paraId="77CE3A2C" w14:textId="381585B9"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A00DD0" w:rsidRPr="00357E47">
              <w:rPr>
                <w:rFonts w:ascii="Book Antiqua" w:hAnsi="Book Antiqua" w:cs="Palatino"/>
                <w:lang w:val="es-US"/>
              </w:rPr>
              <w:t>Ya que hemos visto al Señor, vivamos con su bendición. Que la gracia del Señor</w:t>
            </w:r>
            <w:r w:rsidR="00A00DD0">
              <w:rPr>
                <w:rFonts w:ascii="Book Antiqua" w:hAnsi="Book Antiqua" w:cs="Palatino"/>
                <w:lang w:val="es-US"/>
              </w:rPr>
              <w:t xml:space="preserve"> </w:t>
            </w:r>
            <w:r w:rsidR="00A00DD0" w:rsidRPr="00357E47">
              <w:rPr>
                <w:rFonts w:ascii="Book Antiqua" w:hAnsi="Book Antiqua" w:cs="Palatino"/>
                <w:lang w:val="es-US"/>
              </w:rPr>
              <w:t>Resucitado, el amor de Dios que nos levanta cada día y la comunión del Espíritu santo que es nuestra</w:t>
            </w:r>
            <w:r w:rsidR="00A00DD0">
              <w:rPr>
                <w:rFonts w:ascii="Book Antiqua" w:hAnsi="Book Antiqua" w:cs="Palatino"/>
                <w:lang w:val="es-US"/>
              </w:rPr>
              <w:t xml:space="preserve"> </w:t>
            </w:r>
            <w:r w:rsidR="00A00DD0" w:rsidRPr="00357E47">
              <w:rPr>
                <w:rFonts w:ascii="Book Antiqua" w:hAnsi="Book Antiqua" w:cs="Palatino"/>
                <w:lang w:val="es-US"/>
              </w:rPr>
              <w:t xml:space="preserve">fuerza de vida sea con todo el pueblo de Dios, ahora y siempre. </w:t>
            </w:r>
            <w:r w:rsidR="00A00DD0" w:rsidRPr="00B568E7">
              <w:rPr>
                <w:rFonts w:ascii="Book Antiqua" w:hAnsi="Book Antiqua" w:cs="Palatino"/>
                <w:b/>
                <w:bCs/>
                <w:i/>
                <w:iCs/>
                <w:lang w:val="es-US"/>
              </w:rPr>
              <w:t>Amén</w:t>
            </w:r>
            <w:r w:rsidR="007B1ED9" w:rsidRPr="00B568E7">
              <w:rPr>
                <w:rFonts w:ascii="Book Antiqua" w:hAnsi="Book Antiqua" w:cs="Palatino"/>
                <w:b/>
                <w:bCs/>
                <w:i/>
                <w:iCs/>
                <w:lang w:val="es-US"/>
              </w:rPr>
              <w:t>.</w:t>
            </w:r>
            <w:r w:rsidR="00F42B88" w:rsidRPr="00AD4D83">
              <w:rPr>
                <w:rFonts w:ascii="Book Antiqua" w:hAnsi="Book Antiqua"/>
                <w:lang w:val="es-ES"/>
              </w:rPr>
              <w:t xml:space="preserve">   </w:t>
            </w:r>
          </w:p>
        </w:tc>
        <w:tc>
          <w:tcPr>
            <w:tcW w:w="5395" w:type="dxa"/>
          </w:tcPr>
          <w:p w14:paraId="3D9A95CF" w14:textId="144AAE1E" w:rsidR="001C0F9C" w:rsidRPr="00A8040F" w:rsidRDefault="00CD02DF" w:rsidP="00085156">
            <w:pPr>
              <w:rPr>
                <w:rFonts w:ascii="Book Antiqua" w:hAnsi="Book Antiqua" w:cs="Palatino"/>
                <w:b/>
                <w:bCs/>
                <w:i/>
                <w:iCs/>
              </w:rPr>
            </w:pPr>
            <w:r w:rsidRPr="00CD02DF">
              <w:rPr>
                <w:rFonts w:ascii="Book Antiqua" w:hAnsi="Book Antiqua" w:cs="Palatino"/>
              </w:rPr>
              <w:t>We are blessed:</w:t>
            </w:r>
            <w:r>
              <w:rPr>
                <w:rFonts w:ascii="Book Antiqua" w:hAnsi="Book Antiqua" w:cs="Palatino"/>
              </w:rPr>
              <w:t xml:space="preserve"> </w:t>
            </w:r>
            <w:r w:rsidR="00A00DD0" w:rsidRPr="00357E47">
              <w:rPr>
                <w:rFonts w:ascii="Book Antiqua" w:hAnsi="Book Antiqua"/>
              </w:rPr>
              <w:t>Because we have seen the Lord, we can live in God’s blessing. The grace of the Risen</w:t>
            </w:r>
            <w:r w:rsidR="00A00DD0">
              <w:rPr>
                <w:rFonts w:ascii="Book Antiqua" w:hAnsi="Book Antiqua"/>
              </w:rPr>
              <w:t xml:space="preserve"> </w:t>
            </w:r>
            <w:r w:rsidR="00A00DD0" w:rsidRPr="00357E47">
              <w:rPr>
                <w:rFonts w:ascii="Book Antiqua" w:hAnsi="Book Antiqua"/>
              </w:rPr>
              <w:t>Lord, the love of God who rises us each day, and the communion of the Holy Spirit who is our life</w:t>
            </w:r>
            <w:r w:rsidR="00A00DD0">
              <w:rPr>
                <w:rFonts w:ascii="Book Antiqua" w:hAnsi="Book Antiqua"/>
              </w:rPr>
              <w:t xml:space="preserve"> </w:t>
            </w:r>
            <w:r w:rsidR="00A00DD0" w:rsidRPr="00357E47">
              <w:rPr>
                <w:rFonts w:ascii="Book Antiqua" w:hAnsi="Book Antiqua"/>
              </w:rPr>
              <w:t xml:space="preserve">force be with all of you, now and always. </w:t>
            </w:r>
            <w:r w:rsidR="00A00DD0" w:rsidRPr="00B568E7">
              <w:rPr>
                <w:rFonts w:ascii="Book Antiqua" w:hAnsi="Book Antiqua"/>
                <w:b/>
                <w:bCs/>
                <w:i/>
                <w:iCs/>
              </w:rPr>
              <w:t>Amen</w:t>
            </w:r>
            <w:r w:rsidR="007B1ED9" w:rsidRPr="00B568E7">
              <w:rPr>
                <w:rFonts w:ascii="Book Antiqua" w:hAnsi="Book Antiqua"/>
                <w:b/>
                <w:bCs/>
                <w:i/>
                <w:iCs/>
              </w:rPr>
              <w:t>.</w:t>
            </w:r>
          </w:p>
        </w:tc>
      </w:tr>
    </w:tbl>
    <w:p w14:paraId="4108658F" w14:textId="77777777" w:rsidR="00C90B7E" w:rsidRDefault="00C90B7E" w:rsidP="00181E59">
      <w:pPr>
        <w:rPr>
          <w:rFonts w:ascii="Book Antiqua" w:hAnsi="Book Antiqua" w:cs="Palatino"/>
          <w:b/>
          <w:lang w:val="es-ES"/>
        </w:rPr>
      </w:pPr>
    </w:p>
    <w:p w14:paraId="16FCCCE6" w14:textId="32857B17" w:rsidR="00085156" w:rsidRPr="00890F9C" w:rsidRDefault="00085156" w:rsidP="00085156">
      <w:pPr>
        <w:rPr>
          <w:rFonts w:ascii="Book Antiqua" w:hAnsi="Book Antiqua" w:cs="Palatino"/>
          <w:lang w:val="es-US"/>
        </w:rPr>
      </w:pPr>
      <w:r w:rsidRPr="00744CF5">
        <w:rPr>
          <w:rFonts w:ascii="Book Antiqua" w:hAnsi="Book Antiqua"/>
          <w:i/>
          <w:color w:val="FF0000"/>
          <w:sz w:val="20"/>
        </w:rPr>
        <w:t>(</w:t>
      </w:r>
      <w:r w:rsidR="00E72AF3" w:rsidRPr="00A00DD0">
        <w:rPr>
          <w:rFonts w:ascii="Book Antiqua" w:hAnsi="Book Antiqua" w:cs="Palatino"/>
          <w:bCs/>
          <w:i/>
          <w:iCs/>
          <w:color w:val="FF0000"/>
          <w:sz w:val="20"/>
          <w:szCs w:val="20"/>
          <w:lang w:val="es-US"/>
        </w:rPr>
        <w:t>Mateo/Matthew 28,1-10</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85156" w:rsidRPr="00890F9C" w14:paraId="62B40752" w14:textId="77777777" w:rsidTr="00BB1CD8">
        <w:tc>
          <w:tcPr>
            <w:tcW w:w="4983" w:type="dxa"/>
          </w:tcPr>
          <w:p w14:paraId="3A569256" w14:textId="77777777" w:rsidR="00E72AF3" w:rsidRPr="00E72AF3" w:rsidRDefault="00085156" w:rsidP="00E72AF3">
            <w:pPr>
              <w:rPr>
                <w:rFonts w:ascii="Book Antiqua" w:hAnsi="Book Antiqua" w:cs="Palatino"/>
                <w:lang w:val="es-US" w:eastAsia="x-none"/>
              </w:rPr>
            </w:pPr>
            <w:r>
              <w:rPr>
                <w:rFonts w:ascii="Book Antiqua" w:hAnsi="Book Antiqua" w:cs="Palatino"/>
                <w:lang w:val="es-US" w:eastAsia="x-none"/>
              </w:rPr>
              <w:t xml:space="preserve">Recibimos bendición: </w:t>
            </w:r>
            <w:r w:rsidR="00E72AF3" w:rsidRPr="00E72AF3">
              <w:rPr>
                <w:rFonts w:ascii="Book Antiqua" w:hAnsi="Book Antiqua" w:cs="Palatino"/>
                <w:lang w:val="es-US" w:eastAsia="x-none"/>
              </w:rPr>
              <w:t>No teman.</w:t>
            </w:r>
          </w:p>
          <w:p w14:paraId="2638C583" w14:textId="77777777" w:rsidR="00E72AF3" w:rsidRPr="00E72AF3" w:rsidRDefault="00E72AF3" w:rsidP="00E72AF3">
            <w:pPr>
              <w:rPr>
                <w:rFonts w:ascii="Book Antiqua" w:hAnsi="Book Antiqua" w:cs="Palatino"/>
                <w:lang w:val="es-US" w:eastAsia="x-none"/>
              </w:rPr>
            </w:pPr>
            <w:r w:rsidRPr="00E72AF3">
              <w:rPr>
                <w:rFonts w:ascii="Book Antiqua" w:hAnsi="Book Antiqua" w:cs="Palatino"/>
                <w:lang w:val="es-US" w:eastAsia="x-none"/>
              </w:rPr>
              <w:t>Jesucristo ha resucitado, y va delante de ustedes.</w:t>
            </w:r>
          </w:p>
          <w:p w14:paraId="6AFDF07A" w14:textId="77777777" w:rsidR="00E72AF3" w:rsidRPr="00E72AF3" w:rsidRDefault="00E72AF3" w:rsidP="00E72AF3">
            <w:pPr>
              <w:rPr>
                <w:rFonts w:ascii="Book Antiqua" w:hAnsi="Book Antiqua" w:cs="Palatino"/>
                <w:lang w:val="es-US" w:eastAsia="x-none"/>
              </w:rPr>
            </w:pPr>
            <w:r w:rsidRPr="00E72AF3">
              <w:rPr>
                <w:rFonts w:ascii="Book Antiqua" w:hAnsi="Book Antiqua" w:cs="Palatino"/>
                <w:lang w:val="es-US" w:eastAsia="x-none"/>
              </w:rPr>
              <w:t>Salgan al mundo con ojos abiertos y corazones encendidos.</w:t>
            </w:r>
          </w:p>
          <w:p w14:paraId="2AFF79DF" w14:textId="77777777" w:rsidR="00E72AF3" w:rsidRPr="00E72AF3" w:rsidRDefault="00E72AF3" w:rsidP="00E72AF3">
            <w:pPr>
              <w:rPr>
                <w:rFonts w:ascii="Book Antiqua" w:hAnsi="Book Antiqua" w:cs="Palatino"/>
                <w:lang w:val="es-US" w:eastAsia="x-none"/>
              </w:rPr>
            </w:pPr>
            <w:r w:rsidRPr="00E72AF3">
              <w:rPr>
                <w:rFonts w:ascii="Book Antiqua" w:hAnsi="Book Antiqua" w:cs="Palatino"/>
                <w:lang w:val="es-US" w:eastAsia="x-none"/>
              </w:rPr>
              <w:t>Proclamen la vida con su voz, sus gestos y su compasión.</w:t>
            </w:r>
          </w:p>
          <w:p w14:paraId="25F33C1A" w14:textId="77777777" w:rsidR="00E72AF3" w:rsidRPr="00E72AF3" w:rsidRDefault="00E72AF3" w:rsidP="00E72AF3">
            <w:pPr>
              <w:rPr>
                <w:rFonts w:ascii="Book Antiqua" w:hAnsi="Book Antiqua" w:cs="Palatino"/>
                <w:lang w:val="es-US" w:eastAsia="x-none"/>
              </w:rPr>
            </w:pPr>
            <w:r w:rsidRPr="00E72AF3">
              <w:rPr>
                <w:rFonts w:ascii="Book Antiqua" w:hAnsi="Book Antiqua" w:cs="Palatino"/>
                <w:lang w:val="es-US" w:eastAsia="x-none"/>
              </w:rPr>
              <w:t>Y que el Dios de la vida les bendiga:</w:t>
            </w:r>
          </w:p>
          <w:p w14:paraId="7F556DFC" w14:textId="77777777" w:rsidR="00E72AF3" w:rsidRPr="00E72AF3" w:rsidRDefault="00E72AF3" w:rsidP="00E72AF3">
            <w:pPr>
              <w:rPr>
                <w:rFonts w:ascii="Book Antiqua" w:hAnsi="Book Antiqua" w:cs="Palatino"/>
                <w:lang w:val="es-US" w:eastAsia="x-none"/>
              </w:rPr>
            </w:pPr>
            <w:r w:rsidRPr="00E72AF3">
              <w:rPr>
                <w:rFonts w:ascii="Book Antiqua" w:hAnsi="Book Antiqua" w:cs="Palatino"/>
                <w:lang w:val="es-US" w:eastAsia="x-none"/>
              </w:rPr>
              <w:t>el Creador, el Cristo resucitado, y el Espíritu siempre presente.</w:t>
            </w:r>
          </w:p>
          <w:p w14:paraId="7B4D5DBC" w14:textId="0B6953C3" w:rsidR="00085156" w:rsidRPr="00B568E7" w:rsidRDefault="00E72AF3" w:rsidP="00E72AF3">
            <w:pPr>
              <w:rPr>
                <w:rFonts w:ascii="Book Antiqua" w:hAnsi="Book Antiqua" w:cs="Palatino"/>
                <w:b/>
                <w:bCs/>
                <w:i/>
                <w:iCs/>
                <w:lang w:val="es-US" w:eastAsia="x-none"/>
              </w:rPr>
            </w:pPr>
            <w:r w:rsidRPr="00B568E7">
              <w:rPr>
                <w:rFonts w:ascii="Book Antiqua" w:hAnsi="Book Antiqua" w:cs="Palatino"/>
                <w:b/>
                <w:bCs/>
                <w:i/>
                <w:iCs/>
                <w:lang w:val="es-US" w:eastAsia="x-none"/>
              </w:rPr>
              <w:t>Amén.</w:t>
            </w:r>
          </w:p>
        </w:tc>
        <w:tc>
          <w:tcPr>
            <w:tcW w:w="5097" w:type="dxa"/>
          </w:tcPr>
          <w:p w14:paraId="1793AB64" w14:textId="77777777" w:rsidR="00E72AF3" w:rsidRPr="00E72AF3" w:rsidRDefault="00085156" w:rsidP="00E72AF3">
            <w:pPr>
              <w:rPr>
                <w:rFonts w:ascii="Book Antiqua" w:hAnsi="Book Antiqua" w:cs="Palatino"/>
                <w:lang w:eastAsia="x-none"/>
              </w:rPr>
            </w:pPr>
            <w:r>
              <w:rPr>
                <w:rFonts w:ascii="Book Antiqua" w:hAnsi="Book Antiqua" w:cs="Palatino"/>
                <w:lang w:eastAsia="x-none"/>
              </w:rPr>
              <w:t xml:space="preserve">We are blessed: </w:t>
            </w:r>
            <w:r w:rsidR="00E72AF3" w:rsidRPr="00E72AF3">
              <w:rPr>
                <w:rFonts w:ascii="Book Antiqua" w:hAnsi="Book Antiqua" w:cs="Palatino"/>
                <w:lang w:eastAsia="x-none"/>
              </w:rPr>
              <w:t>Do not be afraid.</w:t>
            </w:r>
          </w:p>
          <w:p w14:paraId="1722D999" w14:textId="77777777" w:rsidR="00E72AF3" w:rsidRPr="00E72AF3" w:rsidRDefault="00E72AF3" w:rsidP="00E72AF3">
            <w:pPr>
              <w:rPr>
                <w:rFonts w:ascii="Book Antiqua" w:hAnsi="Book Antiqua" w:cs="Palatino"/>
                <w:lang w:eastAsia="x-none"/>
              </w:rPr>
            </w:pPr>
            <w:r w:rsidRPr="00E72AF3">
              <w:rPr>
                <w:rFonts w:ascii="Book Antiqua" w:hAnsi="Book Antiqua" w:cs="Palatino"/>
                <w:lang w:eastAsia="x-none"/>
              </w:rPr>
              <w:t>Jesus Christ is risen and goes before you.</w:t>
            </w:r>
          </w:p>
          <w:p w14:paraId="2F0273E3" w14:textId="77777777" w:rsidR="00E72AF3" w:rsidRPr="00E72AF3" w:rsidRDefault="00E72AF3" w:rsidP="00E72AF3">
            <w:pPr>
              <w:rPr>
                <w:rFonts w:ascii="Book Antiqua" w:hAnsi="Book Antiqua" w:cs="Palatino"/>
                <w:lang w:eastAsia="x-none"/>
              </w:rPr>
            </w:pPr>
            <w:r w:rsidRPr="00E72AF3">
              <w:rPr>
                <w:rFonts w:ascii="Book Antiqua" w:hAnsi="Book Antiqua" w:cs="Palatino"/>
                <w:lang w:eastAsia="x-none"/>
              </w:rPr>
              <w:t>Go out into the world with open eyes and hearts on fire.</w:t>
            </w:r>
          </w:p>
          <w:p w14:paraId="0C2492E0" w14:textId="77777777" w:rsidR="00E72AF3" w:rsidRPr="00E72AF3" w:rsidRDefault="00E72AF3" w:rsidP="00E72AF3">
            <w:pPr>
              <w:rPr>
                <w:rFonts w:ascii="Book Antiqua" w:hAnsi="Book Antiqua" w:cs="Palatino"/>
                <w:lang w:eastAsia="x-none"/>
              </w:rPr>
            </w:pPr>
            <w:r w:rsidRPr="00E72AF3">
              <w:rPr>
                <w:rFonts w:ascii="Book Antiqua" w:hAnsi="Book Antiqua" w:cs="Palatino"/>
                <w:lang w:eastAsia="x-none"/>
              </w:rPr>
              <w:t>Proclaim life with your voice, your actions, and your compassion.</w:t>
            </w:r>
          </w:p>
          <w:p w14:paraId="722352D2" w14:textId="77777777" w:rsidR="00E72AF3" w:rsidRPr="00E72AF3" w:rsidRDefault="00E72AF3" w:rsidP="00E72AF3">
            <w:pPr>
              <w:rPr>
                <w:rFonts w:ascii="Book Antiqua" w:hAnsi="Book Antiqua" w:cs="Palatino"/>
                <w:lang w:eastAsia="x-none"/>
              </w:rPr>
            </w:pPr>
            <w:r w:rsidRPr="00E72AF3">
              <w:rPr>
                <w:rFonts w:ascii="Book Antiqua" w:hAnsi="Book Antiqua" w:cs="Palatino"/>
                <w:lang w:eastAsia="x-none"/>
              </w:rPr>
              <w:t>And may the God of life bless you:</w:t>
            </w:r>
          </w:p>
          <w:p w14:paraId="502D2C03" w14:textId="77777777" w:rsidR="00E72AF3" w:rsidRPr="00E72AF3" w:rsidRDefault="00E72AF3" w:rsidP="00E72AF3">
            <w:pPr>
              <w:rPr>
                <w:rFonts w:ascii="Book Antiqua" w:hAnsi="Book Antiqua" w:cs="Palatino"/>
                <w:lang w:eastAsia="x-none"/>
              </w:rPr>
            </w:pPr>
            <w:r w:rsidRPr="00E72AF3">
              <w:rPr>
                <w:rFonts w:ascii="Book Antiqua" w:hAnsi="Book Antiqua" w:cs="Palatino"/>
                <w:lang w:eastAsia="x-none"/>
              </w:rPr>
              <w:t>the Creator, the Risen Christ, and the ever-present Spirit.</w:t>
            </w:r>
          </w:p>
          <w:p w14:paraId="78125630" w14:textId="6FFE5451" w:rsidR="00A00DD0" w:rsidRPr="00B568E7" w:rsidRDefault="00E72AF3" w:rsidP="00E72AF3">
            <w:pPr>
              <w:rPr>
                <w:rFonts w:ascii="Book Antiqua" w:hAnsi="Book Antiqua"/>
                <w:b/>
                <w:bCs/>
                <w:i/>
                <w:iCs/>
              </w:rPr>
            </w:pPr>
            <w:r w:rsidRPr="00B568E7">
              <w:rPr>
                <w:rFonts w:ascii="Book Antiqua" w:hAnsi="Book Antiqua" w:cs="Palatino"/>
                <w:b/>
                <w:bCs/>
                <w:i/>
                <w:iCs/>
                <w:lang w:eastAsia="x-none"/>
              </w:rPr>
              <w:t>Amen.</w:t>
            </w:r>
          </w:p>
          <w:p w14:paraId="6211DF65" w14:textId="5C4ED6B8" w:rsidR="00085156" w:rsidRPr="003F14BA" w:rsidRDefault="00085156" w:rsidP="00085156">
            <w:pPr>
              <w:rPr>
                <w:rFonts w:ascii="Book Antiqua" w:hAnsi="Book Antiqua"/>
              </w:rPr>
            </w:pPr>
          </w:p>
        </w:tc>
      </w:tr>
    </w:tbl>
    <w:p w14:paraId="3138D74A" w14:textId="77777777" w:rsidR="00085156" w:rsidRDefault="00085156" w:rsidP="00181E59">
      <w:pPr>
        <w:rPr>
          <w:rFonts w:ascii="Book Antiqua" w:hAnsi="Book Antiqua" w:cs="Palatino"/>
          <w:b/>
          <w:lang w:val="es-ES"/>
        </w:rPr>
      </w:pPr>
    </w:p>
    <w:p w14:paraId="152C337E" w14:textId="08B442C6"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A00DD0" w:rsidRPr="00357E47">
        <w:rPr>
          <w:rFonts w:ascii="Book Antiqua" w:hAnsi="Book Antiqua" w:cs="Palatino"/>
          <w:i/>
          <w:color w:val="FF0000"/>
          <w:sz w:val="20"/>
          <w:lang w:val="es-ES"/>
        </w:rPr>
        <w:t>Colosenses</w:t>
      </w:r>
      <w:r w:rsidR="00A00DD0">
        <w:rPr>
          <w:rFonts w:ascii="Book Antiqua" w:hAnsi="Book Antiqua" w:cs="Palatino"/>
          <w:i/>
          <w:color w:val="FF0000"/>
          <w:sz w:val="20"/>
          <w:lang w:val="es-ES"/>
        </w:rPr>
        <w:t>/Colossians</w:t>
      </w:r>
      <w:r w:rsidR="00A00DD0" w:rsidRPr="00357E47">
        <w:rPr>
          <w:rFonts w:ascii="Book Antiqua" w:hAnsi="Book Antiqua" w:cs="Palatino"/>
          <w:i/>
          <w:color w:val="FF0000"/>
          <w:sz w:val="20"/>
          <w:lang w:val="es-ES"/>
        </w:rPr>
        <w:t xml:space="preserve"> 3,1-4</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46E43B8E" w:rsidR="001250B0" w:rsidRPr="001435B9" w:rsidRDefault="004D2AFE"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A00DD0" w:rsidRPr="00357E47">
              <w:rPr>
                <w:rFonts w:ascii="Book Antiqua" w:hAnsi="Book Antiqua" w:cs="Palatino"/>
                <w:lang w:val="es-US"/>
              </w:rPr>
              <w:t>Ya que han resucitado con Cristo, busquen las cosas de arriba, donde está</w:t>
            </w:r>
            <w:r w:rsidR="00A00DD0">
              <w:rPr>
                <w:rFonts w:ascii="Book Antiqua" w:hAnsi="Book Antiqua" w:cs="Palatino"/>
                <w:lang w:val="es-US"/>
              </w:rPr>
              <w:t xml:space="preserve"> </w:t>
            </w:r>
            <w:r w:rsidR="00A00DD0" w:rsidRPr="00357E47">
              <w:rPr>
                <w:rFonts w:ascii="Book Antiqua" w:hAnsi="Book Antiqua" w:cs="Palatino"/>
                <w:lang w:val="es-US"/>
              </w:rPr>
              <w:t>Cristo sentado a la derecha de Dios. Concentren su atención en las cosas de arriba, no en las de la</w:t>
            </w:r>
            <w:r w:rsidR="00A00DD0">
              <w:rPr>
                <w:rFonts w:ascii="Book Antiqua" w:hAnsi="Book Antiqua" w:cs="Palatino"/>
                <w:lang w:val="es-US"/>
              </w:rPr>
              <w:t xml:space="preserve"> </w:t>
            </w:r>
            <w:r w:rsidR="00A00DD0" w:rsidRPr="00357E47">
              <w:rPr>
                <w:rFonts w:ascii="Book Antiqua" w:hAnsi="Book Antiqua" w:cs="Palatino"/>
                <w:lang w:val="es-US"/>
              </w:rPr>
              <w:t>tierra, pues ustedes han muerto y su vida está escondida con Cristo en Dios. Cuando Cristo, que es la</w:t>
            </w:r>
            <w:r w:rsidR="00A00DD0">
              <w:rPr>
                <w:rFonts w:ascii="Book Antiqua" w:hAnsi="Book Antiqua" w:cs="Palatino"/>
                <w:lang w:val="es-US"/>
              </w:rPr>
              <w:t xml:space="preserve"> </w:t>
            </w:r>
            <w:r w:rsidR="00A00DD0" w:rsidRPr="00357E47">
              <w:rPr>
                <w:rFonts w:ascii="Book Antiqua" w:hAnsi="Book Antiqua" w:cs="Palatino"/>
                <w:lang w:val="es-US"/>
              </w:rPr>
              <w:t xml:space="preserve">vida </w:t>
            </w:r>
            <w:r w:rsidR="00A00DD0" w:rsidRPr="00357E47">
              <w:rPr>
                <w:rFonts w:ascii="Book Antiqua" w:hAnsi="Book Antiqua" w:cs="Palatino"/>
                <w:lang w:val="es-US"/>
              </w:rPr>
              <w:lastRenderedPageBreak/>
              <w:t>de ustedes, se manifieste, entonces también ustedes serán manifestación con él en gloria.</w:t>
            </w:r>
            <w:r w:rsidR="00A00DD0">
              <w:rPr>
                <w:rFonts w:ascii="Book Antiqua" w:hAnsi="Book Antiqua" w:cs="Palatino"/>
                <w:lang w:val="es-US"/>
              </w:rPr>
              <w:t xml:space="preserve"> </w:t>
            </w:r>
            <w:r w:rsidR="00A00DD0" w:rsidRPr="00357E47">
              <w:rPr>
                <w:rFonts w:ascii="Book Antiqua" w:hAnsi="Book Antiqua" w:cs="Palatino"/>
                <w:lang w:val="es-US"/>
              </w:rPr>
              <w:t>¡Aleluya! ¡El Señor ha resucitado!</w:t>
            </w:r>
          </w:p>
        </w:tc>
        <w:tc>
          <w:tcPr>
            <w:tcW w:w="5035" w:type="dxa"/>
          </w:tcPr>
          <w:p w14:paraId="19BE3056" w14:textId="365C7CEE" w:rsidR="0095390A" w:rsidRPr="00942864" w:rsidRDefault="004D2AFE" w:rsidP="00CD02DF">
            <w:pPr>
              <w:rPr>
                <w:rFonts w:ascii="Book Antiqua" w:hAnsi="Book Antiqua"/>
              </w:rPr>
            </w:pPr>
            <w:r w:rsidRPr="0013326C">
              <w:rPr>
                <w:rFonts w:ascii="Book Antiqua" w:hAnsi="Book Antiqua" w:cs="Palatino"/>
              </w:rPr>
              <w:lastRenderedPageBreak/>
              <w:t>To be a blessing:</w:t>
            </w:r>
            <w:r w:rsidRPr="0013326C">
              <w:rPr>
                <w:rFonts w:ascii="Book Antiqua" w:hAnsi="Book Antiqua"/>
              </w:rPr>
              <w:t xml:space="preserve"> </w:t>
            </w:r>
            <w:r w:rsidR="00A00DD0" w:rsidRPr="00357E47">
              <w:rPr>
                <w:rFonts w:ascii="Book Antiqua" w:hAnsi="Book Antiqua"/>
              </w:rPr>
              <w:t>Since, then, you have been raised with Christ, set your hearts on things above,</w:t>
            </w:r>
            <w:r w:rsidR="00A00DD0">
              <w:rPr>
                <w:rFonts w:ascii="Book Antiqua" w:hAnsi="Book Antiqua"/>
              </w:rPr>
              <w:t xml:space="preserve"> </w:t>
            </w:r>
            <w:r w:rsidR="00A00DD0" w:rsidRPr="00357E47">
              <w:rPr>
                <w:rFonts w:ascii="Book Antiqua" w:hAnsi="Book Antiqua"/>
              </w:rPr>
              <w:t>where Christ is seated at the right hand of God. Set your minds on things above, not on earthly</w:t>
            </w:r>
            <w:r w:rsidR="00A00DD0">
              <w:rPr>
                <w:rFonts w:ascii="Book Antiqua" w:hAnsi="Book Antiqua"/>
              </w:rPr>
              <w:t xml:space="preserve"> </w:t>
            </w:r>
            <w:r w:rsidR="00A00DD0" w:rsidRPr="00357E47">
              <w:rPr>
                <w:rFonts w:ascii="Book Antiqua" w:hAnsi="Book Antiqua"/>
              </w:rPr>
              <w:t>things. For you died, and your life is now hidden with Christ in God. When Christ, who is your life,</w:t>
            </w:r>
            <w:r w:rsidR="00A00DD0">
              <w:rPr>
                <w:rFonts w:ascii="Book Antiqua" w:hAnsi="Book Antiqua"/>
              </w:rPr>
              <w:t xml:space="preserve"> </w:t>
            </w:r>
            <w:r w:rsidR="00A00DD0" w:rsidRPr="00357E47">
              <w:rPr>
                <w:rFonts w:ascii="Book Antiqua" w:hAnsi="Book Antiqua"/>
              </w:rPr>
              <w:t xml:space="preserve">appears, </w:t>
            </w:r>
            <w:r w:rsidR="00A00DD0" w:rsidRPr="00357E47">
              <w:rPr>
                <w:rFonts w:ascii="Book Antiqua" w:hAnsi="Book Antiqua"/>
              </w:rPr>
              <w:lastRenderedPageBreak/>
              <w:t xml:space="preserve">then you also will appear with him in glory. </w:t>
            </w:r>
            <w:r w:rsidR="00A00DD0">
              <w:rPr>
                <w:rFonts w:ascii="Book Antiqua" w:hAnsi="Book Antiqua"/>
              </w:rPr>
              <w:t>Alleluia! Christ is risen!</w:t>
            </w:r>
          </w:p>
        </w:tc>
      </w:tr>
    </w:tbl>
    <w:p w14:paraId="47FC09E2" w14:textId="77777777" w:rsidR="003C3BB8" w:rsidRDefault="003C3BB8" w:rsidP="00E035FF">
      <w:pPr>
        <w:rPr>
          <w:rFonts w:ascii="Book Antiqua" w:hAnsi="Book Antiqua" w:cs="Palatino"/>
          <w:b/>
        </w:rPr>
      </w:pPr>
    </w:p>
    <w:p w14:paraId="73C1A285" w14:textId="56E19EF7" w:rsidR="00085156" w:rsidRPr="00890F9C" w:rsidRDefault="00085156" w:rsidP="00085156">
      <w:pPr>
        <w:rPr>
          <w:rFonts w:ascii="Book Antiqua" w:hAnsi="Book Antiqua" w:cs="Palatino"/>
          <w:lang w:val="es-US"/>
        </w:rPr>
      </w:pPr>
      <w:r w:rsidRPr="00744CF5">
        <w:rPr>
          <w:rFonts w:ascii="Book Antiqua" w:hAnsi="Book Antiqua"/>
          <w:i/>
          <w:color w:val="FF0000"/>
          <w:sz w:val="20"/>
        </w:rPr>
        <w:t>(</w:t>
      </w:r>
      <w:r w:rsidR="00E72AF3" w:rsidRPr="00A00DD0">
        <w:rPr>
          <w:rFonts w:ascii="Book Antiqua" w:hAnsi="Book Antiqua" w:cs="Palatino"/>
          <w:bCs/>
          <w:i/>
          <w:iCs/>
          <w:color w:val="FF0000"/>
          <w:sz w:val="20"/>
          <w:szCs w:val="20"/>
          <w:lang w:val="es-US"/>
        </w:rPr>
        <w:t>Mateo/Matthew 28,1-10</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85156" w:rsidRPr="00890F9C" w14:paraId="340914BE" w14:textId="77777777" w:rsidTr="00BB1CD8">
        <w:tc>
          <w:tcPr>
            <w:tcW w:w="4983" w:type="dxa"/>
          </w:tcPr>
          <w:p w14:paraId="35D038F6" w14:textId="5DB49375" w:rsidR="00E72AF3" w:rsidRPr="00E72AF3" w:rsidRDefault="003B344F" w:rsidP="00E72AF3">
            <w:pPr>
              <w:rPr>
                <w:rFonts w:ascii="Book Antiqua" w:hAnsi="Book Antiqua" w:cs="Palatino"/>
                <w:lang w:val="es-US" w:eastAsia="x-none"/>
              </w:rPr>
            </w:pPr>
            <w:r>
              <w:rPr>
                <w:rFonts w:ascii="Book Antiqua" w:hAnsi="Book Antiqua" w:cs="Palatino"/>
                <w:lang w:val="es-US" w:eastAsia="x-none"/>
              </w:rPr>
              <w:t>Para ser de bendición</w:t>
            </w:r>
            <w:r w:rsidR="00085156">
              <w:rPr>
                <w:rFonts w:ascii="Book Antiqua" w:hAnsi="Book Antiqua" w:cs="Palatino"/>
                <w:lang w:val="es-US" w:eastAsia="x-none"/>
              </w:rPr>
              <w:t xml:space="preserve">: </w:t>
            </w:r>
            <w:r w:rsidR="00E72AF3" w:rsidRPr="00E72AF3">
              <w:rPr>
                <w:rFonts w:ascii="Book Antiqua" w:hAnsi="Book Antiqua" w:cs="Palatino"/>
                <w:lang w:val="es-US" w:eastAsia="x-none"/>
              </w:rPr>
              <w:t>Ustedes han escuchado la buena noticia:</w:t>
            </w:r>
            <w:r w:rsidR="00E72AF3">
              <w:rPr>
                <w:rFonts w:ascii="Book Antiqua" w:hAnsi="Book Antiqua" w:cs="Palatino"/>
                <w:lang w:val="es-US" w:eastAsia="x-none"/>
              </w:rPr>
              <w:t xml:space="preserve"> </w:t>
            </w:r>
            <w:r w:rsidR="00E72AF3" w:rsidRPr="00E72AF3">
              <w:rPr>
                <w:rFonts w:ascii="Book Antiqua" w:hAnsi="Book Antiqua" w:cs="Palatino"/>
                <w:lang w:val="es-US" w:eastAsia="x-none"/>
              </w:rPr>
              <w:t>el Resucitado va delante de ustedes.</w:t>
            </w:r>
            <w:r w:rsidR="00E72AF3">
              <w:rPr>
                <w:rFonts w:ascii="Book Antiqua" w:hAnsi="Book Antiqua" w:cs="Palatino"/>
                <w:lang w:val="es-US" w:eastAsia="x-none"/>
              </w:rPr>
              <w:t xml:space="preserve"> </w:t>
            </w:r>
            <w:r w:rsidR="00E72AF3" w:rsidRPr="00E72AF3">
              <w:rPr>
                <w:rFonts w:ascii="Book Antiqua" w:hAnsi="Book Antiqua" w:cs="Palatino"/>
                <w:lang w:val="es-US" w:eastAsia="x-none"/>
              </w:rPr>
              <w:t>Vayan con el corazón renovado,</w:t>
            </w:r>
            <w:r w:rsidR="00E72AF3">
              <w:rPr>
                <w:rFonts w:ascii="Book Antiqua" w:hAnsi="Book Antiqua" w:cs="Palatino"/>
                <w:lang w:val="es-US" w:eastAsia="x-none"/>
              </w:rPr>
              <w:t xml:space="preserve"> </w:t>
            </w:r>
            <w:r w:rsidR="00E72AF3" w:rsidRPr="00E72AF3">
              <w:rPr>
                <w:rFonts w:ascii="Book Antiqua" w:hAnsi="Book Antiqua" w:cs="Palatino"/>
                <w:lang w:val="es-US" w:eastAsia="x-none"/>
              </w:rPr>
              <w:t xml:space="preserve">con los ojos </w:t>
            </w:r>
            <w:r w:rsidR="00E72AF3">
              <w:rPr>
                <w:rFonts w:ascii="Book Antiqua" w:hAnsi="Book Antiqua" w:cs="Palatino"/>
                <w:lang w:val="es-US" w:eastAsia="x-none"/>
              </w:rPr>
              <w:t xml:space="preserve">vivos </w:t>
            </w:r>
            <w:r w:rsidR="00E72AF3" w:rsidRPr="00E72AF3">
              <w:rPr>
                <w:rFonts w:ascii="Book Antiqua" w:hAnsi="Book Antiqua" w:cs="Palatino"/>
                <w:lang w:val="es-US" w:eastAsia="x-none"/>
              </w:rPr>
              <w:t>y los pies listos para servir.</w:t>
            </w:r>
            <w:r w:rsidR="00E72AF3">
              <w:rPr>
                <w:rFonts w:ascii="Book Antiqua" w:hAnsi="Book Antiqua" w:cs="Palatino"/>
                <w:lang w:val="es-US" w:eastAsia="x-none"/>
              </w:rPr>
              <w:t xml:space="preserve"> </w:t>
            </w:r>
            <w:r w:rsidR="00E72AF3" w:rsidRPr="00E72AF3">
              <w:rPr>
                <w:rFonts w:ascii="Book Antiqua" w:hAnsi="Book Antiqua" w:cs="Palatino"/>
                <w:lang w:val="es-US" w:eastAsia="x-none"/>
              </w:rPr>
              <w:t xml:space="preserve">Vivan </w:t>
            </w:r>
            <w:r w:rsidR="00E72AF3">
              <w:rPr>
                <w:rFonts w:ascii="Book Antiqua" w:hAnsi="Book Antiqua" w:cs="Palatino"/>
                <w:lang w:val="es-US" w:eastAsia="x-none"/>
              </w:rPr>
              <w:t>un discipulado</w:t>
            </w:r>
          </w:p>
          <w:p w14:paraId="7969606C" w14:textId="13DD2CFC" w:rsidR="00085156" w:rsidRPr="00E00042" w:rsidRDefault="00E72AF3" w:rsidP="00E72AF3">
            <w:pPr>
              <w:rPr>
                <w:rFonts w:ascii="Book Antiqua" w:hAnsi="Book Antiqua" w:cs="Palatino"/>
                <w:lang w:val="es-US" w:eastAsia="x-none"/>
              </w:rPr>
            </w:pPr>
            <w:r w:rsidRPr="00E72AF3">
              <w:rPr>
                <w:rFonts w:ascii="Book Antiqua" w:hAnsi="Book Antiqua" w:cs="Palatino"/>
                <w:lang w:val="es-US" w:eastAsia="x-none"/>
              </w:rPr>
              <w:t>que anunci</w:t>
            </w:r>
            <w:r>
              <w:rPr>
                <w:rFonts w:ascii="Book Antiqua" w:hAnsi="Book Antiqua" w:cs="Palatino"/>
                <w:lang w:val="es-US" w:eastAsia="x-none"/>
              </w:rPr>
              <w:t>e</w:t>
            </w:r>
            <w:r w:rsidRPr="00E72AF3">
              <w:rPr>
                <w:rFonts w:ascii="Book Antiqua" w:hAnsi="Book Antiqua" w:cs="Palatino"/>
                <w:lang w:val="es-US" w:eastAsia="x-none"/>
              </w:rPr>
              <w:t xml:space="preserve"> vida, justicia y reconciliación.</w:t>
            </w:r>
          </w:p>
        </w:tc>
        <w:tc>
          <w:tcPr>
            <w:tcW w:w="5097" w:type="dxa"/>
          </w:tcPr>
          <w:p w14:paraId="36569E71" w14:textId="51BF1BC8" w:rsidR="00085156" w:rsidRPr="00E72AF3" w:rsidRDefault="003B344F" w:rsidP="003B344F">
            <w:pPr>
              <w:rPr>
                <w:rFonts w:ascii="Book Antiqua" w:hAnsi="Book Antiqua" w:cs="Palatino"/>
                <w:lang w:eastAsia="x-none"/>
              </w:rPr>
            </w:pPr>
            <w:r>
              <w:rPr>
                <w:rFonts w:ascii="Book Antiqua" w:hAnsi="Book Antiqua" w:cs="Palatino"/>
                <w:lang w:eastAsia="x-none"/>
              </w:rPr>
              <w:t>To be a blessing</w:t>
            </w:r>
            <w:r w:rsidR="00085156">
              <w:rPr>
                <w:rFonts w:ascii="Book Antiqua" w:hAnsi="Book Antiqua" w:cs="Palatino"/>
                <w:lang w:eastAsia="x-none"/>
              </w:rPr>
              <w:t xml:space="preserve">: </w:t>
            </w:r>
            <w:r w:rsidR="00E72AF3" w:rsidRPr="00E72AF3">
              <w:rPr>
                <w:rFonts w:ascii="Book Antiqua" w:hAnsi="Book Antiqua" w:cs="Palatino"/>
                <w:lang w:eastAsia="x-none"/>
              </w:rPr>
              <w:t>You have heard the good news:</w:t>
            </w:r>
            <w:r w:rsidR="00E72AF3">
              <w:rPr>
                <w:rFonts w:ascii="Book Antiqua" w:hAnsi="Book Antiqua" w:cs="Palatino"/>
                <w:lang w:eastAsia="x-none"/>
              </w:rPr>
              <w:t xml:space="preserve"> </w:t>
            </w:r>
            <w:r w:rsidR="00E72AF3" w:rsidRPr="00E72AF3">
              <w:rPr>
                <w:rFonts w:ascii="Book Antiqua" w:hAnsi="Book Antiqua" w:cs="Palatino"/>
                <w:lang w:eastAsia="x-none"/>
              </w:rPr>
              <w:t>the Risen One goes before you.</w:t>
            </w:r>
            <w:r w:rsidR="00E72AF3">
              <w:rPr>
                <w:rFonts w:ascii="Book Antiqua" w:hAnsi="Book Antiqua" w:cs="Palatino"/>
                <w:lang w:eastAsia="x-none"/>
              </w:rPr>
              <w:t xml:space="preserve"> </w:t>
            </w:r>
            <w:r w:rsidR="00E72AF3" w:rsidRPr="00E72AF3">
              <w:rPr>
                <w:rFonts w:ascii="Book Antiqua" w:hAnsi="Book Antiqua" w:cs="Palatino"/>
                <w:lang w:eastAsia="x-none"/>
              </w:rPr>
              <w:t xml:space="preserve">Go with renewed hearts, with eyes </w:t>
            </w:r>
            <w:r w:rsidR="00E72AF3">
              <w:rPr>
                <w:rFonts w:ascii="Book Antiqua" w:hAnsi="Book Antiqua" w:cs="Palatino"/>
                <w:lang w:eastAsia="x-none"/>
              </w:rPr>
              <w:t>full of life</w:t>
            </w:r>
            <w:r w:rsidR="00E72AF3" w:rsidRPr="00E72AF3">
              <w:rPr>
                <w:rFonts w:ascii="Book Antiqua" w:hAnsi="Book Antiqua" w:cs="Palatino"/>
                <w:lang w:eastAsia="x-none"/>
              </w:rPr>
              <w:t>, and feet ready to serve.</w:t>
            </w:r>
            <w:r w:rsidR="00E72AF3">
              <w:rPr>
                <w:rFonts w:ascii="Book Antiqua" w:hAnsi="Book Antiqua" w:cs="Palatino"/>
                <w:lang w:eastAsia="x-none"/>
              </w:rPr>
              <w:t xml:space="preserve"> </w:t>
            </w:r>
            <w:r w:rsidR="00E72AF3" w:rsidRPr="00E72AF3">
              <w:rPr>
                <w:rFonts w:ascii="Book Antiqua" w:hAnsi="Book Antiqua" w:cs="Palatino"/>
                <w:lang w:eastAsia="x-none"/>
              </w:rPr>
              <w:t>Live a discipleship that proclaims life, justice, and reconciliation.</w:t>
            </w:r>
          </w:p>
        </w:tc>
      </w:tr>
    </w:tbl>
    <w:p w14:paraId="24CD51A3" w14:textId="77777777" w:rsidR="00085156" w:rsidRDefault="00085156"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0" w:history="1">
        <w:r w:rsidRPr="00890F9C">
          <w:rPr>
            <w:rStyle w:val="Hyperlink"/>
            <w:rFonts w:ascii="Book Antiqua" w:hAnsi="Book Antiqua" w:cs="Palatino"/>
          </w:rPr>
          <w:t>El Himnario Presbiteriano</w:t>
        </w:r>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r w:rsidRPr="00890F9C">
        <w:rPr>
          <w:rFonts w:ascii="Book Antiqua" w:hAnsi="Book Antiqua" w:cs="Palatino"/>
        </w:rPr>
        <w:t>GtG</w:t>
      </w:r>
      <w:r w:rsidR="00761CF1" w:rsidRPr="00890F9C">
        <w:rPr>
          <w:rFonts w:ascii="Book Antiqua" w:hAnsi="Book Antiqua" w:cs="Palatino"/>
        </w:rPr>
        <w:t xml:space="preserve">= </w:t>
      </w:r>
      <w:hyperlink r:id="rId61"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2"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Geneva Press</w:t>
      </w:r>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3"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4"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5"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6"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for us on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7"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8"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9"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4183" w14:textId="77777777" w:rsidR="009F77C3" w:rsidRDefault="009F77C3" w:rsidP="001B04B5">
      <w:r>
        <w:separator/>
      </w:r>
    </w:p>
  </w:endnote>
  <w:endnote w:type="continuationSeparator" w:id="0">
    <w:p w14:paraId="7FD8AC8A" w14:textId="77777777" w:rsidR="009F77C3" w:rsidRDefault="009F77C3"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3E6A" w14:textId="77777777" w:rsidR="009F77C3" w:rsidRDefault="009F77C3" w:rsidP="001B04B5">
      <w:r>
        <w:separator/>
      </w:r>
    </w:p>
  </w:footnote>
  <w:footnote w:type="continuationSeparator" w:id="0">
    <w:p w14:paraId="3A937F3B" w14:textId="77777777" w:rsidR="009F77C3" w:rsidRDefault="009F77C3"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1"/>
  </w:num>
  <w:num w:numId="2" w16cid:durableId="1858541204">
    <w:abstractNumId w:val="162"/>
  </w:num>
  <w:num w:numId="3" w16cid:durableId="955138295">
    <w:abstractNumId w:val="97"/>
  </w:num>
  <w:num w:numId="4" w16cid:durableId="41637554">
    <w:abstractNumId w:val="154"/>
  </w:num>
  <w:num w:numId="5" w16cid:durableId="209193006">
    <w:abstractNumId w:val="95"/>
  </w:num>
  <w:num w:numId="6" w16cid:durableId="437145865">
    <w:abstractNumId w:val="32"/>
  </w:num>
  <w:num w:numId="7" w16cid:durableId="633221193">
    <w:abstractNumId w:val="13"/>
  </w:num>
  <w:num w:numId="8" w16cid:durableId="671487656">
    <w:abstractNumId w:val="48"/>
  </w:num>
  <w:num w:numId="9" w16cid:durableId="686253560">
    <w:abstractNumId w:val="27"/>
  </w:num>
  <w:num w:numId="10" w16cid:durableId="2085375794">
    <w:abstractNumId w:val="161"/>
  </w:num>
  <w:num w:numId="11" w16cid:durableId="704863418">
    <w:abstractNumId w:val="6"/>
  </w:num>
  <w:num w:numId="12" w16cid:durableId="280259545">
    <w:abstractNumId w:val="68"/>
  </w:num>
  <w:num w:numId="13" w16cid:durableId="1287201097">
    <w:abstractNumId w:val="23"/>
  </w:num>
  <w:num w:numId="14" w16cid:durableId="459496981">
    <w:abstractNumId w:val="108"/>
  </w:num>
  <w:num w:numId="15" w16cid:durableId="1222061924">
    <w:abstractNumId w:val="73"/>
  </w:num>
  <w:num w:numId="16" w16cid:durableId="760300975">
    <w:abstractNumId w:val="80"/>
  </w:num>
  <w:num w:numId="17" w16cid:durableId="1196382241">
    <w:abstractNumId w:val="15"/>
  </w:num>
  <w:num w:numId="18" w16cid:durableId="741223416">
    <w:abstractNumId w:val="134"/>
  </w:num>
  <w:num w:numId="19" w16cid:durableId="1091852514">
    <w:abstractNumId w:val="41"/>
  </w:num>
  <w:num w:numId="20" w16cid:durableId="2012835861">
    <w:abstractNumId w:val="83"/>
  </w:num>
  <w:num w:numId="21" w16cid:durableId="163399995">
    <w:abstractNumId w:val="37"/>
  </w:num>
  <w:num w:numId="22" w16cid:durableId="1524974928">
    <w:abstractNumId w:val="102"/>
  </w:num>
  <w:num w:numId="23" w16cid:durableId="1990160816">
    <w:abstractNumId w:val="45"/>
  </w:num>
  <w:num w:numId="24" w16cid:durableId="31081392">
    <w:abstractNumId w:val="65"/>
  </w:num>
  <w:num w:numId="25" w16cid:durableId="692996855">
    <w:abstractNumId w:val="111"/>
  </w:num>
  <w:num w:numId="26" w16cid:durableId="1197545121">
    <w:abstractNumId w:val="86"/>
  </w:num>
  <w:num w:numId="27" w16cid:durableId="1282498460">
    <w:abstractNumId w:val="31"/>
  </w:num>
  <w:num w:numId="28" w16cid:durableId="676157068">
    <w:abstractNumId w:val="94"/>
  </w:num>
  <w:num w:numId="29" w16cid:durableId="828450195">
    <w:abstractNumId w:val="38"/>
  </w:num>
  <w:num w:numId="30" w16cid:durableId="1691368282">
    <w:abstractNumId w:val="59"/>
  </w:num>
  <w:num w:numId="31" w16cid:durableId="705372181">
    <w:abstractNumId w:val="113"/>
  </w:num>
  <w:num w:numId="32" w16cid:durableId="259340066">
    <w:abstractNumId w:val="35"/>
  </w:num>
  <w:num w:numId="33" w16cid:durableId="1668820320">
    <w:abstractNumId w:val="151"/>
  </w:num>
  <w:num w:numId="34" w16cid:durableId="1157263725">
    <w:abstractNumId w:val="159"/>
  </w:num>
  <w:num w:numId="35" w16cid:durableId="214053309">
    <w:abstractNumId w:val="131"/>
  </w:num>
  <w:num w:numId="36" w16cid:durableId="1313825808">
    <w:abstractNumId w:val="115"/>
  </w:num>
  <w:num w:numId="37" w16cid:durableId="1438864676">
    <w:abstractNumId w:val="52"/>
  </w:num>
  <w:num w:numId="38" w16cid:durableId="1020471660">
    <w:abstractNumId w:val="9"/>
  </w:num>
  <w:num w:numId="39" w16cid:durableId="2056542620">
    <w:abstractNumId w:val="81"/>
  </w:num>
  <w:num w:numId="40" w16cid:durableId="119807831">
    <w:abstractNumId w:val="74"/>
  </w:num>
  <w:num w:numId="41" w16cid:durableId="541597853">
    <w:abstractNumId w:val="117"/>
  </w:num>
  <w:num w:numId="42" w16cid:durableId="1821774901">
    <w:abstractNumId w:val="50"/>
  </w:num>
  <w:num w:numId="43" w16cid:durableId="284774189">
    <w:abstractNumId w:val="63"/>
  </w:num>
  <w:num w:numId="44" w16cid:durableId="773285502">
    <w:abstractNumId w:val="82"/>
  </w:num>
  <w:num w:numId="45" w16cid:durableId="1777363763">
    <w:abstractNumId w:val="136"/>
  </w:num>
  <w:num w:numId="46" w16cid:durableId="132139444">
    <w:abstractNumId w:val="70"/>
  </w:num>
  <w:num w:numId="47" w16cid:durableId="590814394">
    <w:abstractNumId w:val="39"/>
  </w:num>
  <w:num w:numId="48" w16cid:durableId="1511604408">
    <w:abstractNumId w:val="146"/>
  </w:num>
  <w:num w:numId="49" w16cid:durableId="34694755">
    <w:abstractNumId w:val="55"/>
  </w:num>
  <w:num w:numId="50" w16cid:durableId="1556700256">
    <w:abstractNumId w:val="61"/>
  </w:num>
  <w:num w:numId="51" w16cid:durableId="1531719312">
    <w:abstractNumId w:val="53"/>
  </w:num>
  <w:num w:numId="52" w16cid:durableId="1275359604">
    <w:abstractNumId w:val="34"/>
  </w:num>
  <w:num w:numId="53" w16cid:durableId="476725677">
    <w:abstractNumId w:val="22"/>
  </w:num>
  <w:num w:numId="54" w16cid:durableId="259799876">
    <w:abstractNumId w:val="93"/>
  </w:num>
  <w:num w:numId="55" w16cid:durableId="689599506">
    <w:abstractNumId w:val="67"/>
  </w:num>
  <w:num w:numId="56" w16cid:durableId="244581920">
    <w:abstractNumId w:val="47"/>
  </w:num>
  <w:num w:numId="57" w16cid:durableId="1287614606">
    <w:abstractNumId w:val="16"/>
  </w:num>
  <w:num w:numId="58" w16cid:durableId="1064763455">
    <w:abstractNumId w:val="110"/>
  </w:num>
  <w:num w:numId="59" w16cid:durableId="1608075268">
    <w:abstractNumId w:val="1"/>
  </w:num>
  <w:num w:numId="60" w16cid:durableId="1082026698">
    <w:abstractNumId w:val="12"/>
  </w:num>
  <w:num w:numId="61" w16cid:durableId="942153651">
    <w:abstractNumId w:val="119"/>
  </w:num>
  <w:num w:numId="62" w16cid:durableId="1307273467">
    <w:abstractNumId w:val="54"/>
  </w:num>
  <w:num w:numId="63" w16cid:durableId="940451263">
    <w:abstractNumId w:val="103"/>
  </w:num>
  <w:num w:numId="64" w16cid:durableId="1329601543">
    <w:abstractNumId w:val="30"/>
  </w:num>
  <w:num w:numId="65" w16cid:durableId="165370142">
    <w:abstractNumId w:val="143"/>
  </w:num>
  <w:num w:numId="66" w16cid:durableId="826819284">
    <w:abstractNumId w:val="64"/>
  </w:num>
  <w:num w:numId="67" w16cid:durableId="801457241">
    <w:abstractNumId w:val="11"/>
  </w:num>
  <w:num w:numId="68" w16cid:durableId="502742638">
    <w:abstractNumId w:val="88"/>
  </w:num>
  <w:num w:numId="69" w16cid:durableId="431510081">
    <w:abstractNumId w:val="107"/>
  </w:num>
  <w:num w:numId="70" w16cid:durableId="442650570">
    <w:abstractNumId w:val="92"/>
  </w:num>
  <w:num w:numId="71" w16cid:durableId="1443454388">
    <w:abstractNumId w:val="112"/>
  </w:num>
  <w:num w:numId="72" w16cid:durableId="554897698">
    <w:abstractNumId w:val="57"/>
  </w:num>
  <w:num w:numId="73" w16cid:durableId="88356739">
    <w:abstractNumId w:val="100"/>
  </w:num>
  <w:num w:numId="74" w16cid:durableId="518661466">
    <w:abstractNumId w:val="25"/>
  </w:num>
  <w:num w:numId="75" w16cid:durableId="293101890">
    <w:abstractNumId w:val="139"/>
  </w:num>
  <w:num w:numId="76" w16cid:durableId="186412471">
    <w:abstractNumId w:val="133"/>
  </w:num>
  <w:num w:numId="77" w16cid:durableId="2121949530">
    <w:abstractNumId w:val="14"/>
  </w:num>
  <w:num w:numId="78" w16cid:durableId="86848113">
    <w:abstractNumId w:val="145"/>
  </w:num>
  <w:num w:numId="79" w16cid:durableId="245917027">
    <w:abstractNumId w:val="10"/>
  </w:num>
  <w:num w:numId="80" w16cid:durableId="1495533523">
    <w:abstractNumId w:val="118"/>
  </w:num>
  <w:num w:numId="81" w16cid:durableId="1139613548">
    <w:abstractNumId w:val="46"/>
  </w:num>
  <w:num w:numId="82" w16cid:durableId="1696617623">
    <w:abstractNumId w:val="130"/>
  </w:num>
  <w:num w:numId="83" w16cid:durableId="1334794369">
    <w:abstractNumId w:val="19"/>
  </w:num>
  <w:num w:numId="84" w16cid:durableId="1237742140">
    <w:abstractNumId w:val="77"/>
  </w:num>
  <w:num w:numId="85" w16cid:durableId="1832133923">
    <w:abstractNumId w:val="8"/>
  </w:num>
  <w:num w:numId="86" w16cid:durableId="508183356">
    <w:abstractNumId w:val="28"/>
  </w:num>
  <w:num w:numId="87" w16cid:durableId="1398162743">
    <w:abstractNumId w:val="85"/>
  </w:num>
  <w:num w:numId="88" w16cid:durableId="1988321876">
    <w:abstractNumId w:val="49"/>
  </w:num>
  <w:num w:numId="89" w16cid:durableId="1198935881">
    <w:abstractNumId w:val="135"/>
  </w:num>
  <w:num w:numId="90" w16cid:durableId="1294411010">
    <w:abstractNumId w:val="0"/>
  </w:num>
  <w:num w:numId="91" w16cid:durableId="938410407">
    <w:abstractNumId w:val="42"/>
  </w:num>
  <w:num w:numId="92" w16cid:durableId="1919754409">
    <w:abstractNumId w:val="79"/>
  </w:num>
  <w:num w:numId="93" w16cid:durableId="90249116">
    <w:abstractNumId w:val="5"/>
  </w:num>
  <w:num w:numId="94" w16cid:durableId="1269192301">
    <w:abstractNumId w:val="140"/>
  </w:num>
  <w:num w:numId="95" w16cid:durableId="206065943">
    <w:abstractNumId w:val="137"/>
  </w:num>
  <w:num w:numId="96" w16cid:durableId="1216897158">
    <w:abstractNumId w:val="120"/>
  </w:num>
  <w:num w:numId="97" w16cid:durableId="941495572">
    <w:abstractNumId w:val="127"/>
  </w:num>
  <w:num w:numId="98" w16cid:durableId="734818089">
    <w:abstractNumId w:val="124"/>
  </w:num>
  <w:num w:numId="99" w16cid:durableId="1047559880">
    <w:abstractNumId w:val="98"/>
  </w:num>
  <w:num w:numId="100" w16cid:durableId="1523543949">
    <w:abstractNumId w:val="43"/>
  </w:num>
  <w:num w:numId="101" w16cid:durableId="165022289">
    <w:abstractNumId w:val="4"/>
  </w:num>
  <w:num w:numId="102" w16cid:durableId="305012869">
    <w:abstractNumId w:val="104"/>
  </w:num>
  <w:num w:numId="103" w16cid:durableId="64687835">
    <w:abstractNumId w:val="33"/>
  </w:num>
  <w:num w:numId="104" w16cid:durableId="543979755">
    <w:abstractNumId w:val="60"/>
  </w:num>
  <w:num w:numId="105" w16cid:durableId="604970786">
    <w:abstractNumId w:val="26"/>
  </w:num>
  <w:num w:numId="106" w16cid:durableId="1264191446">
    <w:abstractNumId w:val="125"/>
  </w:num>
  <w:num w:numId="107" w16cid:durableId="1441491005">
    <w:abstractNumId w:val="62"/>
  </w:num>
  <w:num w:numId="108" w16cid:durableId="885028220">
    <w:abstractNumId w:val="90"/>
  </w:num>
  <w:num w:numId="109" w16cid:durableId="1774084407">
    <w:abstractNumId w:val="121"/>
  </w:num>
  <w:num w:numId="110" w16cid:durableId="506334396">
    <w:abstractNumId w:val="51"/>
  </w:num>
  <w:num w:numId="111" w16cid:durableId="299115268">
    <w:abstractNumId w:val="20"/>
  </w:num>
  <w:num w:numId="112" w16cid:durableId="1994093780">
    <w:abstractNumId w:val="7"/>
  </w:num>
  <w:num w:numId="113" w16cid:durableId="1850558106">
    <w:abstractNumId w:val="76"/>
  </w:num>
  <w:num w:numId="114" w16cid:durableId="814490044">
    <w:abstractNumId w:val="132"/>
  </w:num>
  <w:num w:numId="115" w16cid:durableId="570425782">
    <w:abstractNumId w:val="36"/>
  </w:num>
  <w:num w:numId="116" w16cid:durableId="869224439">
    <w:abstractNumId w:val="24"/>
  </w:num>
  <w:num w:numId="117" w16cid:durableId="718628505">
    <w:abstractNumId w:val="144"/>
  </w:num>
  <w:num w:numId="118" w16cid:durableId="1905531162">
    <w:abstractNumId w:val="78"/>
  </w:num>
  <w:num w:numId="119" w16cid:durableId="1599681107">
    <w:abstractNumId w:val="128"/>
  </w:num>
  <w:num w:numId="120" w16cid:durableId="956763925">
    <w:abstractNumId w:val="96"/>
  </w:num>
  <w:num w:numId="121" w16cid:durableId="507254349">
    <w:abstractNumId w:val="84"/>
  </w:num>
  <w:num w:numId="122" w16cid:durableId="917980945">
    <w:abstractNumId w:val="18"/>
  </w:num>
  <w:num w:numId="123" w16cid:durableId="1128627143">
    <w:abstractNumId w:val="89"/>
  </w:num>
  <w:num w:numId="124" w16cid:durableId="139927231">
    <w:abstractNumId w:val="69"/>
  </w:num>
  <w:num w:numId="125" w16cid:durableId="1873107091">
    <w:abstractNumId w:val="122"/>
  </w:num>
  <w:num w:numId="126" w16cid:durableId="1701709925">
    <w:abstractNumId w:val="44"/>
  </w:num>
  <w:num w:numId="127" w16cid:durableId="2060129735">
    <w:abstractNumId w:val="157"/>
  </w:num>
  <w:num w:numId="128" w16cid:durableId="1132139971">
    <w:abstractNumId w:val="156"/>
  </w:num>
  <w:num w:numId="129" w16cid:durableId="1283028903">
    <w:abstractNumId w:val="126"/>
  </w:num>
  <w:num w:numId="130" w16cid:durableId="2122021148">
    <w:abstractNumId w:val="149"/>
  </w:num>
  <w:num w:numId="131" w16cid:durableId="595596549">
    <w:abstractNumId w:val="147"/>
  </w:num>
  <w:num w:numId="132" w16cid:durableId="1281911208">
    <w:abstractNumId w:val="66"/>
  </w:num>
  <w:num w:numId="133" w16cid:durableId="2017729316">
    <w:abstractNumId w:val="129"/>
  </w:num>
  <w:num w:numId="134" w16cid:durableId="295189016">
    <w:abstractNumId w:val="142"/>
  </w:num>
  <w:num w:numId="135" w16cid:durableId="240065053">
    <w:abstractNumId w:val="87"/>
  </w:num>
  <w:num w:numId="136" w16cid:durableId="1036782886">
    <w:abstractNumId w:val="148"/>
  </w:num>
  <w:num w:numId="137" w16cid:durableId="2102792605">
    <w:abstractNumId w:val="152"/>
  </w:num>
  <w:num w:numId="138" w16cid:durableId="1710717953">
    <w:abstractNumId w:val="56"/>
  </w:num>
  <w:num w:numId="139" w16cid:durableId="578095926">
    <w:abstractNumId w:val="141"/>
  </w:num>
  <w:num w:numId="140" w16cid:durableId="1489133568">
    <w:abstractNumId w:val="160"/>
  </w:num>
  <w:num w:numId="141" w16cid:durableId="456030732">
    <w:abstractNumId w:val="153"/>
  </w:num>
  <w:num w:numId="142" w16cid:durableId="230776170">
    <w:abstractNumId w:val="114"/>
  </w:num>
  <w:num w:numId="143" w16cid:durableId="811601171">
    <w:abstractNumId w:val="71"/>
  </w:num>
  <w:num w:numId="144" w16cid:durableId="1415711722">
    <w:abstractNumId w:val="105"/>
  </w:num>
  <w:num w:numId="145" w16cid:durableId="174081199">
    <w:abstractNumId w:val="17"/>
  </w:num>
  <w:num w:numId="146" w16cid:durableId="788478083">
    <w:abstractNumId w:val="29"/>
  </w:num>
  <w:num w:numId="147" w16cid:durableId="1401947440">
    <w:abstractNumId w:val="138"/>
  </w:num>
  <w:num w:numId="148" w16cid:durableId="671101384">
    <w:abstractNumId w:val="150"/>
  </w:num>
  <w:num w:numId="149" w16cid:durableId="2054690726">
    <w:abstractNumId w:val="155"/>
  </w:num>
  <w:num w:numId="150" w16cid:durableId="286208316">
    <w:abstractNumId w:val="3"/>
  </w:num>
  <w:num w:numId="151" w16cid:durableId="1024943382">
    <w:abstractNumId w:val="72"/>
  </w:num>
  <w:num w:numId="152" w16cid:durableId="1181818391">
    <w:abstractNumId w:val="101"/>
  </w:num>
  <w:num w:numId="153" w16cid:durableId="353071346">
    <w:abstractNumId w:val="109"/>
  </w:num>
  <w:num w:numId="154" w16cid:durableId="198276485">
    <w:abstractNumId w:val="2"/>
  </w:num>
  <w:num w:numId="155" w16cid:durableId="163133589">
    <w:abstractNumId w:val="123"/>
  </w:num>
  <w:num w:numId="156" w16cid:durableId="2120560486">
    <w:abstractNumId w:val="91"/>
  </w:num>
  <w:num w:numId="157" w16cid:durableId="1575047183">
    <w:abstractNumId w:val="75"/>
  </w:num>
  <w:num w:numId="158" w16cid:durableId="338237905">
    <w:abstractNumId w:val="158"/>
  </w:num>
  <w:num w:numId="159" w16cid:durableId="452528256">
    <w:abstractNumId w:val="40"/>
  </w:num>
  <w:num w:numId="160" w16cid:durableId="554127574">
    <w:abstractNumId w:val="58"/>
  </w:num>
  <w:num w:numId="161" w16cid:durableId="1368138612">
    <w:abstractNumId w:val="116"/>
  </w:num>
  <w:num w:numId="162" w16cid:durableId="504518553">
    <w:abstractNumId w:val="99"/>
  </w:num>
  <w:num w:numId="163" w16cid:durableId="1509709124">
    <w:abstractNumId w:val="10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57A6C"/>
    <w:rsid w:val="000601BD"/>
    <w:rsid w:val="000601BF"/>
    <w:rsid w:val="000603C3"/>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20D"/>
    <w:rsid w:val="004B7D92"/>
    <w:rsid w:val="004C0165"/>
    <w:rsid w:val="004C064E"/>
    <w:rsid w:val="004C071D"/>
    <w:rsid w:val="004C0947"/>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7C3"/>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5B0"/>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9bRbDoRTSlk&amp;list=RD9bRbDoRTSlk&amp;start_radio=1" TargetMode="External"/><Relationship Id="rId21" Type="http://schemas.openxmlformats.org/officeDocument/2006/relationships/hyperlink" Target="https://www.youtube.com/watch?v=JYZFu4IYIVs" TargetMode="External"/><Relationship Id="rId42" Type="http://schemas.openxmlformats.org/officeDocument/2006/relationships/hyperlink" Target="https://www.youtube.com/watch?v=R__VhFTl8nI" TargetMode="External"/><Relationship Id="rId47" Type="http://schemas.openxmlformats.org/officeDocument/2006/relationships/hyperlink" Target="https://www.youtube.com/watch?v=sD3bw1mED0k" TargetMode="External"/><Relationship Id="rId63" Type="http://schemas.openxmlformats.org/officeDocument/2006/relationships/hyperlink" Target="http://www.pcusastore.com/TabCenter/25/Spanish-Curriculum.aspx" TargetMode="External"/><Relationship Id="rId68" Type="http://schemas.openxmlformats.org/officeDocument/2006/relationships/hyperlink" Target="https://www.instagram.com/corporacionpresbiteriana/"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y6iHLHoR6OA" TargetMode="External"/><Relationship Id="rId29" Type="http://schemas.openxmlformats.org/officeDocument/2006/relationships/hyperlink" Target="https://sermons4kids.com/yr_a.htm" TargetMode="External"/><Relationship Id="rId11" Type="http://schemas.openxmlformats.org/officeDocument/2006/relationships/hyperlink" Target="https://www.youtube.com/watch?v=_BlQXPIN2Fs&amp;t=5s" TargetMode="External"/><Relationship Id="rId24" Type="http://schemas.openxmlformats.org/officeDocument/2006/relationships/hyperlink" Target="https://www.youtube.com/watch?v=dS5Tp1CmVbM" TargetMode="External"/><Relationship Id="rId32" Type="http://schemas.openxmlformats.org/officeDocument/2006/relationships/hyperlink" Target="https://www.youtube.com/watch?v=Uf9xSPVdtGo" TargetMode="External"/><Relationship Id="rId37" Type="http://schemas.openxmlformats.org/officeDocument/2006/relationships/hyperlink" Target="https://www.youtube.com/watch?v=-Sj3I83I8NY" TargetMode="External"/><Relationship Id="rId40" Type="http://schemas.openxmlformats.org/officeDocument/2006/relationships/hyperlink" Target="https://www.youtube.com/watch?v=vMMrQi1ay0s" TargetMode="External"/><Relationship Id="rId45" Type="http://schemas.openxmlformats.org/officeDocument/2006/relationships/hyperlink" Target="https://www.youtube.com/watch?v=DdGwF4bsTjw" TargetMode="External"/><Relationship Id="rId53" Type="http://schemas.openxmlformats.org/officeDocument/2006/relationships/hyperlink" Target="https://justleros.blogspot.com/" TargetMode="External"/><Relationship Id="rId58" Type="http://schemas.openxmlformats.org/officeDocument/2006/relationships/hyperlink" Target="https://webselah.com/index.html" TargetMode="External"/><Relationship Id="rId66" Type="http://schemas.openxmlformats.org/officeDocument/2006/relationships/hyperlink" Target="http://www.presbyterianmission.org/donate/search/?fund_query=E051214" TargetMode="External"/><Relationship Id="rId5" Type="http://schemas.openxmlformats.org/officeDocument/2006/relationships/webSettings" Target="webSettings.xml"/><Relationship Id="rId61" Type="http://schemas.openxmlformats.org/officeDocument/2006/relationships/hyperlink" Target="https://www.pcusastore.com/Products/GAHYMNAL/glory-to-god-ga-2016-edition-blue.aspx" TargetMode="External"/><Relationship Id="rId19" Type="http://schemas.openxmlformats.org/officeDocument/2006/relationships/hyperlink" Target="https://www.youtube.com/watch?v=aU7I21aPQnU" TargetMode="External"/><Relationship Id="rId14" Type="http://schemas.openxmlformats.org/officeDocument/2006/relationships/hyperlink" Target="https://www.youtube.com/watch?v=ag7Fx-qLruk" TargetMode="External"/><Relationship Id="rId22" Type="http://schemas.openxmlformats.org/officeDocument/2006/relationships/hyperlink" Target="https://www.youtube.com/watch?v=jmcIlHQQg_E" TargetMode="External"/><Relationship Id="rId27" Type="http://schemas.openxmlformats.org/officeDocument/2006/relationships/hyperlink" Target="https://www.pcusastore.com/Products/0664261078/feasting-on-the-word-childrens-sermons-for-year-a.aspx" TargetMode="External"/><Relationship Id="rId30" Type="http://schemas.openxmlformats.org/officeDocument/2006/relationships/hyperlink" Target="https://www.youtube.com/watch?v=JnlhSukGjJc" TargetMode="External"/><Relationship Id="rId35" Type="http://schemas.openxmlformats.org/officeDocument/2006/relationships/hyperlink" Target="https://www.youtube.com/watch?v=9nk3_cWncuY&amp;t=13s" TargetMode="External"/><Relationship Id="rId43" Type="http://schemas.openxmlformats.org/officeDocument/2006/relationships/hyperlink" Target="https://www.youtube.com/watch?v=ZMv63MviQco&amp;list=RDZMv63MviQco&amp;start_radio=1" TargetMode="External"/><Relationship Id="rId48" Type="http://schemas.openxmlformats.org/officeDocument/2006/relationships/hyperlink" Target="https://www.youtube.com/watch?v=O6kqO9AKZE0" TargetMode="External"/><Relationship Id="rId56" Type="http://schemas.openxmlformats.org/officeDocument/2006/relationships/hyperlink" Target="https://www.facebook.com/groups/ryrIPEEUUA/" TargetMode="External"/><Relationship Id="rId64" Type="http://schemas.openxmlformats.org/officeDocument/2006/relationships/hyperlink" Target="http://www.pcusastore.com/TabCenter/25/Spanish-Curriculum.aspx" TargetMode="External"/><Relationship Id="rId69" Type="http://schemas.openxmlformats.org/officeDocument/2006/relationships/hyperlink" Target="https://www.youtube.com/channel/UC_qpNGZWU3urMgNzKshnpVw/featured?view_as=subscriber"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doC9I8-9YD4&amp;list=PLEO1T29J2TaNK-BtlMPfdA_kDDUgr2PQG&amp;index=23" TargetMode="External"/><Relationship Id="rId3" Type="http://schemas.openxmlformats.org/officeDocument/2006/relationships/styles" Target="styles.xml"/><Relationship Id="rId12" Type="http://schemas.openxmlformats.org/officeDocument/2006/relationships/hyperlink" Target="https://www.youtube.com/watch?v=5Ll599-bYcY" TargetMode="External"/><Relationship Id="rId17" Type="http://schemas.openxmlformats.org/officeDocument/2006/relationships/hyperlink" Target="https://www.youtube.com/watch?v=1q9Ww13dsZQ" TargetMode="External"/><Relationship Id="rId25" Type="http://schemas.openxmlformats.org/officeDocument/2006/relationships/hyperlink" Target="https://www.youtube.com/watch?v=wLkjaI70fx8" TargetMode="External"/><Relationship Id="rId33" Type="http://schemas.openxmlformats.org/officeDocument/2006/relationships/hyperlink" Target="https://www.youtube.com/watch?v=D9WAa_sy1So" TargetMode="External"/><Relationship Id="rId38" Type="http://schemas.openxmlformats.org/officeDocument/2006/relationships/hyperlink" Target="https://www.youtube.com/watch?v=CrcLKOz4xbw" TargetMode="External"/><Relationship Id="rId46" Type="http://schemas.openxmlformats.org/officeDocument/2006/relationships/hyperlink" Target="https://www.youtube.com/watch?v=Ci5EM7D-jpo" TargetMode="External"/><Relationship Id="rId59" Type="http://schemas.openxmlformats.org/officeDocument/2006/relationships/hyperlink" Target="https://webselah.com/index.html" TargetMode="External"/><Relationship Id="rId67" Type="http://schemas.openxmlformats.org/officeDocument/2006/relationships/hyperlink" Target="https://www.facebook.com/PPCSpanish" TargetMode="External"/><Relationship Id="rId20" Type="http://schemas.openxmlformats.org/officeDocument/2006/relationships/hyperlink" Target="https://www.youtube.com/watch?v=-Sxi8xN6N6U" TargetMode="External"/><Relationship Id="rId41" Type="http://schemas.openxmlformats.org/officeDocument/2006/relationships/hyperlink" Target="https://www.youtube.com/watch?v=mY8WWzIgdV0" TargetMode="External"/><Relationship Id="rId54" Type="http://schemas.openxmlformats.org/officeDocument/2006/relationships/hyperlink" Target="http://justleros.blogspot.com/2017/04/long-live-life-viva-la-vida.html" TargetMode="External"/><Relationship Id="rId62" Type="http://schemas.openxmlformats.org/officeDocument/2006/relationships/hyperlink" Target="https://www.pcusastore.com/Products/0664503187/book-of-common-worship.asp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7jzInKNHOFo" TargetMode="External"/><Relationship Id="rId23" Type="http://schemas.openxmlformats.org/officeDocument/2006/relationships/hyperlink" Target="https://www.youtube.com/watch?v=FsDTlkYVQaA" TargetMode="External"/><Relationship Id="rId28" Type="http://schemas.openxmlformats.org/officeDocument/2006/relationships/hyperlink" Target="https://www.pcusastore.com/Products/0664262910/growing-in-gods-love.aspx" TargetMode="External"/><Relationship Id="rId36" Type="http://schemas.openxmlformats.org/officeDocument/2006/relationships/hyperlink" Target="https://www.youtube.com/watch?v=xOpFQXtuvDE&amp;t=24s" TargetMode="External"/><Relationship Id="rId49" Type="http://schemas.openxmlformats.org/officeDocument/2006/relationships/hyperlink" Target="https://www.youtube.com/watch?v=Ze-_-Xs8Ffk&amp;list=RDEMuzMAsJq0OjLLkghNGs14eg&amp;index=13" TargetMode="External"/><Relationship Id="rId57" Type="http://schemas.openxmlformats.org/officeDocument/2006/relationships/hyperlink" Target="https://www.facebook.com/redcrearte" TargetMode="External"/><Relationship Id="rId10" Type="http://schemas.openxmlformats.org/officeDocument/2006/relationships/hyperlink" Target="https://www.youtube.com/watch?v=bosktT2z5nA&amp;t=29s" TargetMode="External"/><Relationship Id="rId31" Type="http://schemas.openxmlformats.org/officeDocument/2006/relationships/hyperlink" Target="https://www.youtube.com/watch?v=x3Mks8DSe_c" TargetMode="External"/><Relationship Id="rId44" Type="http://schemas.openxmlformats.org/officeDocument/2006/relationships/hyperlink" Target="https://www.youtube.com/watch?v=Ghy9KMMdX1w" TargetMode="External"/><Relationship Id="rId52" Type="http://schemas.openxmlformats.org/officeDocument/2006/relationships/hyperlink" Target="https://www.youtube.com/watch?v=HzwY80dhzhM&amp;list=PLEO1T29J2TaNK-BtlMPfdA_kDDUgr2PQG&amp;index=24" TargetMode="External"/><Relationship Id="rId60" Type="http://schemas.openxmlformats.org/officeDocument/2006/relationships/hyperlink" Target="https://www.pcusastore.com/Products/0664500145/el-himnario-presbiteriano.aspx" TargetMode="External"/><Relationship Id="rId65" Type="http://schemas.openxmlformats.org/officeDocument/2006/relationships/hyperlink" Target="http://www.presbyterianmission.org/donate/search/?fund_query=E051214" TargetMode="External"/><Relationship Id="rId4" Type="http://schemas.openxmlformats.org/officeDocument/2006/relationships/settings" Target="settings.xml"/><Relationship Id="rId9" Type="http://schemas.openxmlformats.org/officeDocument/2006/relationships/hyperlink" Target="https://www.presbyterianmission.org/resource/resources-easter-sunday/" TargetMode="External"/><Relationship Id="rId13" Type="http://schemas.openxmlformats.org/officeDocument/2006/relationships/hyperlink" Target="https://www.youtube.com/watch?v=9B2Qq9OFi-c" TargetMode="External"/><Relationship Id="rId18" Type="http://schemas.openxmlformats.org/officeDocument/2006/relationships/hyperlink" Target="https://www.youtube.com/watch?v=o15c97JSeRg" TargetMode="External"/><Relationship Id="rId39" Type="http://schemas.openxmlformats.org/officeDocument/2006/relationships/hyperlink" Target="https://www.youtube.com/watch?v=E5iSPyKXhaw&amp;list=RDE5iSPyKXhaw&amp;start_radio=1" TargetMode="External"/><Relationship Id="rId34" Type="http://schemas.openxmlformats.org/officeDocument/2006/relationships/hyperlink" Target="https://www.youtube.com/watch?v=YoIgNsfC1qc&amp;t=3s" TargetMode="External"/><Relationship Id="rId50" Type="http://schemas.openxmlformats.org/officeDocument/2006/relationships/hyperlink" Target="https://www.youtube.com/watch?v=wLkjaI70fx8&amp;list=RDwLkjaI70fx8&amp;start_radio=1" TargetMode="External"/><Relationship Id="rId55" Type="http://schemas.openxmlformats.org/officeDocument/2006/relationships/hyperlink" Target="https://www.facebook.com/gerardo.oberman"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4439</Words>
  <Characters>25307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29687</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2021-10-21T20:12:00Z</cp:lastPrinted>
  <dcterms:created xsi:type="dcterms:W3CDTF">2025-12-09T21:43:00Z</dcterms:created>
  <dcterms:modified xsi:type="dcterms:W3CDTF">2025-12-11T21:40:00Z</dcterms:modified>
</cp:coreProperties>
</file>