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7DCC555F" w:rsidR="00B15C80" w:rsidRPr="00890F9C" w:rsidRDefault="004B4792" w:rsidP="006D75B5">
      <w:pPr>
        <w:jc w:val="center"/>
        <w:rPr>
          <w:rFonts w:ascii="Book Antiqua" w:hAnsi="Book Antiqua" w:cs="Palatino"/>
          <w:lang w:val="es-US"/>
        </w:rPr>
      </w:pPr>
      <w:r>
        <w:rPr>
          <w:rFonts w:ascii="Book Antiqua" w:hAnsi="Book Antiqua" w:cs="Palatino"/>
          <w:lang w:val="es-US"/>
        </w:rPr>
        <w:t>26</w:t>
      </w:r>
      <w:r w:rsidR="00C03202">
        <w:rPr>
          <w:rFonts w:ascii="Book Antiqua" w:hAnsi="Book Antiqua" w:cs="Palatino"/>
          <w:lang w:val="es-US"/>
        </w:rPr>
        <w:t xml:space="preserve"> de abril</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A16CF2" w:rsidRPr="00A16CF2">
        <w:rPr>
          <w:rFonts w:ascii="Book Antiqua" w:hAnsi="Book Antiqua" w:cs="Palatino"/>
          <w:lang w:val="es-US"/>
        </w:rPr>
        <w:t>Apr</w:t>
      </w:r>
      <w:r w:rsidR="00A16CF2">
        <w:rPr>
          <w:rFonts w:ascii="Book Antiqua" w:hAnsi="Book Antiqua" w:cs="Palatino"/>
          <w:lang w:val="es-US"/>
        </w:rPr>
        <w:t>il</w:t>
      </w:r>
      <w:r w:rsidR="00A16CF2" w:rsidRPr="00A16CF2">
        <w:rPr>
          <w:rFonts w:ascii="Book Antiqua" w:hAnsi="Book Antiqua" w:cs="Palatino"/>
          <w:lang w:val="es-US"/>
        </w:rPr>
        <w:t xml:space="preserve"> </w:t>
      </w:r>
      <w:r>
        <w:rPr>
          <w:rFonts w:ascii="Book Antiqua" w:hAnsi="Book Antiqua" w:cs="Palatino"/>
          <w:lang w:val="es-US"/>
        </w:rPr>
        <w:t>26</w:t>
      </w:r>
      <w:r w:rsidR="00A16CF2" w:rsidRPr="00A16CF2">
        <w:rPr>
          <w:rFonts w:ascii="Book Antiqua" w:hAnsi="Book Antiqua" w:cs="Palatino"/>
          <w:lang w:val="es-US"/>
        </w:rPr>
        <w:t>, 2026</w:t>
      </w:r>
    </w:p>
    <w:p w14:paraId="47C9A0D9" w14:textId="4B0C5405" w:rsidR="00714311" w:rsidRDefault="00A16CF2" w:rsidP="00DF701C">
      <w:pPr>
        <w:jc w:val="center"/>
        <w:rPr>
          <w:rFonts w:ascii="Book Antiqua" w:hAnsi="Book Antiqua" w:cs="Palatino"/>
          <w:lang w:val="es-US"/>
        </w:rPr>
      </w:pPr>
      <w:r>
        <w:rPr>
          <w:rFonts w:ascii="Palatino Linotype" w:hAnsi="Palatino Linotype" w:cs="Palatino"/>
          <w:lang w:val="es-US"/>
        </w:rPr>
        <w:t xml:space="preserve">Pascua </w:t>
      </w:r>
      <w:r w:rsidR="004B4792">
        <w:rPr>
          <w:rFonts w:ascii="Palatino Linotype" w:hAnsi="Palatino Linotype" w:cs="Palatino"/>
          <w:lang w:val="es-US"/>
        </w:rPr>
        <w:t>4</w:t>
      </w:r>
      <w:r w:rsidR="00C03202">
        <w:rPr>
          <w:rFonts w:ascii="Palatino Linotype" w:hAnsi="Palatino Linotype" w:cs="Palatino"/>
          <w:lang w:val="es-US"/>
        </w:rPr>
        <w:t xml:space="preserve"> / </w:t>
      </w:r>
      <w:proofErr w:type="spellStart"/>
      <w:r>
        <w:rPr>
          <w:rFonts w:ascii="Palatino Linotype" w:hAnsi="Palatino Linotype" w:cs="Palatino"/>
          <w:lang w:val="es-US"/>
        </w:rPr>
        <w:t>Easter</w:t>
      </w:r>
      <w:proofErr w:type="spellEnd"/>
      <w:r>
        <w:rPr>
          <w:rFonts w:ascii="Palatino Linotype" w:hAnsi="Palatino Linotype" w:cs="Palatino"/>
          <w:lang w:val="es-US"/>
        </w:rPr>
        <w:t xml:space="preserve"> </w:t>
      </w:r>
      <w:r w:rsidR="004B4792">
        <w:rPr>
          <w:rFonts w:ascii="Palatino Linotype" w:hAnsi="Palatino Linotype" w:cs="Palatino"/>
          <w:lang w:val="es-US"/>
        </w:rPr>
        <w:t>4</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266AD066" w14:textId="0877C938" w:rsidR="004B4792" w:rsidRDefault="004B4792" w:rsidP="004B4792">
      <w:pPr>
        <w:numPr>
          <w:ilvl w:val="0"/>
          <w:numId w:val="6"/>
        </w:numPr>
        <w:rPr>
          <w:rFonts w:ascii="Book Antiqua" w:eastAsia="Calibri" w:hAnsi="Book Antiqua" w:cs="Palatino"/>
          <w:szCs w:val="22"/>
          <w:lang w:val="es-US"/>
        </w:rPr>
      </w:pPr>
      <w:bookmarkStart w:id="0" w:name="OLE_LINK1"/>
      <w:r w:rsidRPr="00FF0889">
        <w:rPr>
          <w:rFonts w:ascii="Book Antiqua" w:eastAsia="Calibri" w:hAnsi="Book Antiqua" w:cs="Palatino"/>
          <w:szCs w:val="22"/>
          <w:lang w:val="es-US"/>
        </w:rPr>
        <w:t>Hechos/</w:t>
      </w:r>
      <w:proofErr w:type="spellStart"/>
      <w:r w:rsidRPr="00FF0889">
        <w:rPr>
          <w:rFonts w:ascii="Book Antiqua" w:eastAsia="Calibri" w:hAnsi="Book Antiqua" w:cs="Palatino"/>
          <w:szCs w:val="22"/>
          <w:lang w:val="es-US"/>
        </w:rPr>
        <w:t>Acts</w:t>
      </w:r>
      <w:proofErr w:type="spellEnd"/>
      <w:r w:rsidRPr="00FF0889">
        <w:rPr>
          <w:rFonts w:ascii="Book Antiqua" w:eastAsia="Calibri" w:hAnsi="Book Antiqua" w:cs="Palatino"/>
          <w:szCs w:val="22"/>
          <w:lang w:val="es-US"/>
        </w:rPr>
        <w:t xml:space="preserve"> </w:t>
      </w:r>
      <w:r>
        <w:rPr>
          <w:rFonts w:ascii="Book Antiqua" w:eastAsia="Calibri" w:hAnsi="Book Antiqua" w:cs="Palatino"/>
          <w:szCs w:val="22"/>
          <w:lang w:val="es-US"/>
        </w:rPr>
        <w:t>2, 42-47</w:t>
      </w:r>
      <w:r w:rsidRPr="00FF0889">
        <w:rPr>
          <w:rFonts w:ascii="Book Antiqua" w:eastAsia="Calibri" w:hAnsi="Book Antiqua" w:cs="Palatino"/>
          <w:szCs w:val="22"/>
          <w:lang w:val="es-US"/>
        </w:rPr>
        <w:t xml:space="preserve"> </w:t>
      </w:r>
      <w:r>
        <w:rPr>
          <w:rFonts w:ascii="Book Antiqua" w:eastAsia="Calibri" w:hAnsi="Book Antiqua" w:cs="Palatino"/>
          <w:szCs w:val="22"/>
          <w:lang w:val="es-US"/>
        </w:rPr>
        <w:t>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23 </w:t>
      </w:r>
      <w:r w:rsidRPr="00CE2F50">
        <w:rPr>
          <w:rFonts w:ascii="Book Antiqua" w:eastAsia="Calibri" w:hAnsi="Book Antiqua" w:cs="Palatino"/>
          <w:i/>
          <w:iCs/>
          <w:szCs w:val="22"/>
          <w:lang w:val="es-US"/>
        </w:rPr>
        <w:t>o…</w:t>
      </w:r>
      <w:r w:rsidRPr="00FF0889">
        <w:rPr>
          <w:rFonts w:ascii="Book Antiqua" w:eastAsia="Calibri" w:hAnsi="Book Antiqua" w:cs="Palatino"/>
          <w:szCs w:val="22"/>
          <w:lang w:val="es-US"/>
        </w:rPr>
        <w:t xml:space="preserve"> </w:t>
      </w:r>
    </w:p>
    <w:p w14:paraId="6AC9A5E4" w14:textId="766F1DF1" w:rsidR="004B4792" w:rsidRPr="00FF0889" w:rsidRDefault="004B4792" w:rsidP="004B4792">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Ezequiel/</w:t>
      </w:r>
      <w:proofErr w:type="spellStart"/>
      <w:r>
        <w:rPr>
          <w:rFonts w:ascii="Book Antiqua" w:eastAsia="Calibri" w:hAnsi="Book Antiqua" w:cs="Palatino"/>
          <w:szCs w:val="22"/>
          <w:lang w:val="es-US"/>
        </w:rPr>
        <w:t>Ezekiel</w:t>
      </w:r>
      <w:proofErr w:type="spellEnd"/>
      <w:r>
        <w:rPr>
          <w:rFonts w:ascii="Book Antiqua" w:eastAsia="Calibri" w:hAnsi="Book Antiqua" w:cs="Palatino"/>
          <w:szCs w:val="22"/>
          <w:lang w:val="es-US"/>
        </w:rPr>
        <w:t xml:space="preserve"> 34, 7-15 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100</w:t>
      </w:r>
    </w:p>
    <w:p w14:paraId="54EE134D" w14:textId="13ADAAA2" w:rsidR="004B4792" w:rsidRPr="00FF0889" w:rsidRDefault="004B4792" w:rsidP="004B4792">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1 Pedro/Peter 2, 19-25</w:t>
      </w:r>
    </w:p>
    <w:p w14:paraId="0C3693F5" w14:textId="1FDC9406" w:rsidR="00397611" w:rsidRPr="00AD4D83" w:rsidRDefault="004B4792" w:rsidP="004B4792">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Juan/John 10, 1-10</w:t>
      </w:r>
    </w:p>
    <w:bookmarkEnd w:id="0"/>
    <w:p w14:paraId="03751803" w14:textId="77777777" w:rsidR="009B4653" w:rsidRPr="00890F9C" w:rsidRDefault="009B4653" w:rsidP="009B4653">
      <w:pPr>
        <w:rPr>
          <w:rFonts w:ascii="Book Antiqua" w:hAnsi="Book Antiqua" w:cs="Palatino"/>
          <w:b/>
          <w:lang w:val="es-US"/>
        </w:rPr>
      </w:pPr>
    </w:p>
    <w:p w14:paraId="0E4A84DA" w14:textId="2BFD5275"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A16CF2">
        <w:rPr>
          <w:rFonts w:ascii="Optima" w:hAnsi="Optima" w:cs="Optima"/>
          <w:b/>
          <w:sz w:val="40"/>
          <w:szCs w:val="40"/>
          <w:lang w:val="es-US"/>
        </w:rPr>
        <w:t>1 PEDRO</w:t>
      </w:r>
      <w:r w:rsidR="00B70AF0">
        <w:rPr>
          <w:rFonts w:ascii="Optima" w:hAnsi="Optima" w:cs="Optima"/>
          <w:b/>
          <w:sz w:val="40"/>
          <w:szCs w:val="40"/>
          <w:lang w:val="es-US"/>
        </w:rPr>
        <w:t xml:space="preserve"> </w:t>
      </w:r>
      <w:r w:rsidR="00A100CA" w:rsidRPr="00A100CA">
        <w:rPr>
          <w:rFonts w:ascii="Optima" w:hAnsi="Optima" w:cs="Optima"/>
          <w:b/>
          <w:sz w:val="40"/>
          <w:szCs w:val="40"/>
          <w:lang w:val="es-US"/>
        </w:rPr>
        <w:t>2, 19-25</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FB91403" w14:textId="31B1B974" w:rsidR="00A53583" w:rsidRPr="00A53583" w:rsidRDefault="00A53583" w:rsidP="00A53583">
      <w:pPr>
        <w:rPr>
          <w:rFonts w:ascii="Book Antiqua" w:hAnsi="Book Antiqua" w:cs="Times New Roman"/>
          <w:lang w:val="es-PR"/>
        </w:rPr>
      </w:pPr>
      <w:r w:rsidRPr="00A53583">
        <w:rPr>
          <w:rFonts w:ascii="Book Antiqua" w:hAnsi="Book Antiqua" w:cs="Times New Roman"/>
          <w:lang w:val="es-PR"/>
        </w:rPr>
        <w:t>La porción de 1 Pedro 2</w:t>
      </w:r>
      <w:r>
        <w:rPr>
          <w:rFonts w:ascii="Book Antiqua" w:hAnsi="Book Antiqua" w:cs="Times New Roman"/>
          <w:lang w:val="es-PR"/>
        </w:rPr>
        <w:t xml:space="preserve">, </w:t>
      </w:r>
      <w:r w:rsidRPr="00A53583">
        <w:rPr>
          <w:rFonts w:ascii="Book Antiqua" w:hAnsi="Book Antiqua" w:cs="Times New Roman"/>
          <w:lang w:val="es-PR"/>
        </w:rPr>
        <w:t>19-25 es parte de una unidad literaria mayor que trata sobre los deberes cristianos en diversas esferas de la vida social (2</w:t>
      </w:r>
      <w:r>
        <w:rPr>
          <w:rFonts w:ascii="Book Antiqua" w:hAnsi="Book Antiqua" w:cs="Times New Roman"/>
          <w:lang w:val="es-PR"/>
        </w:rPr>
        <w:t xml:space="preserve">, </w:t>
      </w:r>
      <w:r w:rsidRPr="00A53583">
        <w:rPr>
          <w:rFonts w:ascii="Book Antiqua" w:hAnsi="Book Antiqua" w:cs="Times New Roman"/>
          <w:lang w:val="es-PR"/>
        </w:rPr>
        <w:t>13–3</w:t>
      </w:r>
      <w:r>
        <w:rPr>
          <w:rFonts w:ascii="Book Antiqua" w:hAnsi="Book Antiqua" w:cs="Times New Roman"/>
          <w:lang w:val="es-PR"/>
        </w:rPr>
        <w:t xml:space="preserve">, </w:t>
      </w:r>
      <w:r w:rsidRPr="00A53583">
        <w:rPr>
          <w:rFonts w:ascii="Book Antiqua" w:hAnsi="Book Antiqua" w:cs="Times New Roman"/>
          <w:lang w:val="es-PR"/>
        </w:rPr>
        <w:t>7).</w:t>
      </w:r>
      <w:r w:rsidRPr="00A53583">
        <w:rPr>
          <w:rStyle w:val="FootnoteReference"/>
          <w:rFonts w:ascii="Book Antiqua" w:hAnsi="Book Antiqua" w:cs="Times New Roman"/>
          <w:lang w:val="es-PR"/>
        </w:rPr>
        <w:footnoteReference w:id="1"/>
      </w:r>
      <w:r w:rsidRPr="00A53583">
        <w:rPr>
          <w:rFonts w:ascii="Book Antiqua" w:hAnsi="Book Antiqua" w:cs="Times New Roman"/>
          <w:lang w:val="es-PR"/>
        </w:rPr>
        <w:t xml:space="preserve"> Esta unidad literaria es conocida como «códigos de convivencia doméstica».</w:t>
      </w:r>
      <w:r w:rsidRPr="00A53583">
        <w:rPr>
          <w:rStyle w:val="FootnoteReference"/>
          <w:rFonts w:ascii="Book Antiqua" w:hAnsi="Book Antiqua" w:cs="Times New Roman"/>
          <w:lang w:val="es-PR"/>
        </w:rPr>
        <w:footnoteReference w:id="2"/>
      </w:r>
      <w:r w:rsidRPr="00A53583">
        <w:rPr>
          <w:rFonts w:ascii="Book Antiqua" w:hAnsi="Book Antiqua" w:cs="Times New Roman"/>
          <w:lang w:val="es-PR"/>
        </w:rPr>
        <w:t xml:space="preserve"> Estos códigos contienen las tareas y las responsabilidades de los diferentes grupos en la Iglesia en términos de sus roles y su posición de autoridad relacionada con la administración de los mismos. En general, presentan la relación de autoridad de pares como padres/hijos; gobernantes/gobernados; esclavos/amos; esposa/esposo, entre otros.</w:t>
      </w:r>
    </w:p>
    <w:p w14:paraId="26A2CF7E" w14:textId="77777777" w:rsidR="00A53583" w:rsidRDefault="00A53583" w:rsidP="00A53583">
      <w:pPr>
        <w:rPr>
          <w:rFonts w:ascii="Book Antiqua" w:hAnsi="Book Antiqua" w:cs="Times New Roman"/>
          <w:lang w:val="es-PR"/>
        </w:rPr>
      </w:pPr>
    </w:p>
    <w:p w14:paraId="0A419A4C" w14:textId="1A066FED" w:rsidR="00A53583" w:rsidRPr="00A53583" w:rsidRDefault="00A53583" w:rsidP="00A53583">
      <w:pPr>
        <w:rPr>
          <w:rFonts w:ascii="Book Antiqua" w:hAnsi="Book Antiqua" w:cs="Times New Roman"/>
          <w:lang w:val="es-PR"/>
        </w:rPr>
      </w:pPr>
      <w:r w:rsidRPr="00A53583">
        <w:rPr>
          <w:rFonts w:ascii="Book Antiqua" w:hAnsi="Book Antiqua" w:cs="Times New Roman"/>
          <w:lang w:val="es-PR"/>
        </w:rPr>
        <w:t>Otros ejemplos de estos códigos pueden ser encontrados en Efesios 5</w:t>
      </w:r>
      <w:r>
        <w:rPr>
          <w:rFonts w:ascii="Book Antiqua" w:hAnsi="Book Antiqua" w:cs="Times New Roman"/>
          <w:lang w:val="es-PR"/>
        </w:rPr>
        <w:t xml:space="preserve">, </w:t>
      </w:r>
      <w:r w:rsidRPr="00A53583">
        <w:rPr>
          <w:rFonts w:ascii="Book Antiqua" w:hAnsi="Book Antiqua" w:cs="Times New Roman"/>
          <w:lang w:val="es-PR"/>
        </w:rPr>
        <w:t>21</w:t>
      </w:r>
      <w:r>
        <w:rPr>
          <w:rFonts w:ascii="Book Antiqua" w:hAnsi="Book Antiqua" w:cs="Times New Roman"/>
          <w:lang w:val="es-PR"/>
        </w:rPr>
        <w:t>-</w:t>
      </w:r>
      <w:r w:rsidRPr="00A53583">
        <w:rPr>
          <w:rFonts w:ascii="Book Antiqua" w:hAnsi="Book Antiqua" w:cs="Times New Roman"/>
          <w:lang w:val="es-PR"/>
        </w:rPr>
        <w:t>6:9; Colosenses 3</w:t>
      </w:r>
      <w:r>
        <w:rPr>
          <w:rFonts w:ascii="Book Antiqua" w:hAnsi="Book Antiqua" w:cs="Times New Roman"/>
          <w:lang w:val="es-PR"/>
        </w:rPr>
        <w:t xml:space="preserve">, </w:t>
      </w:r>
      <w:r w:rsidRPr="00A53583">
        <w:rPr>
          <w:rFonts w:ascii="Book Antiqua" w:hAnsi="Book Antiqua" w:cs="Times New Roman"/>
          <w:lang w:val="es-PR"/>
        </w:rPr>
        <w:t>18</w:t>
      </w:r>
      <w:r>
        <w:rPr>
          <w:rFonts w:ascii="Book Antiqua" w:hAnsi="Book Antiqua" w:cs="Times New Roman"/>
          <w:lang w:val="es-PR"/>
        </w:rPr>
        <w:t>-</w:t>
      </w:r>
      <w:r w:rsidRPr="00A53583">
        <w:rPr>
          <w:rFonts w:ascii="Book Antiqua" w:hAnsi="Book Antiqua" w:cs="Times New Roman"/>
          <w:lang w:val="es-PR"/>
        </w:rPr>
        <w:t>4</w:t>
      </w:r>
      <w:r>
        <w:rPr>
          <w:rFonts w:ascii="Book Antiqua" w:hAnsi="Book Antiqua" w:cs="Times New Roman"/>
          <w:lang w:val="es-PR"/>
        </w:rPr>
        <w:t xml:space="preserve">, </w:t>
      </w:r>
      <w:r w:rsidRPr="00A53583">
        <w:rPr>
          <w:rFonts w:ascii="Book Antiqua" w:hAnsi="Book Antiqua" w:cs="Times New Roman"/>
          <w:lang w:val="es-PR"/>
        </w:rPr>
        <w:t>1; 1 Timoteo 2</w:t>
      </w:r>
      <w:r>
        <w:rPr>
          <w:rFonts w:ascii="Book Antiqua" w:hAnsi="Book Antiqua" w:cs="Times New Roman"/>
          <w:lang w:val="es-PR"/>
        </w:rPr>
        <w:t xml:space="preserve">, </w:t>
      </w:r>
      <w:r w:rsidRPr="00A53583">
        <w:rPr>
          <w:rFonts w:ascii="Book Antiqua" w:hAnsi="Book Antiqua" w:cs="Times New Roman"/>
          <w:lang w:val="es-PR"/>
        </w:rPr>
        <w:t>8</w:t>
      </w:r>
      <w:r>
        <w:rPr>
          <w:rFonts w:ascii="Book Antiqua" w:hAnsi="Book Antiqua" w:cs="Times New Roman"/>
          <w:lang w:val="es-PR"/>
        </w:rPr>
        <w:t>-</w:t>
      </w:r>
      <w:r w:rsidRPr="00A53583">
        <w:rPr>
          <w:rFonts w:ascii="Book Antiqua" w:hAnsi="Book Antiqua" w:cs="Times New Roman"/>
          <w:lang w:val="es-PR"/>
        </w:rPr>
        <w:t>15; 6</w:t>
      </w:r>
      <w:r>
        <w:rPr>
          <w:rFonts w:ascii="Book Antiqua" w:hAnsi="Book Antiqua" w:cs="Times New Roman"/>
          <w:lang w:val="es-PR"/>
        </w:rPr>
        <w:t xml:space="preserve">, </w:t>
      </w:r>
      <w:r w:rsidRPr="00A53583">
        <w:rPr>
          <w:rFonts w:ascii="Book Antiqua" w:hAnsi="Book Antiqua" w:cs="Times New Roman"/>
          <w:lang w:val="es-PR"/>
        </w:rPr>
        <w:t>1</w:t>
      </w:r>
      <w:r>
        <w:rPr>
          <w:rFonts w:ascii="Book Antiqua" w:hAnsi="Book Antiqua" w:cs="Times New Roman"/>
          <w:lang w:val="es-PR"/>
        </w:rPr>
        <w:t>-</w:t>
      </w:r>
      <w:r w:rsidRPr="00A53583">
        <w:rPr>
          <w:rFonts w:ascii="Book Antiqua" w:hAnsi="Book Antiqua" w:cs="Times New Roman"/>
          <w:lang w:val="es-PR"/>
        </w:rPr>
        <w:t>2, y Tito 2</w:t>
      </w:r>
      <w:r>
        <w:rPr>
          <w:rFonts w:ascii="Book Antiqua" w:hAnsi="Book Antiqua" w:cs="Times New Roman"/>
          <w:lang w:val="es-PR"/>
        </w:rPr>
        <w:t xml:space="preserve">, </w:t>
      </w:r>
      <w:r w:rsidRPr="00A53583">
        <w:rPr>
          <w:rFonts w:ascii="Book Antiqua" w:hAnsi="Book Antiqua" w:cs="Times New Roman"/>
          <w:lang w:val="es-PR"/>
        </w:rPr>
        <w:t>1</w:t>
      </w:r>
      <w:r>
        <w:rPr>
          <w:rFonts w:ascii="Book Antiqua" w:hAnsi="Book Antiqua" w:cs="Times New Roman"/>
          <w:lang w:val="es-PR"/>
        </w:rPr>
        <w:t>-</w:t>
      </w:r>
      <w:r w:rsidRPr="00A53583">
        <w:rPr>
          <w:rFonts w:ascii="Book Antiqua" w:hAnsi="Book Antiqua" w:cs="Times New Roman"/>
          <w:lang w:val="es-PR"/>
        </w:rPr>
        <w:t>3</w:t>
      </w:r>
      <w:r>
        <w:rPr>
          <w:rFonts w:ascii="Book Antiqua" w:hAnsi="Book Antiqua" w:cs="Times New Roman"/>
          <w:lang w:val="es-PR"/>
        </w:rPr>
        <w:t xml:space="preserve">, </w:t>
      </w:r>
      <w:r w:rsidRPr="00A53583">
        <w:rPr>
          <w:rFonts w:ascii="Book Antiqua" w:hAnsi="Book Antiqua" w:cs="Times New Roman"/>
          <w:lang w:val="es-PR"/>
        </w:rPr>
        <w:t>8. Estos códigos de conducta eran un tipo de pieza literaria común en la literatura griega desde el tiempo de Aristóteles (</w:t>
      </w:r>
      <w:r w:rsidRPr="00A53583">
        <w:rPr>
          <w:rFonts w:ascii="Book Antiqua" w:hAnsi="Book Antiqua" w:cs="Times New Roman"/>
          <w:i/>
          <w:iCs/>
          <w:lang w:val="es-PR"/>
        </w:rPr>
        <w:t>Política</w:t>
      </w:r>
      <w:r w:rsidRPr="00A53583">
        <w:rPr>
          <w:rFonts w:ascii="Book Antiqua" w:hAnsi="Book Antiqua" w:cs="Times New Roman"/>
          <w:lang w:val="es-PR"/>
        </w:rPr>
        <w:t xml:space="preserve"> 1</w:t>
      </w:r>
      <w:r>
        <w:rPr>
          <w:rFonts w:ascii="Book Antiqua" w:hAnsi="Book Antiqua" w:cs="Times New Roman"/>
          <w:lang w:val="es-PR"/>
        </w:rPr>
        <w:t xml:space="preserve">: </w:t>
      </w:r>
      <w:r w:rsidRPr="00A53583">
        <w:rPr>
          <w:rFonts w:ascii="Book Antiqua" w:hAnsi="Book Antiqua" w:cs="Times New Roman"/>
          <w:lang w:val="es-PR"/>
        </w:rPr>
        <w:t>2.1</w:t>
      </w:r>
      <w:r>
        <w:rPr>
          <w:rFonts w:ascii="Book Antiqua" w:hAnsi="Book Antiqua" w:cs="Times New Roman"/>
          <w:lang w:val="es-PR"/>
        </w:rPr>
        <w:t>-</w:t>
      </w:r>
      <w:r w:rsidRPr="00A53583">
        <w:rPr>
          <w:rFonts w:ascii="Book Antiqua" w:hAnsi="Book Antiqua" w:cs="Times New Roman"/>
          <w:lang w:val="es-PR"/>
        </w:rPr>
        <w:t>2, 1253b; 1:5.3</w:t>
      </w:r>
      <w:r>
        <w:rPr>
          <w:rFonts w:ascii="Book Antiqua" w:hAnsi="Book Antiqua" w:cs="Times New Roman"/>
          <w:lang w:val="es-PR"/>
        </w:rPr>
        <w:t>-</w:t>
      </w:r>
      <w:r w:rsidRPr="00A53583">
        <w:rPr>
          <w:rFonts w:ascii="Book Antiqua" w:hAnsi="Book Antiqua" w:cs="Times New Roman"/>
          <w:lang w:val="es-PR"/>
        </w:rPr>
        <w:t>4, 1259b; 3:4.4, 1278b), quien argumentaba que el orden de la familia se refleje en el orden de la sociedad. En la literatura judía contemporánea y posterior al Nuevo Testamento también pueden encontrarse ejemplos literarios que describen el orden y la subordinación social del hogar y la sociedad en general. Josefo describe el honor a los padres como basado en el honor a Dios (</w:t>
      </w:r>
      <w:r w:rsidRPr="00F44665">
        <w:rPr>
          <w:rFonts w:ascii="Book Antiqua" w:hAnsi="Book Antiqua" w:cs="Times New Roman"/>
          <w:i/>
          <w:iCs/>
          <w:lang w:val="es-PR"/>
        </w:rPr>
        <w:t>Contra Apion</w:t>
      </w:r>
      <w:r w:rsidRPr="00A53583">
        <w:rPr>
          <w:rFonts w:ascii="Book Antiqua" w:hAnsi="Book Antiqua" w:cs="Times New Roman"/>
          <w:lang w:val="es-PR"/>
        </w:rPr>
        <w:t xml:space="preserve"> 2.206z).</w:t>
      </w:r>
      <w:r w:rsidRPr="00A53583">
        <w:rPr>
          <w:rStyle w:val="FootnoteReference"/>
          <w:rFonts w:ascii="Book Antiqua" w:hAnsi="Book Antiqua" w:cs="Times New Roman"/>
          <w:lang w:val="es-PR"/>
        </w:rPr>
        <w:footnoteReference w:id="3"/>
      </w:r>
      <w:r w:rsidRPr="00A53583">
        <w:rPr>
          <w:rFonts w:ascii="Book Antiqua" w:hAnsi="Book Antiqua" w:cs="Times New Roman"/>
          <w:lang w:val="es-PR"/>
        </w:rPr>
        <w:t xml:space="preserve"> En la literatura cristiana posterior al Nuevo Testamento, por ejemplo, en 1 Clemente (37</w:t>
      </w:r>
      <w:r w:rsidR="00F44665">
        <w:rPr>
          <w:rFonts w:ascii="Book Antiqua" w:hAnsi="Book Antiqua" w:cs="Times New Roman"/>
          <w:lang w:val="es-PR"/>
        </w:rPr>
        <w:t>-</w:t>
      </w:r>
      <w:r w:rsidRPr="00A53583">
        <w:rPr>
          <w:rFonts w:ascii="Book Antiqua" w:hAnsi="Book Antiqua" w:cs="Times New Roman"/>
          <w:lang w:val="es-PR"/>
        </w:rPr>
        <w:t>38), se utiliza el orden de la naturaleza como modelo de armonía y se discute el tema de la subordinación en la iglesia. La Carta de Ignacio a Policarpo (4:1</w:t>
      </w:r>
      <w:r w:rsidR="00F44665">
        <w:rPr>
          <w:rFonts w:ascii="Book Antiqua" w:hAnsi="Book Antiqua" w:cs="Times New Roman"/>
          <w:lang w:val="es-PR"/>
        </w:rPr>
        <w:t>-</w:t>
      </w:r>
      <w:r w:rsidRPr="00A53583">
        <w:rPr>
          <w:rFonts w:ascii="Book Antiqua" w:hAnsi="Book Antiqua" w:cs="Times New Roman"/>
          <w:lang w:val="es-PR"/>
        </w:rPr>
        <w:t xml:space="preserve">5:2) instruye sobre el orden en el ministerio y tópicos tradicionales. La </w:t>
      </w:r>
      <w:r w:rsidRPr="00F44665">
        <w:rPr>
          <w:rFonts w:ascii="Book Antiqua" w:hAnsi="Book Antiqua" w:cs="Times New Roman"/>
          <w:i/>
          <w:iCs/>
          <w:lang w:val="es-PR"/>
        </w:rPr>
        <w:t>Didaché</w:t>
      </w:r>
      <w:r w:rsidRPr="00A53583">
        <w:rPr>
          <w:rFonts w:ascii="Book Antiqua" w:hAnsi="Book Antiqua" w:cs="Times New Roman"/>
          <w:lang w:val="es-PR"/>
        </w:rPr>
        <w:t xml:space="preserve"> (un documento </w:t>
      </w:r>
      <w:r w:rsidRPr="00A53583">
        <w:rPr>
          <w:rFonts w:ascii="Book Antiqua" w:hAnsi="Book Antiqua" w:cs="Times New Roman"/>
          <w:lang w:val="es-PR"/>
        </w:rPr>
        <w:lastRenderedPageBreak/>
        <w:t>cristiano muy antiguo) ofrece instrucciones sobre la conducta de los hijos y la obediencia de los esclavos (4:9–11).</w:t>
      </w:r>
      <w:r w:rsidRPr="00A53583">
        <w:rPr>
          <w:rStyle w:val="FootnoteReference"/>
          <w:rFonts w:ascii="Book Antiqua" w:hAnsi="Book Antiqua" w:cs="Times New Roman"/>
          <w:lang w:val="es-PR"/>
        </w:rPr>
        <w:footnoteReference w:id="4"/>
      </w:r>
    </w:p>
    <w:p w14:paraId="246E1636" w14:textId="77777777" w:rsidR="00A53583" w:rsidRDefault="00A53583" w:rsidP="00A53583">
      <w:pPr>
        <w:rPr>
          <w:rFonts w:ascii="Book Antiqua" w:hAnsi="Book Antiqua" w:cs="Times New Roman"/>
          <w:lang w:val="es-PR"/>
        </w:rPr>
      </w:pPr>
    </w:p>
    <w:p w14:paraId="11C91BF8" w14:textId="0E6BE50C" w:rsidR="00A53583" w:rsidRPr="00A53583" w:rsidRDefault="00F44665" w:rsidP="00A53583">
      <w:pPr>
        <w:rPr>
          <w:rFonts w:ascii="Book Antiqua" w:hAnsi="Book Antiqua" w:cs="Times New Roman"/>
          <w:bCs/>
          <w:lang w:val="es-PR"/>
        </w:rPr>
      </w:pPr>
      <w:r w:rsidRPr="00F44665">
        <w:rPr>
          <w:rFonts w:ascii="Book Antiqua" w:hAnsi="Book Antiqua" w:cs="Times New Roman"/>
          <w:lang w:val="es-PR"/>
        </w:rPr>
        <w:t>El pasaje de 1 Pedro 2:19-25 comienza con la instrucción de 1 Pedro 2:18 que dice: «Siervos, estad sujetos con todo respeto a vuestros amos, no solamente a los que son buenos y comprensivos, sino también a los severos»</w:t>
      </w:r>
      <w:r>
        <w:rPr>
          <w:rFonts w:ascii="Book Antiqua" w:hAnsi="Book Antiqua" w:cs="Times New Roman"/>
          <w:lang w:val="es-PR"/>
        </w:rPr>
        <w:t>.</w:t>
      </w:r>
      <w:r w:rsidRPr="00F44665">
        <w:rPr>
          <w:rFonts w:ascii="Book Antiqua" w:hAnsi="Book Antiqua" w:cs="Times New Roman"/>
          <w:lang w:val="es-PR"/>
        </w:rPr>
        <w:t xml:space="preserve"> De esa manera, el pasaje en su totalidad es una instrucción sobre la sujeción que los esclavos domésticos </w:t>
      </w:r>
      <w:r w:rsidR="00A53583" w:rsidRPr="00A53583">
        <w:rPr>
          <w:rFonts w:ascii="Book Antiqua" w:hAnsi="Book Antiqua" w:cs="Times New Roman"/>
          <w:bCs/>
          <w:lang w:val="es-PR"/>
        </w:rPr>
        <w:t>(ο</w:t>
      </w:r>
      <w:r w:rsidR="00A53583" w:rsidRPr="00A53583">
        <w:rPr>
          <w:rFonts w:ascii="Times New Roman" w:hAnsi="Times New Roman" w:cs="Times New Roman"/>
          <w:bCs/>
          <w:lang w:val="es-PR"/>
        </w:rPr>
        <w:t>ἰ</w:t>
      </w:r>
      <w:r w:rsidR="00A53583" w:rsidRPr="00A53583">
        <w:rPr>
          <w:rFonts w:ascii="Book Antiqua" w:hAnsi="Book Antiqua" w:cs="Times New Roman"/>
          <w:bCs/>
          <w:lang w:val="es-PR"/>
        </w:rPr>
        <w:t>κέτης)</w:t>
      </w:r>
      <w:r w:rsidR="00A53583" w:rsidRPr="00A53583">
        <w:rPr>
          <w:rStyle w:val="FootnoteReference"/>
          <w:rFonts w:ascii="Book Antiqua" w:hAnsi="Book Antiqua" w:cs="Times New Roman"/>
          <w:bCs/>
          <w:lang w:val="es-PR"/>
        </w:rPr>
        <w:footnoteReference w:id="5"/>
      </w:r>
      <w:r w:rsidR="00A53583" w:rsidRPr="00A53583">
        <w:rPr>
          <w:rFonts w:ascii="Book Antiqua" w:hAnsi="Book Antiqua" w:cs="Times New Roman"/>
          <w:bCs/>
          <w:lang w:val="es-PR"/>
        </w:rPr>
        <w:t xml:space="preserve"> </w:t>
      </w:r>
      <w:r w:rsidRPr="00F44665">
        <w:rPr>
          <w:rFonts w:ascii="Book Antiqua" w:hAnsi="Book Antiqua" w:cs="Times New Roman"/>
          <w:bCs/>
          <w:lang w:val="es-PR"/>
        </w:rPr>
        <w:t xml:space="preserve">debían tener para con sus amos, inclusive aquellos amos severos. Sin embargo, al comenzar con el verso 19 (sin el contexto del verso 18), el pasaje toma un giro más generalizado. La experiencia que en contexto se aplica a </w:t>
      </w:r>
      <w:r>
        <w:rPr>
          <w:rFonts w:ascii="Book Antiqua" w:hAnsi="Book Antiqua" w:cs="Times New Roman"/>
          <w:bCs/>
          <w:lang w:val="es-PR"/>
        </w:rPr>
        <w:t>las esclavas y</w:t>
      </w:r>
      <w:r w:rsidRPr="00F44665">
        <w:rPr>
          <w:rFonts w:ascii="Book Antiqua" w:hAnsi="Book Antiqua" w:cs="Times New Roman"/>
          <w:bCs/>
          <w:lang w:val="es-PR"/>
        </w:rPr>
        <w:t xml:space="preserve"> esclavos domésticos viene a ser un ejemplo de </w:t>
      </w:r>
      <w:r>
        <w:rPr>
          <w:rFonts w:ascii="Book Antiqua" w:hAnsi="Book Antiqua" w:cs="Times New Roman"/>
          <w:bCs/>
          <w:lang w:val="es-PR"/>
        </w:rPr>
        <w:t>todas las personas cristianas</w:t>
      </w:r>
      <w:r w:rsidRPr="00F44665">
        <w:rPr>
          <w:rFonts w:ascii="Book Antiqua" w:hAnsi="Book Antiqua" w:cs="Times New Roman"/>
          <w:bCs/>
          <w:lang w:val="es-PR"/>
        </w:rPr>
        <w:t xml:space="preserve"> que sufren violencia por su vida y su fe dondequiera. En lugar de limitarse a una enseñanza del deber de </w:t>
      </w:r>
      <w:r>
        <w:rPr>
          <w:rFonts w:ascii="Book Antiqua" w:hAnsi="Book Antiqua" w:cs="Times New Roman"/>
          <w:bCs/>
          <w:lang w:val="es-PR"/>
        </w:rPr>
        <w:t>las esclavas y</w:t>
      </w:r>
      <w:r w:rsidRPr="00F44665">
        <w:rPr>
          <w:rFonts w:ascii="Book Antiqua" w:hAnsi="Book Antiqua" w:cs="Times New Roman"/>
          <w:bCs/>
          <w:lang w:val="es-PR"/>
        </w:rPr>
        <w:t xml:space="preserve"> esclavos domésticos, el pasaje bien puede utilizarse como una instrucción sobre la conducta cristiana ante una sociedad hostil al cristianismo</w:t>
      </w:r>
      <w:r w:rsidR="00A53583" w:rsidRPr="00A53583">
        <w:rPr>
          <w:rFonts w:ascii="Book Antiqua" w:hAnsi="Book Antiqua" w:cs="Times New Roman"/>
          <w:bCs/>
          <w:lang w:val="es-PR"/>
        </w:rPr>
        <w:t>.</w:t>
      </w:r>
    </w:p>
    <w:p w14:paraId="55365E54" w14:textId="77777777" w:rsidR="00A53583" w:rsidRDefault="00A53583" w:rsidP="00A53583">
      <w:pPr>
        <w:rPr>
          <w:rFonts w:ascii="Book Antiqua" w:hAnsi="Book Antiqua" w:cs="Times New Roman"/>
          <w:bCs/>
          <w:lang w:val="es-PR"/>
        </w:rPr>
      </w:pPr>
    </w:p>
    <w:p w14:paraId="26641B96" w14:textId="77777777"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El pasaje puede ser bosquejado siguiendo el desarrollo del tema:</w:t>
      </w:r>
    </w:p>
    <w:p w14:paraId="69831E89" w14:textId="77777777"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I. Sufriendo siendo inocente (2:19–20).</w:t>
      </w:r>
    </w:p>
    <w:p w14:paraId="66374DD3" w14:textId="57523E3E"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 A) Soportando la aflicción y padecer injustamente por la causa de Dios (2</w:t>
      </w:r>
      <w:r>
        <w:rPr>
          <w:rFonts w:ascii="Book Antiqua" w:hAnsi="Book Antiqua" w:cs="Times New Roman"/>
          <w:bCs/>
          <w:lang w:val="es-PR"/>
        </w:rPr>
        <w:t xml:space="preserve">, </w:t>
      </w:r>
      <w:r w:rsidRPr="00F44665">
        <w:rPr>
          <w:rFonts w:ascii="Book Antiqua" w:hAnsi="Book Antiqua" w:cs="Times New Roman"/>
          <w:bCs/>
          <w:lang w:val="es-PR"/>
        </w:rPr>
        <w:t>19).</w:t>
      </w:r>
    </w:p>
    <w:p w14:paraId="72B1929B" w14:textId="547B3D7B"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 B) Contraste entre sufrir por causa del pecado vs. sufrir por hacer el bien (2</w:t>
      </w:r>
      <w:r>
        <w:rPr>
          <w:rFonts w:ascii="Book Antiqua" w:hAnsi="Book Antiqua" w:cs="Times New Roman"/>
          <w:bCs/>
          <w:lang w:val="es-PR"/>
        </w:rPr>
        <w:t xml:space="preserve">, </w:t>
      </w:r>
      <w:r w:rsidRPr="00F44665">
        <w:rPr>
          <w:rFonts w:ascii="Book Antiqua" w:hAnsi="Book Antiqua" w:cs="Times New Roman"/>
          <w:bCs/>
          <w:lang w:val="es-PR"/>
        </w:rPr>
        <w:t>20).</w:t>
      </w:r>
    </w:p>
    <w:p w14:paraId="21524749" w14:textId="37FE6E39"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II. El ejemplo de Cristo (2</w:t>
      </w:r>
      <w:r>
        <w:rPr>
          <w:rFonts w:ascii="Book Antiqua" w:hAnsi="Book Antiqua" w:cs="Times New Roman"/>
          <w:bCs/>
          <w:lang w:val="es-PR"/>
        </w:rPr>
        <w:t xml:space="preserve">, </w:t>
      </w:r>
      <w:r w:rsidRPr="00F44665">
        <w:rPr>
          <w:rFonts w:ascii="Book Antiqua" w:hAnsi="Book Antiqua" w:cs="Times New Roman"/>
          <w:bCs/>
          <w:lang w:val="es-PR"/>
        </w:rPr>
        <w:t>21</w:t>
      </w:r>
      <w:r>
        <w:rPr>
          <w:rFonts w:ascii="Book Antiqua" w:hAnsi="Book Antiqua" w:cs="Times New Roman"/>
          <w:bCs/>
          <w:lang w:val="es-PR"/>
        </w:rPr>
        <w:t>-</w:t>
      </w:r>
      <w:r w:rsidRPr="00F44665">
        <w:rPr>
          <w:rFonts w:ascii="Book Antiqua" w:hAnsi="Book Antiqua" w:cs="Times New Roman"/>
          <w:bCs/>
          <w:lang w:val="es-PR"/>
        </w:rPr>
        <w:t>23).</w:t>
      </w:r>
    </w:p>
    <w:p w14:paraId="6C858279" w14:textId="78A6D000"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 A) Cristo nos ha dejado un ejemplo (2</w:t>
      </w:r>
      <w:r>
        <w:rPr>
          <w:rFonts w:ascii="Book Antiqua" w:hAnsi="Book Antiqua" w:cs="Times New Roman"/>
          <w:bCs/>
          <w:lang w:val="es-PR"/>
        </w:rPr>
        <w:t xml:space="preserve">, </w:t>
      </w:r>
      <w:r w:rsidRPr="00F44665">
        <w:rPr>
          <w:rFonts w:ascii="Book Antiqua" w:hAnsi="Book Antiqua" w:cs="Times New Roman"/>
          <w:bCs/>
          <w:lang w:val="es-PR"/>
        </w:rPr>
        <w:t>21).</w:t>
      </w:r>
    </w:p>
    <w:p w14:paraId="58EB5CAF" w14:textId="3E0ABA80"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 B) No cometió pecado (2</w:t>
      </w:r>
      <w:r>
        <w:rPr>
          <w:rFonts w:ascii="Book Antiqua" w:hAnsi="Book Antiqua" w:cs="Times New Roman"/>
          <w:bCs/>
          <w:lang w:val="es-PR"/>
        </w:rPr>
        <w:t xml:space="preserve">, </w:t>
      </w:r>
      <w:r w:rsidRPr="00F44665">
        <w:rPr>
          <w:rFonts w:ascii="Book Antiqua" w:hAnsi="Book Antiqua" w:cs="Times New Roman"/>
          <w:bCs/>
          <w:lang w:val="es-PR"/>
        </w:rPr>
        <w:t>22).</w:t>
      </w:r>
    </w:p>
    <w:p w14:paraId="584F81A9" w14:textId="38BAE5D9"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 C) No respondía a los insultos, sino que encomendaba las cosas al que juzga con justicia (2</w:t>
      </w:r>
      <w:r>
        <w:rPr>
          <w:rFonts w:ascii="Book Antiqua" w:hAnsi="Book Antiqua" w:cs="Times New Roman"/>
          <w:bCs/>
          <w:lang w:val="es-PR"/>
        </w:rPr>
        <w:t xml:space="preserve">, </w:t>
      </w:r>
      <w:r w:rsidRPr="00F44665">
        <w:rPr>
          <w:rFonts w:ascii="Book Antiqua" w:hAnsi="Book Antiqua" w:cs="Times New Roman"/>
          <w:bCs/>
          <w:lang w:val="es-PR"/>
        </w:rPr>
        <w:t>23).</w:t>
      </w:r>
    </w:p>
    <w:p w14:paraId="7D2E134C" w14:textId="43FCBD21"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III. Resultado de la obra de Cristo (2</w:t>
      </w:r>
      <w:r>
        <w:rPr>
          <w:rFonts w:ascii="Book Antiqua" w:hAnsi="Book Antiqua" w:cs="Times New Roman"/>
          <w:bCs/>
          <w:lang w:val="es-PR"/>
        </w:rPr>
        <w:t xml:space="preserve">, </w:t>
      </w:r>
      <w:r w:rsidRPr="00F44665">
        <w:rPr>
          <w:rFonts w:ascii="Book Antiqua" w:hAnsi="Book Antiqua" w:cs="Times New Roman"/>
          <w:bCs/>
          <w:lang w:val="es-PR"/>
        </w:rPr>
        <w:t>24</w:t>
      </w:r>
      <w:r>
        <w:rPr>
          <w:rFonts w:ascii="Book Antiqua" w:hAnsi="Book Antiqua" w:cs="Times New Roman"/>
          <w:bCs/>
          <w:lang w:val="es-PR"/>
        </w:rPr>
        <w:t>-</w:t>
      </w:r>
      <w:r w:rsidRPr="00F44665">
        <w:rPr>
          <w:rFonts w:ascii="Book Antiqua" w:hAnsi="Book Antiqua" w:cs="Times New Roman"/>
          <w:bCs/>
          <w:lang w:val="es-PR"/>
        </w:rPr>
        <w:t>25).</w:t>
      </w:r>
    </w:p>
    <w:p w14:paraId="6BA741D1" w14:textId="2F894EE8" w:rsidR="00F44665" w:rsidRPr="00F44665" w:rsidRDefault="00F44665" w:rsidP="00F44665">
      <w:pPr>
        <w:rPr>
          <w:rFonts w:ascii="Book Antiqua" w:hAnsi="Book Antiqua" w:cs="Times New Roman"/>
          <w:bCs/>
          <w:lang w:val="es-PR"/>
        </w:rPr>
      </w:pPr>
      <w:r w:rsidRPr="00F44665">
        <w:rPr>
          <w:rFonts w:ascii="Book Antiqua" w:hAnsi="Book Antiqua" w:cs="Times New Roman"/>
          <w:bCs/>
          <w:lang w:val="es-PR"/>
        </w:rPr>
        <w:t xml:space="preserve"> A) La muerte de Cristo tiene como resultado que </w:t>
      </w:r>
      <w:r>
        <w:rPr>
          <w:rFonts w:ascii="Book Antiqua" w:hAnsi="Book Antiqua" w:cs="Times New Roman"/>
          <w:bCs/>
          <w:lang w:val="es-PR"/>
        </w:rPr>
        <w:t>las personas</w:t>
      </w:r>
      <w:r w:rsidRPr="00F44665">
        <w:rPr>
          <w:rFonts w:ascii="Book Antiqua" w:hAnsi="Book Antiqua" w:cs="Times New Roman"/>
          <w:bCs/>
          <w:lang w:val="es-PR"/>
        </w:rPr>
        <w:t xml:space="preserve"> creyentes vivan para la justicia (2</w:t>
      </w:r>
      <w:r>
        <w:rPr>
          <w:rFonts w:ascii="Book Antiqua" w:hAnsi="Book Antiqua" w:cs="Times New Roman"/>
          <w:bCs/>
          <w:lang w:val="es-PR"/>
        </w:rPr>
        <w:t xml:space="preserve">, </w:t>
      </w:r>
      <w:r w:rsidRPr="00F44665">
        <w:rPr>
          <w:rFonts w:ascii="Book Antiqua" w:hAnsi="Book Antiqua" w:cs="Times New Roman"/>
          <w:bCs/>
          <w:lang w:val="es-PR"/>
        </w:rPr>
        <w:t>24).</w:t>
      </w:r>
    </w:p>
    <w:p w14:paraId="6B42C212" w14:textId="2F15ED9B" w:rsidR="00A53583" w:rsidRPr="00A53583" w:rsidRDefault="00F44665" w:rsidP="00F44665">
      <w:pPr>
        <w:rPr>
          <w:rFonts w:ascii="Book Antiqua" w:hAnsi="Book Antiqua" w:cs="Times New Roman"/>
          <w:lang w:val="es-PR"/>
        </w:rPr>
      </w:pPr>
      <w:r w:rsidRPr="00F44665">
        <w:rPr>
          <w:rFonts w:ascii="Book Antiqua" w:hAnsi="Book Antiqua" w:cs="Times New Roman"/>
          <w:bCs/>
          <w:lang w:val="es-PR"/>
        </w:rPr>
        <w:t xml:space="preserve"> B) El contraste entre el pasado (ovejas descarriadas) y el presente (vuelto al pastor y obispo) </w:t>
      </w:r>
      <w:r>
        <w:rPr>
          <w:rFonts w:ascii="Book Antiqua" w:hAnsi="Book Antiqua" w:cs="Times New Roman"/>
          <w:bCs/>
          <w:lang w:val="es-PR"/>
        </w:rPr>
        <w:t>del pueblo</w:t>
      </w:r>
      <w:r w:rsidRPr="00F44665">
        <w:rPr>
          <w:rFonts w:ascii="Book Antiqua" w:hAnsi="Book Antiqua" w:cs="Times New Roman"/>
          <w:bCs/>
          <w:lang w:val="es-PR"/>
        </w:rPr>
        <w:t xml:space="preserve"> creyente (2</w:t>
      </w:r>
      <w:r>
        <w:rPr>
          <w:rFonts w:ascii="Book Antiqua" w:hAnsi="Book Antiqua" w:cs="Times New Roman"/>
          <w:bCs/>
          <w:lang w:val="es-PR"/>
        </w:rPr>
        <w:t xml:space="preserve">, </w:t>
      </w:r>
      <w:r w:rsidRPr="00F44665">
        <w:rPr>
          <w:rFonts w:ascii="Book Antiqua" w:hAnsi="Book Antiqua" w:cs="Times New Roman"/>
          <w:bCs/>
          <w:lang w:val="es-PR"/>
        </w:rPr>
        <w:t>25).</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1397ADDA" w14:textId="04009EE5" w:rsidR="00F44665" w:rsidRPr="00F44665" w:rsidRDefault="00F44665" w:rsidP="00F44665">
      <w:pPr>
        <w:rPr>
          <w:rFonts w:ascii="Book Antiqua" w:hAnsi="Book Antiqua" w:cs="Times New Roman"/>
          <w:lang w:val="es-PR"/>
        </w:rPr>
      </w:pPr>
      <w:r w:rsidRPr="00F44665">
        <w:rPr>
          <w:rFonts w:ascii="Book Antiqua" w:hAnsi="Book Antiqua" w:cs="Times New Roman"/>
          <w:lang w:val="es-PR"/>
        </w:rPr>
        <w:t xml:space="preserve">Una declaración central en esta porción de 1 Pedro es </w:t>
      </w:r>
      <w:r>
        <w:rPr>
          <w:rFonts w:ascii="Book Antiqua" w:hAnsi="Book Antiqua" w:cs="Times New Roman"/>
          <w:lang w:val="es-PR"/>
        </w:rPr>
        <w:t>«</w:t>
      </w:r>
      <w:r w:rsidRPr="00F44665">
        <w:rPr>
          <w:rFonts w:ascii="Book Antiqua" w:hAnsi="Book Antiqua" w:cs="Times New Roman"/>
          <w:bCs/>
          <w:lang w:val="es-ES"/>
        </w:rPr>
        <w:t>Cristo sufrió por vosotros, dejándoos</w:t>
      </w:r>
      <w:r w:rsidRPr="00F44665">
        <w:rPr>
          <w:rStyle w:val="FootnoteReference"/>
          <w:rFonts w:ascii="Book Antiqua" w:hAnsi="Book Antiqua" w:cs="Times New Roman"/>
          <w:bCs/>
          <w:lang w:val="es-ES"/>
        </w:rPr>
        <w:footnoteReference w:id="6"/>
      </w:r>
      <w:r w:rsidRPr="00F44665">
        <w:rPr>
          <w:rFonts w:ascii="Book Antiqua" w:hAnsi="Book Antiqua" w:cs="Times New Roman"/>
          <w:bCs/>
          <w:lang w:val="es-ES"/>
        </w:rPr>
        <w:t xml:space="preserve"> ejemplo para que sigáis sus pisadas</w:t>
      </w:r>
      <w:r>
        <w:rPr>
          <w:rFonts w:ascii="Book Antiqua" w:hAnsi="Book Antiqua" w:cs="Times New Roman"/>
          <w:bCs/>
          <w:lang w:val="es-ES"/>
        </w:rPr>
        <w:t>»</w:t>
      </w:r>
      <w:r w:rsidRPr="00F44665">
        <w:rPr>
          <w:rFonts w:ascii="Book Antiqua" w:hAnsi="Book Antiqua" w:cs="Times New Roman"/>
          <w:bCs/>
          <w:lang w:val="es-ES"/>
        </w:rPr>
        <w:t>.</w:t>
      </w:r>
      <w:r w:rsidRPr="00F44665">
        <w:rPr>
          <w:rFonts w:ascii="Book Antiqua" w:hAnsi="Book Antiqua" w:cs="Times New Roman"/>
          <w:lang w:val="es-PR"/>
        </w:rPr>
        <w:t xml:space="preserve"> Así, toda la exhortación a la no violencia y evitar la retaliación por el mal que </w:t>
      </w:r>
      <w:r>
        <w:rPr>
          <w:rFonts w:ascii="Book Antiqua" w:hAnsi="Book Antiqua" w:cs="Times New Roman"/>
          <w:lang w:val="es-PR"/>
        </w:rPr>
        <w:t>sufre el pueblo cristiano</w:t>
      </w:r>
      <w:r w:rsidRPr="00F44665">
        <w:rPr>
          <w:rFonts w:ascii="Book Antiqua" w:hAnsi="Book Antiqua" w:cs="Times New Roman"/>
          <w:lang w:val="es-PR"/>
        </w:rPr>
        <w:t xml:space="preserve"> a pesar de no haber cometido delito alguno tiene su fundamento en la acción y ejemplo del ministerio de Cristo. El ejemplo dejado por Cristo tiene sus raíces en la promesa del profeta Isaías (53</w:t>
      </w:r>
      <w:r>
        <w:rPr>
          <w:rFonts w:ascii="Book Antiqua" w:hAnsi="Book Antiqua" w:cs="Times New Roman"/>
          <w:lang w:val="es-PR"/>
        </w:rPr>
        <w:t xml:space="preserve">, </w:t>
      </w:r>
      <w:r w:rsidRPr="00F44665">
        <w:rPr>
          <w:rFonts w:ascii="Book Antiqua" w:hAnsi="Book Antiqua" w:cs="Times New Roman"/>
          <w:lang w:val="es-PR"/>
        </w:rPr>
        <w:t xml:space="preserve">9b-10a): «Aunque nunca hizo violencia, ni hubo engaño en su boca, con todo eso, Jehová quiso quebrantarlo, y le hirió.» El </w:t>
      </w:r>
      <w:r w:rsidRPr="00F44665">
        <w:rPr>
          <w:rFonts w:ascii="Book Antiqua" w:hAnsi="Book Antiqua" w:cs="Times New Roman"/>
          <w:lang w:val="es-PR"/>
        </w:rPr>
        <w:lastRenderedPageBreak/>
        <w:t>sufrimiento cristiano causado por su testimonio y su fe debe ser visto como parte del obrar de Dios que llama a la Iglesia para seguir las pisadas, seguir el ejemplo, de Cristo (2</w:t>
      </w:r>
      <w:r>
        <w:rPr>
          <w:rFonts w:ascii="Book Antiqua" w:hAnsi="Book Antiqua" w:cs="Times New Roman"/>
          <w:lang w:val="es-PR"/>
        </w:rPr>
        <w:t xml:space="preserve">, </w:t>
      </w:r>
      <w:r w:rsidRPr="00F44665">
        <w:rPr>
          <w:rFonts w:ascii="Book Antiqua" w:hAnsi="Book Antiqua" w:cs="Times New Roman"/>
          <w:lang w:val="es-PR"/>
        </w:rPr>
        <w:t>9a).</w:t>
      </w:r>
    </w:p>
    <w:p w14:paraId="5C3FA6B2" w14:textId="77777777" w:rsidR="00F44665" w:rsidRPr="00F44665" w:rsidRDefault="00F44665" w:rsidP="00F44665">
      <w:pPr>
        <w:rPr>
          <w:rFonts w:ascii="Book Antiqua" w:hAnsi="Book Antiqua" w:cs="Times New Roman"/>
          <w:lang w:val="es-PR"/>
        </w:rPr>
      </w:pPr>
    </w:p>
    <w:p w14:paraId="3CF53413" w14:textId="59F103E3" w:rsidR="00F44665" w:rsidRPr="00F44665" w:rsidRDefault="00F44665" w:rsidP="00F44665">
      <w:pPr>
        <w:rPr>
          <w:rFonts w:ascii="Book Antiqua" w:hAnsi="Book Antiqua" w:cs="Times New Roman"/>
          <w:lang w:val="es-PR"/>
        </w:rPr>
      </w:pPr>
      <w:r w:rsidRPr="00F44665">
        <w:rPr>
          <w:rFonts w:ascii="Book Antiqua" w:hAnsi="Book Antiqua" w:cs="Times New Roman"/>
          <w:lang w:val="es-PR"/>
        </w:rPr>
        <w:t>En los últimos dos versos (1 Pedro 2</w:t>
      </w:r>
      <w:r>
        <w:rPr>
          <w:rFonts w:ascii="Book Antiqua" w:hAnsi="Book Antiqua" w:cs="Times New Roman"/>
          <w:lang w:val="es-PR"/>
        </w:rPr>
        <w:t xml:space="preserve">, </w:t>
      </w:r>
      <w:r w:rsidRPr="00F44665">
        <w:rPr>
          <w:rFonts w:ascii="Book Antiqua" w:hAnsi="Book Antiqua" w:cs="Times New Roman"/>
          <w:lang w:val="es-PR"/>
        </w:rPr>
        <w:t>24-25) la carta alude otra vez al texto del profeta Isaías. En esta ocasión las referencias son a Isaías 53</w:t>
      </w:r>
      <w:r w:rsidR="00104DA6">
        <w:rPr>
          <w:rFonts w:ascii="Book Antiqua" w:hAnsi="Book Antiqua" w:cs="Times New Roman"/>
          <w:lang w:val="es-PR"/>
        </w:rPr>
        <w:t xml:space="preserve">, </w:t>
      </w:r>
      <w:r w:rsidRPr="00F44665">
        <w:rPr>
          <w:rFonts w:ascii="Book Antiqua" w:hAnsi="Book Antiqua" w:cs="Times New Roman"/>
          <w:lang w:val="es-PR"/>
        </w:rPr>
        <w:t>5</w:t>
      </w:r>
      <w:r w:rsidRPr="00F44665">
        <w:rPr>
          <w:rStyle w:val="FootnoteReference"/>
          <w:rFonts w:ascii="Book Antiqua" w:hAnsi="Book Antiqua" w:cs="Times New Roman"/>
          <w:lang w:val="es-PR"/>
        </w:rPr>
        <w:footnoteReference w:id="7"/>
      </w:r>
      <w:r w:rsidRPr="00F44665">
        <w:rPr>
          <w:rFonts w:ascii="Book Antiqua" w:hAnsi="Book Antiqua" w:cs="Times New Roman"/>
          <w:lang w:val="es-PR"/>
        </w:rPr>
        <w:t xml:space="preserve"> y 53</w:t>
      </w:r>
      <w:r w:rsidR="00104DA6">
        <w:rPr>
          <w:rFonts w:ascii="Book Antiqua" w:hAnsi="Book Antiqua" w:cs="Times New Roman"/>
          <w:lang w:val="es-PR"/>
        </w:rPr>
        <w:t xml:space="preserve">, </w:t>
      </w:r>
      <w:r w:rsidRPr="00F44665">
        <w:rPr>
          <w:rFonts w:ascii="Book Antiqua" w:hAnsi="Book Antiqua" w:cs="Times New Roman"/>
          <w:lang w:val="es-PR"/>
        </w:rPr>
        <w:t>12</w:t>
      </w:r>
      <w:r w:rsidRPr="00F44665">
        <w:rPr>
          <w:rStyle w:val="FootnoteReference"/>
          <w:rFonts w:ascii="Book Antiqua" w:hAnsi="Book Antiqua" w:cs="Times New Roman"/>
          <w:lang w:val="es-PR"/>
        </w:rPr>
        <w:footnoteReference w:id="8"/>
      </w:r>
      <w:r w:rsidRPr="00F44665">
        <w:rPr>
          <w:rFonts w:ascii="Book Antiqua" w:hAnsi="Book Antiqua" w:cs="Times New Roman"/>
          <w:lang w:val="es-PR"/>
        </w:rPr>
        <w:t xml:space="preserve">. </w:t>
      </w:r>
      <w:r w:rsidR="00104DA6" w:rsidRPr="00104DA6">
        <w:rPr>
          <w:rFonts w:ascii="Book Antiqua" w:hAnsi="Book Antiqua" w:cs="Times New Roman"/>
          <w:lang w:val="es-PR"/>
        </w:rPr>
        <w:t>Más adelante, el mismo pensamiento es confirmado con la declaración: «El mismo llevó nuestros pecados en su cuerpo sobre el madero a fin de que nosotros, habiendo muerto para los pecados, vivamos para la justicia. Por sus heridas habéis sido sanados» (2</w:t>
      </w:r>
      <w:r w:rsidR="00104DA6">
        <w:rPr>
          <w:rFonts w:ascii="Book Antiqua" w:hAnsi="Book Antiqua" w:cs="Times New Roman"/>
          <w:lang w:val="es-PR"/>
        </w:rPr>
        <w:t xml:space="preserve">, </w:t>
      </w:r>
      <w:r w:rsidR="00104DA6" w:rsidRPr="00104DA6">
        <w:rPr>
          <w:rFonts w:ascii="Book Antiqua" w:hAnsi="Book Antiqua" w:cs="Times New Roman"/>
          <w:lang w:val="es-PR"/>
        </w:rPr>
        <w:t xml:space="preserve">24). La muerte vicaria de Cristo, a causa de los pecados de la humanidad, tiene el resultado de que </w:t>
      </w:r>
      <w:r w:rsidR="00104DA6">
        <w:rPr>
          <w:rFonts w:ascii="Book Antiqua" w:hAnsi="Book Antiqua" w:cs="Times New Roman"/>
          <w:lang w:val="es-PR"/>
        </w:rPr>
        <w:t>las personas</w:t>
      </w:r>
      <w:r w:rsidR="00104DA6" w:rsidRPr="00104DA6">
        <w:rPr>
          <w:rFonts w:ascii="Book Antiqua" w:hAnsi="Book Antiqua" w:cs="Times New Roman"/>
          <w:lang w:val="es-PR"/>
        </w:rPr>
        <w:t xml:space="preserve"> creyentes vivan para la justicia. Morir al pecado no es un fin en sí mismo, como para ser </w:t>
      </w:r>
      <w:r w:rsidR="00104DA6">
        <w:rPr>
          <w:rFonts w:ascii="Book Antiqua" w:hAnsi="Book Antiqua" w:cs="Times New Roman"/>
          <w:lang w:val="es-PR"/>
        </w:rPr>
        <w:t>tener más santidad</w:t>
      </w:r>
      <w:r w:rsidR="00104DA6" w:rsidRPr="00104DA6">
        <w:rPr>
          <w:rFonts w:ascii="Book Antiqua" w:hAnsi="Book Antiqua" w:cs="Times New Roman"/>
          <w:lang w:val="es-PR"/>
        </w:rPr>
        <w:t>, sino que es un medio para vivir para la justicia. Es morir para vivir de manera que muestre la voluntad de Dios</w:t>
      </w:r>
      <w:r w:rsidRPr="00F44665">
        <w:rPr>
          <w:rFonts w:ascii="Book Antiqua" w:hAnsi="Book Antiqua" w:cs="Times New Roman"/>
          <w:lang w:val="es-PR"/>
        </w:rPr>
        <w:t>.</w:t>
      </w:r>
    </w:p>
    <w:p w14:paraId="1E56EE79" w14:textId="77777777" w:rsidR="00F44665" w:rsidRPr="00F44665" w:rsidRDefault="00F44665" w:rsidP="00F44665">
      <w:pPr>
        <w:rPr>
          <w:rFonts w:ascii="Book Antiqua" w:hAnsi="Book Antiqua" w:cs="Times New Roman"/>
          <w:lang w:val="es-PR"/>
        </w:rPr>
      </w:pPr>
    </w:p>
    <w:p w14:paraId="239EB2EE" w14:textId="13D0256C" w:rsidR="00D30168" w:rsidRPr="00F44665" w:rsidRDefault="00104DA6" w:rsidP="00E01284">
      <w:pPr>
        <w:rPr>
          <w:rFonts w:ascii="Book Antiqua" w:hAnsi="Book Antiqua"/>
          <w:lang w:val="es-ES"/>
        </w:rPr>
      </w:pPr>
      <w:r w:rsidRPr="00104DA6">
        <w:rPr>
          <w:rFonts w:ascii="Book Antiqua" w:hAnsi="Book Antiqua" w:cs="Times New Roman"/>
          <w:lang w:val="es-PR"/>
        </w:rPr>
        <w:t xml:space="preserve">Este pasaje resume un mensaje que permea toda esta carta: </w:t>
      </w:r>
      <w:r>
        <w:rPr>
          <w:rFonts w:ascii="Book Antiqua" w:hAnsi="Book Antiqua" w:cs="Times New Roman"/>
          <w:lang w:val="es-PR"/>
        </w:rPr>
        <w:t>las personas cristianas</w:t>
      </w:r>
      <w:r w:rsidRPr="00104DA6">
        <w:rPr>
          <w:rFonts w:ascii="Book Antiqua" w:hAnsi="Book Antiqua" w:cs="Times New Roman"/>
          <w:lang w:val="es-PR"/>
        </w:rPr>
        <w:t xml:space="preserve"> sufren dificultades por causa de la justicia, lo mismo que el Señor. Pero esas dificultades también deben ser motivo de imitar a Cristo, no tomando la justicia en sus manos, sino insistiendo en hacer el bien, sabiendo que Dios l</w:t>
      </w:r>
      <w:r>
        <w:rPr>
          <w:rFonts w:ascii="Book Antiqua" w:hAnsi="Book Antiqua" w:cs="Times New Roman"/>
          <w:lang w:val="es-PR"/>
        </w:rPr>
        <w:t>e</w:t>
      </w:r>
      <w:r w:rsidRPr="00104DA6">
        <w:rPr>
          <w:rFonts w:ascii="Book Antiqua" w:hAnsi="Book Antiqua" w:cs="Times New Roman"/>
          <w:lang w:val="es-PR"/>
        </w:rPr>
        <w:t>s ha llamado, les ha hecho su pueblo y les sostiene</w:t>
      </w:r>
      <w:r w:rsidR="00F44665" w:rsidRPr="00F44665">
        <w:rPr>
          <w:rFonts w:ascii="Book Antiqua" w:hAnsi="Book Antiqua" w:cs="Times New Roman"/>
          <w:lang w:val="es-PR"/>
        </w:rPr>
        <w:t>.</w:t>
      </w:r>
    </w:p>
    <w:p w14:paraId="49D8BB96" w14:textId="77777777" w:rsidR="00855CDD" w:rsidRPr="004B7FE2" w:rsidRDefault="00855CDD" w:rsidP="00855CDD">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20F335F2" w14:textId="77777777" w:rsidR="00104DA6" w:rsidRPr="00104DA6" w:rsidRDefault="00104DA6" w:rsidP="00104DA6">
      <w:pPr>
        <w:autoSpaceDE/>
        <w:autoSpaceDN/>
        <w:adjustRightInd/>
        <w:rPr>
          <w:rFonts w:ascii="Book Antiqua" w:hAnsi="Book Antiqua"/>
          <w:lang w:val="es-ES"/>
        </w:rPr>
      </w:pPr>
      <w:r w:rsidRPr="00104DA6">
        <w:rPr>
          <w:rFonts w:ascii="Book Antiqua" w:hAnsi="Book Antiqua"/>
          <w:lang w:val="es-ES"/>
        </w:rPr>
        <w:t>A menudo escuchamos la frase «cargar la cruz» como si esto se refiriera a las vicisitudes y dificultades comunes de la vida. Otras veces (tal vez más cómico), algunas personas utilizan la frase para referirse a su pareja o a alguna persona con la cual conviven, como si las obligaciones que conllevan una relación responsable fueran una «cruz» en lugar de parte natural de la vida.</w:t>
      </w:r>
    </w:p>
    <w:p w14:paraId="2D6953D1" w14:textId="77777777" w:rsidR="00104DA6" w:rsidRPr="00104DA6" w:rsidRDefault="00104DA6" w:rsidP="00104DA6">
      <w:pPr>
        <w:autoSpaceDE/>
        <w:autoSpaceDN/>
        <w:adjustRightInd/>
        <w:rPr>
          <w:rFonts w:ascii="Book Antiqua" w:hAnsi="Book Antiqua"/>
          <w:lang w:val="es-ES"/>
        </w:rPr>
      </w:pPr>
    </w:p>
    <w:p w14:paraId="3CC136AB" w14:textId="6115D9EC" w:rsidR="00104DA6" w:rsidRPr="00104DA6" w:rsidRDefault="00104DA6" w:rsidP="00104DA6">
      <w:pPr>
        <w:autoSpaceDE/>
        <w:autoSpaceDN/>
        <w:adjustRightInd/>
        <w:rPr>
          <w:rFonts w:ascii="Book Antiqua" w:hAnsi="Book Antiqua"/>
          <w:lang w:val="es-ES"/>
        </w:rPr>
      </w:pPr>
      <w:r w:rsidRPr="00104DA6">
        <w:rPr>
          <w:rFonts w:ascii="Book Antiqua" w:hAnsi="Book Antiqua"/>
          <w:lang w:val="es-ES"/>
        </w:rPr>
        <w:t xml:space="preserve">Por otro lado, esta porción de la primera de Pedro habla de las dificultades y sufrimientos injustos que son resultado de vivir </w:t>
      </w:r>
      <w:proofErr w:type="gramStart"/>
      <w:r w:rsidRPr="00104DA6">
        <w:rPr>
          <w:rFonts w:ascii="Book Antiqua" w:hAnsi="Book Antiqua"/>
          <w:lang w:val="es-ES"/>
        </w:rPr>
        <w:t>de acuerdo a</w:t>
      </w:r>
      <w:proofErr w:type="gramEnd"/>
      <w:r w:rsidRPr="00104DA6">
        <w:rPr>
          <w:rFonts w:ascii="Book Antiqua" w:hAnsi="Book Antiqua"/>
          <w:lang w:val="es-ES"/>
        </w:rPr>
        <w:t xml:space="preserve"> la voluntad de Dios. Esta fue una realidad diaria en la vida de las personas seguidoras de Jesús en los primeros años de la Iglesia. Responder afirmativamente al mensaje de los apóstoles, abrazar la fe en Jesucristo, </w:t>
      </w:r>
      <w:r>
        <w:rPr>
          <w:rFonts w:ascii="Book Antiqua" w:hAnsi="Book Antiqua"/>
          <w:lang w:val="es-ES"/>
        </w:rPr>
        <w:t>recibir el bautismo</w:t>
      </w:r>
      <w:r w:rsidRPr="00104DA6">
        <w:rPr>
          <w:rFonts w:ascii="Book Antiqua" w:hAnsi="Book Antiqua"/>
          <w:lang w:val="es-ES"/>
        </w:rPr>
        <w:t xml:space="preserve"> y unirse a la comunidad cristiana conllevaba una serie de conductas y actitudes que no estaban a la par con las costumbres y tradiciones del imperio. El cristianismo proponía un estilo de vida y una lealtad al Señor que contrastaba con los valores tradicionales, la injusticia, la idolatría y la corrupción que permeaban la sociedad grecorromana. No es sorprendente que seguir a Cristo tendría consecuencias desagradables a causa de la resistencia social y el acoso, desde las esferas familiares hasta el trono del emperador.</w:t>
      </w:r>
    </w:p>
    <w:p w14:paraId="5B5B0B5F" w14:textId="77777777" w:rsidR="00104DA6" w:rsidRPr="00104DA6" w:rsidRDefault="00104DA6" w:rsidP="00104DA6">
      <w:pPr>
        <w:autoSpaceDE/>
        <w:autoSpaceDN/>
        <w:adjustRightInd/>
        <w:rPr>
          <w:rFonts w:ascii="Book Antiqua" w:hAnsi="Book Antiqua"/>
          <w:lang w:val="es-ES"/>
        </w:rPr>
      </w:pPr>
    </w:p>
    <w:p w14:paraId="4ED01FC4" w14:textId="77777777" w:rsidR="00104DA6" w:rsidRPr="00104DA6" w:rsidRDefault="00104DA6" w:rsidP="00104DA6">
      <w:pPr>
        <w:autoSpaceDE/>
        <w:autoSpaceDN/>
        <w:adjustRightInd/>
        <w:rPr>
          <w:rFonts w:ascii="Book Antiqua" w:hAnsi="Book Antiqua"/>
          <w:lang w:val="es-ES"/>
        </w:rPr>
      </w:pPr>
      <w:r w:rsidRPr="00104DA6">
        <w:rPr>
          <w:rFonts w:ascii="Book Antiqua" w:hAnsi="Book Antiqua"/>
          <w:lang w:val="es-ES"/>
        </w:rPr>
        <w:t xml:space="preserve">Esta carta de Pedro es testigo de las dificultades por las cuales pasaba la comunidad de fe. Pero la respuesta de la carta no es una invitación a la venganza, sino a la resistencia pacífica. En lugar de una militancia hostil, la carta instruye a la comunidad a una militancia de justicia, hacer el bien y vivir </w:t>
      </w:r>
      <w:proofErr w:type="gramStart"/>
      <w:r w:rsidRPr="00104DA6">
        <w:rPr>
          <w:rFonts w:ascii="Book Antiqua" w:hAnsi="Book Antiqua"/>
          <w:lang w:val="es-ES"/>
        </w:rPr>
        <w:t>de acuerdo al</w:t>
      </w:r>
      <w:proofErr w:type="gramEnd"/>
      <w:r w:rsidRPr="00104DA6">
        <w:rPr>
          <w:rFonts w:ascii="Book Antiqua" w:hAnsi="Book Antiqua"/>
          <w:lang w:val="es-ES"/>
        </w:rPr>
        <w:t xml:space="preserve"> ejemplo dejado por Jesucristo. Esta militancia pacífica no </w:t>
      </w:r>
      <w:r w:rsidRPr="00104DA6">
        <w:rPr>
          <w:rFonts w:ascii="Book Antiqua" w:hAnsi="Book Antiqua"/>
          <w:lang w:val="es-ES"/>
        </w:rPr>
        <w:lastRenderedPageBreak/>
        <w:t>significa pasividad inactiva. Más bien, es una invitación a mostrar que se insiste en hacer el bien, a vivir la justicia porque esa es la voluntad de Dios, aunque esta militancia por la justicia pueda acarrear dificultades.</w:t>
      </w:r>
    </w:p>
    <w:p w14:paraId="215F7D65" w14:textId="77777777" w:rsidR="00104DA6" w:rsidRPr="00104DA6" w:rsidRDefault="00104DA6" w:rsidP="00104DA6">
      <w:pPr>
        <w:autoSpaceDE/>
        <w:autoSpaceDN/>
        <w:adjustRightInd/>
        <w:rPr>
          <w:rFonts w:ascii="Book Antiqua" w:hAnsi="Book Antiqua"/>
          <w:lang w:val="es-ES"/>
        </w:rPr>
      </w:pPr>
    </w:p>
    <w:p w14:paraId="715B2C50" w14:textId="0D6BAAA4" w:rsidR="00C12D13" w:rsidRPr="00C12D13" w:rsidRDefault="00104DA6" w:rsidP="00104DA6">
      <w:pPr>
        <w:autoSpaceDE/>
        <w:autoSpaceDN/>
        <w:adjustRightInd/>
        <w:rPr>
          <w:rFonts w:ascii="Book Antiqua" w:hAnsi="Book Antiqua"/>
          <w:lang w:val="es-ES"/>
        </w:rPr>
      </w:pPr>
      <w:r w:rsidRPr="00104DA6">
        <w:rPr>
          <w:rFonts w:ascii="Book Antiqua" w:hAnsi="Book Antiqua"/>
          <w:lang w:val="es-ES"/>
        </w:rPr>
        <w:t xml:space="preserve">La historia de la Iglesia está llena de mártires cuyo martirio no sólo fue su muerte violenta, sino su vida entera que insistía en vivir </w:t>
      </w:r>
      <w:proofErr w:type="gramStart"/>
      <w:r w:rsidRPr="00104DA6">
        <w:rPr>
          <w:rFonts w:ascii="Book Antiqua" w:hAnsi="Book Antiqua"/>
          <w:lang w:val="es-ES"/>
        </w:rPr>
        <w:t>de acuerdo a</w:t>
      </w:r>
      <w:proofErr w:type="gramEnd"/>
      <w:r w:rsidRPr="00104DA6">
        <w:rPr>
          <w:rFonts w:ascii="Book Antiqua" w:hAnsi="Book Antiqua"/>
          <w:lang w:val="es-ES"/>
        </w:rPr>
        <w:t xml:space="preserve"> las enseñanzas de Cristo. La historia de la Iglesia está coloreada de rojo por la sangre de mártires que tuvieron que sacrificar hasta la vida para que otras personas tuvieran la oportunidad de escuchar el mensaje cristiano, la oportunidad para vivir </w:t>
      </w:r>
      <w:proofErr w:type="gramStart"/>
      <w:r w:rsidRPr="00104DA6">
        <w:rPr>
          <w:rFonts w:ascii="Book Antiqua" w:hAnsi="Book Antiqua"/>
          <w:lang w:val="es-ES"/>
        </w:rPr>
        <w:t>de acuerdo a</w:t>
      </w:r>
      <w:proofErr w:type="gramEnd"/>
      <w:r w:rsidRPr="00104DA6">
        <w:rPr>
          <w:rFonts w:ascii="Book Antiqua" w:hAnsi="Book Antiqua"/>
          <w:lang w:val="es-ES"/>
        </w:rPr>
        <w:t xml:space="preserve"> su fe. La historia de la Iglesia está repleta de ejemplos que nos recuerdan que el verdadero discipulado implica, en muchas ocasiones, padecer por insistir en vivir </w:t>
      </w:r>
      <w:proofErr w:type="gramStart"/>
      <w:r w:rsidRPr="00104DA6">
        <w:rPr>
          <w:rFonts w:ascii="Book Antiqua" w:hAnsi="Book Antiqua"/>
          <w:lang w:val="es-ES"/>
        </w:rPr>
        <w:t>de acuerdo a</w:t>
      </w:r>
      <w:proofErr w:type="gramEnd"/>
      <w:r w:rsidRPr="00104DA6">
        <w:rPr>
          <w:rFonts w:ascii="Book Antiqua" w:hAnsi="Book Antiqua"/>
          <w:lang w:val="es-ES"/>
        </w:rPr>
        <w:t xml:space="preserve"> nuestra fe. Todo esto, no porque estos mártires (hombres y mujeres) fueran mejores que los demás cristianos</w:t>
      </w:r>
      <w:r>
        <w:rPr>
          <w:rFonts w:ascii="Book Antiqua" w:hAnsi="Book Antiqua"/>
          <w:lang w:val="es-ES"/>
        </w:rPr>
        <w:t xml:space="preserve"> y cristianas</w:t>
      </w:r>
      <w:r w:rsidRPr="00104DA6">
        <w:rPr>
          <w:rFonts w:ascii="Book Antiqua" w:hAnsi="Book Antiqua"/>
          <w:lang w:val="es-ES"/>
        </w:rPr>
        <w:t xml:space="preserve">, sino porque la vida </w:t>
      </w:r>
      <w:proofErr w:type="gramStart"/>
      <w:r w:rsidRPr="00104DA6">
        <w:rPr>
          <w:rFonts w:ascii="Book Antiqua" w:hAnsi="Book Antiqua"/>
          <w:lang w:val="es-ES"/>
        </w:rPr>
        <w:t>de acuerdo a</w:t>
      </w:r>
      <w:proofErr w:type="gramEnd"/>
      <w:r w:rsidRPr="00104DA6">
        <w:rPr>
          <w:rFonts w:ascii="Book Antiqua" w:hAnsi="Book Antiqua"/>
          <w:lang w:val="es-ES"/>
        </w:rPr>
        <w:t xml:space="preserve"> la voluntad de Dios puede acarrear dificultades, para la gloria mayor de su Nombre</w:t>
      </w:r>
      <w:r w:rsidR="007B1ED9" w:rsidRPr="007B1ED9">
        <w:rPr>
          <w:rFonts w:ascii="Book Antiqua" w:hAnsi="Book Antiqua"/>
          <w:lang w:val="es-ES"/>
        </w:rPr>
        <w:t>.</w:t>
      </w:r>
    </w:p>
    <w:p w14:paraId="5EEED1E6" w14:textId="77777777" w:rsidR="00AE1C33" w:rsidRDefault="00AE1C33" w:rsidP="00AE1C33">
      <w:pPr>
        <w:rPr>
          <w:rFonts w:ascii="Book Antiqua" w:hAnsi="Book Antiqua"/>
          <w:lang w:val="es-ES"/>
        </w:rPr>
      </w:pPr>
    </w:p>
    <w:p w14:paraId="19493C45" w14:textId="77777777" w:rsidR="00E01284" w:rsidRDefault="00E01284" w:rsidP="00751CCD">
      <w:pPr>
        <w:jc w:val="right"/>
        <w:rPr>
          <w:rFonts w:ascii="Book Antiqua" w:hAnsi="Book Antiqua" w:cs="Optima"/>
          <w:bCs/>
          <w:i/>
          <w:iCs/>
          <w:lang w:val="es-US"/>
        </w:rPr>
      </w:pPr>
      <w:r w:rsidRPr="00E01284">
        <w:rPr>
          <w:rFonts w:ascii="Book Antiqua" w:hAnsi="Book Antiqua" w:cs="Optima"/>
          <w:bCs/>
          <w:i/>
          <w:iCs/>
          <w:lang w:val="es-US"/>
        </w:rPr>
        <w:t xml:space="preserve">David Cortés Fuentes </w:t>
      </w:r>
    </w:p>
    <w:p w14:paraId="00280EDE" w14:textId="1824FECF"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 xml:space="preserve">Pastor </w:t>
      </w:r>
      <w:r w:rsidR="00E01284">
        <w:rPr>
          <w:rFonts w:ascii="Book Antiqua" w:hAnsi="Book Antiqua" w:cs="Optima"/>
          <w:bCs/>
          <w:i/>
          <w:iCs/>
          <w:lang w:val="es-US"/>
        </w:rPr>
        <w:t>retirado de la Iglesia Presbiteriana (EE. UU. A.)</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3BBB92B1" w:rsidR="00751CCD" w:rsidRDefault="00C55F86" w:rsidP="00751CCD">
      <w:r w:rsidRPr="00C55F86">
        <w:rPr>
          <w:rFonts w:ascii="Book Antiqua" w:hAnsi="Book Antiqua" w:cs="Palatino"/>
          <w:bCs/>
          <w:lang w:val="es-ES"/>
        </w:rPr>
        <w:t xml:space="preserve">El Rev. Dr. David Cortés Fuentes es un ministro ordenado de la Iglesia Presbiteriana (EE. UU. A.), oriundo de San Sebastián, Puerto Rico. Con formación en el Seminario Evangélico de Puerto Rico, </w:t>
      </w:r>
      <w:proofErr w:type="spellStart"/>
      <w:r w:rsidRPr="00C55F86">
        <w:rPr>
          <w:rFonts w:ascii="Book Antiqua" w:hAnsi="Book Antiqua" w:cs="Palatino"/>
          <w:bCs/>
          <w:lang w:val="es-ES"/>
        </w:rPr>
        <w:t>Union</w:t>
      </w:r>
      <w:proofErr w:type="spellEnd"/>
      <w:r w:rsidRPr="00C55F86">
        <w:rPr>
          <w:rFonts w:ascii="Book Antiqua" w:hAnsi="Book Antiqua" w:cs="Palatino"/>
          <w:bCs/>
          <w:lang w:val="es-ES"/>
        </w:rPr>
        <w:t xml:space="preserve"> </w:t>
      </w:r>
      <w:proofErr w:type="spellStart"/>
      <w:r w:rsidRPr="00C55F86">
        <w:rPr>
          <w:rFonts w:ascii="Book Antiqua" w:hAnsi="Book Antiqua" w:cs="Palatino"/>
          <w:bCs/>
          <w:lang w:val="es-ES"/>
        </w:rPr>
        <w:t>Theological</w:t>
      </w:r>
      <w:proofErr w:type="spellEnd"/>
      <w:r w:rsidRPr="00C55F86">
        <w:rPr>
          <w:rFonts w:ascii="Book Antiqua" w:hAnsi="Book Antiqua" w:cs="Palatino"/>
          <w:bCs/>
          <w:lang w:val="es-ES"/>
        </w:rPr>
        <w:t xml:space="preserve"> </w:t>
      </w:r>
      <w:proofErr w:type="spellStart"/>
      <w:r w:rsidRPr="00C55F86">
        <w:rPr>
          <w:rFonts w:ascii="Book Antiqua" w:hAnsi="Book Antiqua" w:cs="Palatino"/>
          <w:bCs/>
          <w:lang w:val="es-ES"/>
        </w:rPr>
        <w:t>Seminary</w:t>
      </w:r>
      <w:proofErr w:type="spellEnd"/>
      <w:r w:rsidRPr="00C55F86">
        <w:rPr>
          <w:rFonts w:ascii="Book Antiqua" w:hAnsi="Book Antiqua" w:cs="Palatino"/>
          <w:bCs/>
          <w:lang w:val="es-ES"/>
        </w:rPr>
        <w:t xml:space="preserve"> y un doctorado en la Universidad de </w:t>
      </w:r>
      <w:proofErr w:type="spellStart"/>
      <w:r w:rsidRPr="00C55F86">
        <w:rPr>
          <w:rFonts w:ascii="Book Antiqua" w:hAnsi="Book Antiqua" w:cs="Palatino"/>
          <w:bCs/>
          <w:lang w:val="es-ES"/>
        </w:rPr>
        <w:t>Northwestern</w:t>
      </w:r>
      <w:proofErr w:type="spellEnd"/>
      <w:r w:rsidRPr="00C55F86">
        <w:rPr>
          <w:rFonts w:ascii="Book Antiqua" w:hAnsi="Book Antiqua" w:cs="Palatino"/>
          <w:bCs/>
          <w:lang w:val="es-ES"/>
        </w:rPr>
        <w:t xml:space="preserve">, ha servido como pastor, profesor de Nuevo Testamento y director de programas teológicos en Estados Unidos, Puerto Rico y Cuba. Es autor de varios comentarios bíblicos y artículos en inglés y español, y ha trabajado como educador teológico regional para el Caribe, fortaleciendo la formación pastoral y acompañando a comunidades de fe. Está casado con </w:t>
      </w:r>
      <w:proofErr w:type="spellStart"/>
      <w:r w:rsidRPr="00C55F86">
        <w:rPr>
          <w:rFonts w:ascii="Book Antiqua" w:hAnsi="Book Antiqua" w:cs="Palatino"/>
          <w:bCs/>
          <w:lang w:val="es-ES"/>
        </w:rPr>
        <w:t>Josey</w:t>
      </w:r>
      <w:proofErr w:type="spellEnd"/>
      <w:r w:rsidRPr="00C55F86">
        <w:rPr>
          <w:rFonts w:ascii="Book Antiqua" w:hAnsi="Book Antiqua" w:cs="Palatino"/>
          <w:bCs/>
          <w:lang w:val="es-ES"/>
        </w:rPr>
        <w:t xml:space="preserve"> Sáez y tienen un hijo, Antonio</w:t>
      </w:r>
      <w:r w:rsidR="0029024D">
        <w:t>.</w:t>
      </w:r>
    </w:p>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16187C32"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276F55">
        <w:rPr>
          <w:rFonts w:ascii="Book Antiqua" w:hAnsi="Book Antiqua" w:cs="Palatino"/>
          <w:i/>
          <w:color w:val="FF0000"/>
          <w:sz w:val="20"/>
          <w:szCs w:val="20"/>
          <w:lang w:val="es-ES"/>
        </w:rPr>
        <w:t>Salmo/</w:t>
      </w:r>
      <w:proofErr w:type="spellStart"/>
      <w:r w:rsidR="00276F55">
        <w:rPr>
          <w:rFonts w:ascii="Book Antiqua" w:hAnsi="Book Antiqua" w:cs="Palatino"/>
          <w:i/>
          <w:color w:val="FF0000"/>
          <w:sz w:val="20"/>
          <w:szCs w:val="20"/>
          <w:lang w:val="es-ES"/>
        </w:rPr>
        <w:t>Psalm</w:t>
      </w:r>
      <w:proofErr w:type="spellEnd"/>
      <w:r w:rsidR="00276F55">
        <w:rPr>
          <w:rFonts w:ascii="Book Antiqua" w:hAnsi="Book Antiqua" w:cs="Palatino"/>
          <w:i/>
          <w:color w:val="FF0000"/>
          <w:sz w:val="20"/>
          <w:szCs w:val="20"/>
          <w:lang w:val="es-ES"/>
        </w:rPr>
        <w:t xml:space="preserve"> </w:t>
      </w:r>
      <w:r w:rsidR="00104DA6">
        <w:rPr>
          <w:rFonts w:ascii="Book Antiqua" w:hAnsi="Book Antiqua" w:cs="Palatino"/>
          <w:i/>
          <w:color w:val="FF0000"/>
          <w:sz w:val="20"/>
          <w:szCs w:val="20"/>
          <w:lang w:val="es-ES"/>
        </w:rPr>
        <w:t>23</w:t>
      </w:r>
      <w:r w:rsidR="00276F55"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5"/>
        <w:gridCol w:w="5025"/>
      </w:tblGrid>
      <w:tr w:rsidR="00AD35D6" w:rsidRPr="00FF229A" w14:paraId="1A7A4578" w14:textId="77777777" w:rsidTr="003F6094">
        <w:tc>
          <w:tcPr>
            <w:tcW w:w="5395" w:type="dxa"/>
          </w:tcPr>
          <w:p w14:paraId="631956CC" w14:textId="77777777" w:rsidR="00104DA6" w:rsidRPr="00185DBE" w:rsidRDefault="00104DA6" w:rsidP="00104DA6">
            <w:pPr>
              <w:rPr>
                <w:rFonts w:ascii="Book Antiqua" w:hAnsi="Book Antiqua"/>
                <w:lang w:val="es-ES"/>
              </w:rPr>
            </w:pPr>
            <w:r w:rsidRPr="00185DBE">
              <w:rPr>
                <w:rFonts w:ascii="Book Antiqua" w:hAnsi="Book Antiqua"/>
                <w:lang w:val="es-ES"/>
              </w:rPr>
              <w:t xml:space="preserve">Líder: Dios, tú eres nuestro pastor. </w:t>
            </w:r>
          </w:p>
          <w:p w14:paraId="5E23C778" w14:textId="77777777" w:rsidR="00104DA6" w:rsidRPr="00185DBE" w:rsidRDefault="00104DA6" w:rsidP="00104DA6">
            <w:pPr>
              <w:rPr>
                <w:rFonts w:ascii="Book Antiqua" w:hAnsi="Book Antiqua"/>
                <w:lang w:val="es-ES"/>
              </w:rPr>
            </w:pPr>
          </w:p>
          <w:p w14:paraId="1DA82DFF" w14:textId="77777777" w:rsidR="00104DA6" w:rsidRPr="00185DBE" w:rsidRDefault="00104DA6" w:rsidP="00104DA6">
            <w:pPr>
              <w:rPr>
                <w:rFonts w:ascii="Book Antiqua" w:hAnsi="Book Antiqua"/>
                <w:i/>
                <w:iCs/>
                <w:lang w:val="es-ES"/>
              </w:rPr>
            </w:pPr>
            <w:r w:rsidRPr="00185DBE">
              <w:rPr>
                <w:rFonts w:ascii="Book Antiqua" w:hAnsi="Book Antiqua"/>
                <w:i/>
                <w:iCs/>
                <w:lang w:val="es-ES"/>
              </w:rPr>
              <w:t xml:space="preserve">Pueblo: Tú restauras nuestras almas.  </w:t>
            </w:r>
          </w:p>
          <w:p w14:paraId="57F95C96" w14:textId="77777777" w:rsidR="00104DA6" w:rsidRPr="00185DBE" w:rsidRDefault="00104DA6" w:rsidP="00104DA6">
            <w:pPr>
              <w:rPr>
                <w:rFonts w:ascii="Book Antiqua" w:hAnsi="Book Antiqua"/>
                <w:lang w:val="es-ES"/>
              </w:rPr>
            </w:pPr>
          </w:p>
          <w:p w14:paraId="1461D53D" w14:textId="77777777" w:rsidR="00104DA6" w:rsidRPr="00185DBE" w:rsidRDefault="00104DA6" w:rsidP="00104DA6">
            <w:pPr>
              <w:rPr>
                <w:rFonts w:ascii="Book Antiqua" w:hAnsi="Book Antiqua"/>
                <w:lang w:val="es-ES"/>
              </w:rPr>
            </w:pPr>
            <w:r w:rsidRPr="00185DBE">
              <w:rPr>
                <w:rFonts w:ascii="Book Antiqua" w:hAnsi="Book Antiqua"/>
                <w:lang w:val="es-ES"/>
              </w:rPr>
              <w:t>Líder: Tú nos guía por las sendas de justicia.</w:t>
            </w:r>
          </w:p>
          <w:p w14:paraId="083E4A79" w14:textId="77777777" w:rsidR="00104DA6" w:rsidRPr="00185DBE" w:rsidRDefault="00104DA6" w:rsidP="00104DA6">
            <w:pPr>
              <w:rPr>
                <w:rFonts w:ascii="Book Antiqua" w:hAnsi="Book Antiqua"/>
                <w:lang w:val="es-ES"/>
              </w:rPr>
            </w:pPr>
          </w:p>
          <w:p w14:paraId="58BBB81B" w14:textId="77777777" w:rsidR="00104DA6" w:rsidRPr="00185DBE" w:rsidRDefault="00104DA6" w:rsidP="00104DA6">
            <w:pPr>
              <w:rPr>
                <w:rFonts w:ascii="Book Antiqua" w:hAnsi="Book Antiqua"/>
                <w:i/>
                <w:iCs/>
                <w:lang w:val="es-ES"/>
              </w:rPr>
            </w:pPr>
            <w:r w:rsidRPr="00185DBE">
              <w:rPr>
                <w:rFonts w:ascii="Book Antiqua" w:hAnsi="Book Antiqua"/>
                <w:i/>
                <w:iCs/>
                <w:lang w:val="es-ES"/>
              </w:rPr>
              <w:t>Pueblo: Tú estás con tu pueblo.</w:t>
            </w:r>
          </w:p>
          <w:p w14:paraId="3492CDD5" w14:textId="77777777" w:rsidR="00104DA6" w:rsidRPr="00185DBE" w:rsidRDefault="00104DA6" w:rsidP="00104DA6">
            <w:pPr>
              <w:rPr>
                <w:rFonts w:ascii="Book Antiqua" w:hAnsi="Book Antiqua"/>
                <w:lang w:val="es-ES"/>
              </w:rPr>
            </w:pPr>
          </w:p>
          <w:p w14:paraId="7EEF3F0A" w14:textId="77777777" w:rsidR="00104DA6" w:rsidRPr="00185DBE" w:rsidRDefault="00104DA6" w:rsidP="00104DA6">
            <w:pPr>
              <w:rPr>
                <w:rFonts w:ascii="Book Antiqua" w:hAnsi="Book Antiqua"/>
                <w:lang w:val="es-ES"/>
              </w:rPr>
            </w:pPr>
            <w:r w:rsidRPr="00185DBE">
              <w:rPr>
                <w:rFonts w:ascii="Book Antiqua" w:hAnsi="Book Antiqua"/>
                <w:lang w:val="es-ES"/>
              </w:rPr>
              <w:t>Líder: Tú nos unges, tú nos das bondad y misericordia.</w:t>
            </w:r>
          </w:p>
          <w:p w14:paraId="3B525A98" w14:textId="77777777" w:rsidR="00104DA6" w:rsidRPr="00185DBE" w:rsidRDefault="00104DA6" w:rsidP="00104DA6">
            <w:pPr>
              <w:rPr>
                <w:rFonts w:ascii="Book Antiqua" w:hAnsi="Book Antiqua"/>
                <w:lang w:val="es-ES"/>
              </w:rPr>
            </w:pPr>
          </w:p>
          <w:p w14:paraId="0CC60994" w14:textId="616A4BB7" w:rsidR="00AD35D6" w:rsidRPr="000605F7" w:rsidRDefault="00104DA6" w:rsidP="00104DA6">
            <w:pPr>
              <w:rPr>
                <w:rFonts w:ascii="Book Antiqua" w:hAnsi="Book Antiqua"/>
                <w:b/>
                <w:bCs/>
                <w:i/>
                <w:iCs/>
                <w:lang w:val="es-ES"/>
              </w:rPr>
            </w:pPr>
            <w:r w:rsidRPr="00185DBE">
              <w:rPr>
                <w:rFonts w:ascii="Book Antiqua" w:hAnsi="Book Antiqua"/>
                <w:b/>
                <w:bCs/>
                <w:i/>
                <w:iCs/>
                <w:lang w:val="es-ES"/>
              </w:rPr>
              <w:t>Unísono: Y viviremos en tu casa por el resto de nuestras vidas.</w:t>
            </w:r>
          </w:p>
        </w:tc>
        <w:tc>
          <w:tcPr>
            <w:tcW w:w="5395" w:type="dxa"/>
          </w:tcPr>
          <w:p w14:paraId="2E50F80E" w14:textId="77777777" w:rsidR="00104DA6" w:rsidRPr="00471F18" w:rsidRDefault="00104DA6" w:rsidP="00104DA6">
            <w:pPr>
              <w:rPr>
                <w:rFonts w:ascii="Book Antiqua" w:hAnsi="Book Antiqua"/>
                <w:bCs/>
              </w:rPr>
            </w:pPr>
            <w:r w:rsidRPr="00471F18">
              <w:rPr>
                <w:rFonts w:ascii="Book Antiqua" w:hAnsi="Book Antiqua"/>
                <w:bCs/>
              </w:rPr>
              <w:t>Leader: God, you are our shepherd.</w:t>
            </w:r>
          </w:p>
          <w:p w14:paraId="73490AC6" w14:textId="77777777" w:rsidR="00104DA6" w:rsidRPr="00471F18" w:rsidRDefault="00104DA6" w:rsidP="00104DA6">
            <w:pPr>
              <w:rPr>
                <w:rFonts w:ascii="Book Antiqua" w:hAnsi="Book Antiqua"/>
                <w:bCs/>
              </w:rPr>
            </w:pPr>
          </w:p>
          <w:p w14:paraId="542F3807" w14:textId="77777777" w:rsidR="00104DA6" w:rsidRPr="00471F18" w:rsidRDefault="00104DA6" w:rsidP="00104DA6">
            <w:pPr>
              <w:rPr>
                <w:rFonts w:ascii="Book Antiqua" w:hAnsi="Book Antiqua"/>
                <w:bCs/>
                <w:i/>
                <w:iCs/>
              </w:rPr>
            </w:pPr>
            <w:r w:rsidRPr="00471F18">
              <w:rPr>
                <w:rFonts w:ascii="Book Antiqua" w:hAnsi="Book Antiqua"/>
                <w:bCs/>
                <w:i/>
                <w:iCs/>
              </w:rPr>
              <w:t xml:space="preserve">People: You restore our souls. </w:t>
            </w:r>
          </w:p>
          <w:p w14:paraId="3285462D" w14:textId="77777777" w:rsidR="00104DA6" w:rsidRPr="00471F18" w:rsidRDefault="00104DA6" w:rsidP="00104DA6">
            <w:pPr>
              <w:rPr>
                <w:rFonts w:ascii="Book Antiqua" w:hAnsi="Book Antiqua"/>
                <w:bCs/>
              </w:rPr>
            </w:pPr>
          </w:p>
          <w:p w14:paraId="3DE1F9D3" w14:textId="77777777" w:rsidR="00104DA6" w:rsidRPr="00471F18" w:rsidRDefault="00104DA6" w:rsidP="00104DA6">
            <w:pPr>
              <w:rPr>
                <w:rFonts w:ascii="Book Antiqua" w:hAnsi="Book Antiqua"/>
                <w:bCs/>
              </w:rPr>
            </w:pPr>
            <w:r w:rsidRPr="00471F18">
              <w:rPr>
                <w:rFonts w:ascii="Book Antiqua" w:hAnsi="Book Antiqua"/>
                <w:bCs/>
              </w:rPr>
              <w:t xml:space="preserve">Leader: You guide us through right paths.  </w:t>
            </w:r>
          </w:p>
          <w:p w14:paraId="2139E673" w14:textId="77777777" w:rsidR="00104DA6" w:rsidRPr="00471F18" w:rsidRDefault="00104DA6" w:rsidP="00104DA6">
            <w:pPr>
              <w:rPr>
                <w:rFonts w:ascii="Book Antiqua" w:hAnsi="Book Antiqua"/>
                <w:bCs/>
              </w:rPr>
            </w:pPr>
          </w:p>
          <w:p w14:paraId="454A989A" w14:textId="77777777" w:rsidR="00104DA6" w:rsidRPr="00471F18" w:rsidRDefault="00104DA6" w:rsidP="00104DA6">
            <w:pPr>
              <w:rPr>
                <w:rFonts w:ascii="Book Antiqua" w:hAnsi="Book Antiqua"/>
                <w:bCs/>
                <w:i/>
                <w:iCs/>
              </w:rPr>
            </w:pPr>
            <w:r w:rsidRPr="00471F18">
              <w:rPr>
                <w:rFonts w:ascii="Book Antiqua" w:hAnsi="Book Antiqua"/>
                <w:bCs/>
                <w:i/>
                <w:iCs/>
              </w:rPr>
              <w:t>People: You are with your people.</w:t>
            </w:r>
          </w:p>
          <w:p w14:paraId="59CD2914" w14:textId="77777777" w:rsidR="00104DA6" w:rsidRPr="00471F18" w:rsidRDefault="00104DA6" w:rsidP="00104DA6">
            <w:pPr>
              <w:rPr>
                <w:rFonts w:ascii="Book Antiqua" w:hAnsi="Book Antiqua"/>
                <w:bCs/>
              </w:rPr>
            </w:pPr>
          </w:p>
          <w:p w14:paraId="2EADDC01" w14:textId="77777777" w:rsidR="00104DA6" w:rsidRPr="00471F18" w:rsidRDefault="00104DA6" w:rsidP="00104DA6">
            <w:pPr>
              <w:rPr>
                <w:rFonts w:ascii="Book Antiqua" w:hAnsi="Book Antiqua"/>
                <w:bCs/>
              </w:rPr>
            </w:pPr>
            <w:r w:rsidRPr="00471F18">
              <w:rPr>
                <w:rFonts w:ascii="Book Antiqua" w:hAnsi="Book Antiqua"/>
                <w:bCs/>
              </w:rPr>
              <w:t>Leader: You anoint us and give us goodness and mercy.</w:t>
            </w:r>
          </w:p>
          <w:p w14:paraId="5EDDCFE1" w14:textId="77777777" w:rsidR="00104DA6" w:rsidRPr="00471F18" w:rsidRDefault="00104DA6" w:rsidP="00104DA6">
            <w:pPr>
              <w:rPr>
                <w:rFonts w:ascii="Book Antiqua" w:hAnsi="Book Antiqua"/>
                <w:bCs/>
              </w:rPr>
            </w:pPr>
          </w:p>
          <w:p w14:paraId="246A3B86" w14:textId="7E7CC972" w:rsidR="00AD35D6" w:rsidRPr="000605F7" w:rsidRDefault="00104DA6" w:rsidP="00104DA6">
            <w:pPr>
              <w:rPr>
                <w:rFonts w:ascii="Book Antiqua" w:hAnsi="Book Antiqua"/>
                <w:b/>
                <w:i/>
                <w:iCs/>
              </w:rPr>
            </w:pPr>
            <w:r w:rsidRPr="00471F18">
              <w:rPr>
                <w:rFonts w:ascii="Book Antiqua" w:hAnsi="Book Antiqua"/>
                <w:b/>
                <w:i/>
                <w:iCs/>
              </w:rPr>
              <w:t>Unison: And we shall dwell in your house for the rest of our lives.</w:t>
            </w:r>
          </w:p>
        </w:tc>
      </w:tr>
    </w:tbl>
    <w:p w14:paraId="3113A181" w14:textId="77777777" w:rsidR="002556F3" w:rsidRDefault="002556F3" w:rsidP="00026F60">
      <w:pPr>
        <w:rPr>
          <w:rFonts w:ascii="Book Antiqua" w:hAnsi="Book Antiqua" w:cs="Palatino"/>
          <w:b/>
          <w:lang w:val="es-ES"/>
        </w:rPr>
      </w:pPr>
    </w:p>
    <w:p w14:paraId="38A772C1" w14:textId="066FAEEB"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707CE8" w:rsidRPr="00707CE8">
        <w:rPr>
          <w:rFonts w:ascii="Book Antiqua" w:hAnsi="Book Antiqua" w:cs="Palatino"/>
          <w:bCs/>
          <w:i/>
          <w:iCs/>
          <w:color w:val="FF0000"/>
          <w:sz w:val="20"/>
          <w:szCs w:val="20"/>
          <w:lang w:val="es-US"/>
        </w:rPr>
        <w:t>1 Pedro</w:t>
      </w:r>
      <w:r w:rsidR="00707CE8">
        <w:rPr>
          <w:rFonts w:ascii="Book Antiqua" w:hAnsi="Book Antiqua" w:cs="Palatino"/>
          <w:bCs/>
          <w:i/>
          <w:iCs/>
          <w:color w:val="FF0000"/>
          <w:sz w:val="20"/>
          <w:szCs w:val="20"/>
          <w:lang w:val="es-US"/>
        </w:rPr>
        <w:t>/Peter</w:t>
      </w:r>
      <w:r w:rsidR="00707CE8" w:rsidRPr="00707CE8">
        <w:rPr>
          <w:rFonts w:ascii="Book Antiqua" w:hAnsi="Book Antiqua" w:cs="Palatino"/>
          <w:bCs/>
          <w:i/>
          <w:iCs/>
          <w:color w:val="FF0000"/>
          <w:sz w:val="20"/>
          <w:szCs w:val="20"/>
          <w:lang w:val="es-US"/>
        </w:rPr>
        <w:t xml:space="preserve"> </w:t>
      </w:r>
      <w:r w:rsidR="00FC3B1D" w:rsidRPr="00FC3B1D">
        <w:rPr>
          <w:rFonts w:ascii="Book Antiqua" w:hAnsi="Book Antiqua" w:cs="Palatino"/>
          <w:bCs/>
          <w:i/>
          <w:iCs/>
          <w:color w:val="FF0000"/>
          <w:sz w:val="20"/>
          <w:szCs w:val="20"/>
          <w:lang w:val="es-US"/>
        </w:rPr>
        <w:t>2, 19-25</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6B5BE580" w14:textId="77777777" w:rsidR="00FC3B1D" w:rsidRPr="00FC3B1D" w:rsidRDefault="00FC3B1D" w:rsidP="00FC3B1D">
            <w:pPr>
              <w:rPr>
                <w:rFonts w:ascii="Book Antiqua" w:hAnsi="Book Antiqua" w:cs="Palatino"/>
                <w:lang w:val="es-US" w:eastAsia="x-none"/>
              </w:rPr>
            </w:pPr>
            <w:r w:rsidRPr="00FC3B1D">
              <w:rPr>
                <w:rFonts w:ascii="Book Antiqua" w:hAnsi="Book Antiqua" w:cs="Palatino"/>
                <w:lang w:val="es-US" w:eastAsia="x-none"/>
              </w:rPr>
              <w:t>Líder: Éramos como ovejas descarriadas, pero ahora hemos regresado al Pastor.</w:t>
            </w:r>
          </w:p>
          <w:p w14:paraId="3F803FC9" w14:textId="77777777" w:rsidR="00FC3B1D" w:rsidRPr="00FC3B1D" w:rsidRDefault="00FC3B1D" w:rsidP="00FC3B1D">
            <w:pPr>
              <w:rPr>
                <w:rFonts w:ascii="Book Antiqua" w:hAnsi="Book Antiqua" w:cs="Palatino"/>
                <w:lang w:val="es-US" w:eastAsia="x-none"/>
              </w:rPr>
            </w:pPr>
          </w:p>
          <w:p w14:paraId="361BC53B" w14:textId="77777777" w:rsidR="00FC3B1D" w:rsidRPr="00FC3B1D" w:rsidRDefault="00FC3B1D" w:rsidP="00FC3B1D">
            <w:pPr>
              <w:rPr>
                <w:rFonts w:ascii="Book Antiqua" w:hAnsi="Book Antiqua" w:cs="Palatino"/>
                <w:i/>
                <w:iCs/>
                <w:lang w:val="es-US" w:eastAsia="x-none"/>
              </w:rPr>
            </w:pPr>
            <w:r w:rsidRPr="00FC3B1D">
              <w:rPr>
                <w:rFonts w:ascii="Book Antiqua" w:hAnsi="Book Antiqua" w:cs="Palatino"/>
                <w:i/>
                <w:iCs/>
                <w:lang w:val="es-US" w:eastAsia="x-none"/>
              </w:rPr>
              <w:t>Pueblo: Vivamos haciendo lo que es grato ante los ojos de Dios.</w:t>
            </w:r>
          </w:p>
          <w:p w14:paraId="626A3FA6" w14:textId="77777777" w:rsidR="00FC3B1D" w:rsidRPr="00FC3B1D" w:rsidRDefault="00FC3B1D" w:rsidP="00FC3B1D">
            <w:pPr>
              <w:rPr>
                <w:rFonts w:ascii="Book Antiqua" w:hAnsi="Book Antiqua" w:cs="Palatino"/>
                <w:lang w:val="es-US" w:eastAsia="x-none"/>
              </w:rPr>
            </w:pPr>
          </w:p>
          <w:p w14:paraId="2118ADA1" w14:textId="77777777" w:rsidR="00FC3B1D" w:rsidRPr="00FC3B1D" w:rsidRDefault="00FC3B1D" w:rsidP="00FC3B1D">
            <w:pPr>
              <w:rPr>
                <w:rFonts w:ascii="Book Antiqua" w:hAnsi="Book Antiqua" w:cs="Palatino"/>
                <w:lang w:val="es-US" w:eastAsia="x-none"/>
              </w:rPr>
            </w:pPr>
            <w:r w:rsidRPr="00FC3B1D">
              <w:rPr>
                <w:rFonts w:ascii="Book Antiqua" w:hAnsi="Book Antiqua" w:cs="Palatino"/>
                <w:lang w:val="es-US" w:eastAsia="x-none"/>
              </w:rPr>
              <w:t>Líder: Para esto nos ha llamado Dios.</w:t>
            </w:r>
          </w:p>
          <w:p w14:paraId="4AC9C9A9" w14:textId="77777777" w:rsidR="00FC3B1D" w:rsidRPr="00FC3B1D" w:rsidRDefault="00FC3B1D" w:rsidP="00FC3B1D">
            <w:pPr>
              <w:rPr>
                <w:rFonts w:ascii="Book Antiqua" w:hAnsi="Book Antiqua" w:cs="Palatino"/>
                <w:lang w:val="es-US" w:eastAsia="x-none"/>
              </w:rPr>
            </w:pPr>
          </w:p>
          <w:p w14:paraId="47352E63" w14:textId="3F02D805" w:rsidR="00FC3B1D" w:rsidRPr="00FC3B1D" w:rsidRDefault="00FC3B1D" w:rsidP="00FC3B1D">
            <w:pPr>
              <w:rPr>
                <w:rFonts w:ascii="Book Antiqua" w:hAnsi="Book Antiqua"/>
                <w:b/>
                <w:bCs/>
                <w:i/>
                <w:iCs/>
                <w:lang w:val="es-ES"/>
              </w:rPr>
            </w:pPr>
            <w:r w:rsidRPr="00FC3B1D">
              <w:rPr>
                <w:rFonts w:ascii="Book Antiqua" w:hAnsi="Book Antiqua" w:cs="Palatino"/>
                <w:b/>
                <w:bCs/>
                <w:i/>
                <w:iCs/>
                <w:lang w:val="es-US" w:eastAsia="x-none"/>
              </w:rPr>
              <w:t>Unísono: Demos gracias a Dios, que entregó a su Hijo para nuestra salvación.</w:t>
            </w:r>
          </w:p>
        </w:tc>
        <w:tc>
          <w:tcPr>
            <w:tcW w:w="5097" w:type="dxa"/>
          </w:tcPr>
          <w:p w14:paraId="1B618573" w14:textId="77777777" w:rsidR="00FC3B1D" w:rsidRPr="00FC3B1D" w:rsidRDefault="00FC3B1D" w:rsidP="00FC3B1D">
            <w:pPr>
              <w:rPr>
                <w:rFonts w:ascii="Book Antiqua" w:hAnsi="Book Antiqua"/>
              </w:rPr>
            </w:pPr>
            <w:r w:rsidRPr="00FC3B1D">
              <w:rPr>
                <w:rFonts w:ascii="Book Antiqua" w:hAnsi="Book Antiqua"/>
              </w:rPr>
              <w:t>Leader: We were like lost sheep, but now we have returned to the Shepherd.</w:t>
            </w:r>
          </w:p>
          <w:p w14:paraId="07494D85" w14:textId="77777777" w:rsidR="00FC3B1D" w:rsidRPr="00FC3B1D" w:rsidRDefault="00FC3B1D" w:rsidP="00FC3B1D">
            <w:pPr>
              <w:rPr>
                <w:rFonts w:ascii="Book Antiqua" w:hAnsi="Book Antiqua"/>
              </w:rPr>
            </w:pPr>
          </w:p>
          <w:p w14:paraId="222F9866" w14:textId="77777777" w:rsidR="00FC3B1D" w:rsidRPr="00FC3B1D" w:rsidRDefault="00FC3B1D" w:rsidP="00FC3B1D">
            <w:pPr>
              <w:rPr>
                <w:rFonts w:ascii="Book Antiqua" w:hAnsi="Book Antiqua"/>
                <w:i/>
                <w:iCs/>
              </w:rPr>
            </w:pPr>
            <w:r w:rsidRPr="00FC3B1D">
              <w:rPr>
                <w:rFonts w:ascii="Book Antiqua" w:hAnsi="Book Antiqua"/>
                <w:i/>
                <w:iCs/>
              </w:rPr>
              <w:t>People: Let us live doing what is pleasing in God’s sight.</w:t>
            </w:r>
          </w:p>
          <w:p w14:paraId="16F6338F" w14:textId="77777777" w:rsidR="00FC3B1D" w:rsidRPr="00FC3B1D" w:rsidRDefault="00FC3B1D" w:rsidP="00FC3B1D">
            <w:pPr>
              <w:rPr>
                <w:rFonts w:ascii="Book Antiqua" w:hAnsi="Book Antiqua"/>
              </w:rPr>
            </w:pPr>
          </w:p>
          <w:p w14:paraId="7E24B8C1" w14:textId="77777777" w:rsidR="00FC3B1D" w:rsidRPr="00FC3B1D" w:rsidRDefault="00FC3B1D" w:rsidP="00FC3B1D">
            <w:pPr>
              <w:rPr>
                <w:rFonts w:ascii="Book Antiqua" w:hAnsi="Book Antiqua"/>
              </w:rPr>
            </w:pPr>
            <w:r w:rsidRPr="00FC3B1D">
              <w:rPr>
                <w:rFonts w:ascii="Book Antiqua" w:hAnsi="Book Antiqua"/>
              </w:rPr>
              <w:t>Leader: For this God has called us.</w:t>
            </w:r>
          </w:p>
          <w:p w14:paraId="61D0D313" w14:textId="77777777" w:rsidR="00FC3B1D" w:rsidRPr="00FC3B1D" w:rsidRDefault="00FC3B1D" w:rsidP="00FC3B1D">
            <w:pPr>
              <w:rPr>
                <w:rFonts w:ascii="Book Antiqua" w:hAnsi="Book Antiqua"/>
              </w:rPr>
            </w:pPr>
          </w:p>
          <w:p w14:paraId="5E416EF2" w14:textId="66A06989" w:rsidR="00A00DD0" w:rsidRPr="00FC3B1D" w:rsidRDefault="00FC3B1D" w:rsidP="00FC3B1D">
            <w:pPr>
              <w:rPr>
                <w:rFonts w:ascii="Book Antiqua" w:hAnsi="Book Antiqua"/>
                <w:b/>
                <w:bCs/>
                <w:i/>
                <w:iCs/>
              </w:rPr>
            </w:pPr>
            <w:r w:rsidRPr="00FC3B1D">
              <w:rPr>
                <w:rFonts w:ascii="Book Antiqua" w:hAnsi="Book Antiqua"/>
                <w:b/>
                <w:bCs/>
                <w:i/>
                <w:iCs/>
              </w:rPr>
              <w:t>Unison: Let us give thanks to God, who gave his Son for our salvation.</w:t>
            </w:r>
          </w:p>
        </w:tc>
      </w:tr>
    </w:tbl>
    <w:p w14:paraId="6F8767D6" w14:textId="77777777" w:rsidR="00A00DD0" w:rsidRDefault="00A00DD0" w:rsidP="00026F60">
      <w:pPr>
        <w:rPr>
          <w:rFonts w:ascii="Book Antiqua" w:hAnsi="Book Antiqua" w:cs="Palatino"/>
          <w:b/>
          <w:lang w:val="es-ES"/>
        </w:rPr>
      </w:pPr>
    </w:p>
    <w:p w14:paraId="64CC23DF" w14:textId="3323A8D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0561D7" w:rsidRPr="00E41321">
          <w:rPr>
            <w:rStyle w:val="Hyperlink"/>
            <w:rFonts w:ascii="Book Antiqua" w:hAnsi="Book Antiqua" w:cs="Palatino"/>
            <w:i/>
            <w:sz w:val="20"/>
          </w:rPr>
          <w:t>Prayers for Easter Season</w:t>
        </w:r>
      </w:hyperlink>
      <w:r w:rsidR="000561D7">
        <w:rPr>
          <w:rFonts w:ascii="Book Antiqua" w:hAnsi="Book Antiqua" w:cs="Palatino"/>
          <w:i/>
          <w:color w:val="FF0000"/>
          <w:sz w:val="20"/>
        </w:rPr>
        <w:t>. Office of Theology and Worship</w:t>
      </w:r>
      <w:r w:rsidR="000561D7">
        <w:rPr>
          <w:rFonts w:ascii="Book Antiqua" w:hAnsi="Book Antiqua"/>
          <w:i/>
          <w:iCs/>
          <w:color w:val="FF0000"/>
          <w:sz w:val="20"/>
          <w:szCs w:val="20"/>
        </w:rPr>
        <w:t xml:space="preserve"> </w:t>
      </w:r>
      <w:proofErr w:type="spellStart"/>
      <w:r w:rsidR="000561D7">
        <w:rPr>
          <w:rFonts w:ascii="Book Antiqua" w:hAnsi="Book Antiqua"/>
          <w:i/>
          <w:iCs/>
          <w:color w:val="FF0000"/>
          <w:sz w:val="20"/>
          <w:szCs w:val="20"/>
        </w:rPr>
        <w:t>Traducción</w:t>
      </w:r>
      <w:proofErr w:type="spellEnd"/>
      <w:r w:rsidR="000561D7">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29"/>
        <w:gridCol w:w="5051"/>
      </w:tblGrid>
      <w:tr w:rsidR="007F4E25" w:rsidRPr="00A12003" w14:paraId="70A714DD" w14:textId="77777777" w:rsidTr="00DC0F84">
        <w:tc>
          <w:tcPr>
            <w:tcW w:w="5395" w:type="dxa"/>
          </w:tcPr>
          <w:p w14:paraId="2BD11568" w14:textId="77777777" w:rsidR="00104DA6" w:rsidRPr="00185DBE" w:rsidRDefault="00104DA6" w:rsidP="00104DA6">
            <w:pPr>
              <w:rPr>
                <w:rFonts w:ascii="Book Antiqua" w:hAnsi="Book Antiqua" w:cs="Palatino"/>
                <w:lang w:val="es-US"/>
              </w:rPr>
            </w:pPr>
            <w:r w:rsidRPr="00185DBE">
              <w:rPr>
                <w:rFonts w:ascii="Book Antiqua" w:hAnsi="Book Antiqua" w:cs="Palatino"/>
                <w:lang w:val="es-US"/>
              </w:rPr>
              <w:t xml:space="preserve">Pastor </w:t>
            </w:r>
            <w:r>
              <w:rPr>
                <w:rFonts w:ascii="Book Antiqua" w:hAnsi="Book Antiqua" w:cs="Palatino"/>
                <w:lang w:val="es-US"/>
              </w:rPr>
              <w:t>de bondad y amor</w:t>
            </w:r>
            <w:r w:rsidRPr="00185DBE">
              <w:rPr>
                <w:rFonts w:ascii="Book Antiqua" w:hAnsi="Book Antiqua" w:cs="Palatino"/>
                <w:lang w:val="es-US"/>
              </w:rPr>
              <w:t>, tú nos llamas por nuestro nombre.</w:t>
            </w:r>
          </w:p>
          <w:p w14:paraId="0F2F0589" w14:textId="77777777" w:rsidR="00104DA6" w:rsidRPr="00185DBE" w:rsidRDefault="00104DA6" w:rsidP="00104DA6">
            <w:pPr>
              <w:rPr>
                <w:rFonts w:ascii="Book Antiqua" w:hAnsi="Book Antiqua" w:cs="Palatino"/>
                <w:lang w:val="es-US"/>
              </w:rPr>
            </w:pPr>
            <w:r w:rsidRPr="00185DBE">
              <w:rPr>
                <w:rFonts w:ascii="Book Antiqua" w:hAnsi="Book Antiqua" w:cs="Palatino"/>
                <w:lang w:val="es-US"/>
              </w:rPr>
              <w:t xml:space="preserve">Guíanos </w:t>
            </w:r>
            <w:r>
              <w:rPr>
                <w:rFonts w:ascii="Book Antiqua" w:hAnsi="Book Antiqua" w:cs="Palatino"/>
                <w:lang w:val="es-US"/>
              </w:rPr>
              <w:t>por medio</w:t>
            </w:r>
            <w:r w:rsidRPr="00185DBE">
              <w:rPr>
                <w:rFonts w:ascii="Book Antiqua" w:hAnsi="Book Antiqua" w:cs="Palatino"/>
                <w:lang w:val="es-US"/>
              </w:rPr>
              <w:t xml:space="preserve"> de tu Palabra, en caminos de justicia,</w:t>
            </w:r>
          </w:p>
          <w:p w14:paraId="19F40894" w14:textId="77777777" w:rsidR="00104DA6" w:rsidRPr="00185DBE" w:rsidRDefault="00104DA6" w:rsidP="00104DA6">
            <w:pPr>
              <w:rPr>
                <w:rFonts w:ascii="Book Antiqua" w:hAnsi="Book Antiqua" w:cs="Palatino"/>
                <w:lang w:val="es-US"/>
              </w:rPr>
            </w:pPr>
            <w:r w:rsidRPr="00185DBE">
              <w:rPr>
                <w:rFonts w:ascii="Book Antiqua" w:hAnsi="Book Antiqua" w:cs="Palatino"/>
                <w:lang w:val="es-US"/>
              </w:rPr>
              <w:t>para que podamos tener vida y tenerla en abundancia;</w:t>
            </w:r>
          </w:p>
          <w:p w14:paraId="5F8EEB3B" w14:textId="41F9C4E5" w:rsidR="0022646B" w:rsidRPr="00707CE8" w:rsidRDefault="00104DA6" w:rsidP="00104DA6">
            <w:pPr>
              <w:rPr>
                <w:rFonts w:ascii="Book Antiqua" w:hAnsi="Book Antiqua"/>
                <w:b/>
                <w:bCs/>
                <w:i/>
                <w:iCs/>
                <w:lang w:val="es-ES"/>
              </w:rPr>
            </w:pPr>
            <w:r w:rsidRPr="00185DBE">
              <w:rPr>
                <w:rFonts w:ascii="Book Antiqua" w:hAnsi="Book Antiqua" w:cs="Palatino"/>
                <w:lang w:val="es-US"/>
              </w:rPr>
              <w:t xml:space="preserve">por Jesucristo, la puerta </w:t>
            </w:r>
            <w:r>
              <w:rPr>
                <w:rFonts w:ascii="Book Antiqua" w:hAnsi="Book Antiqua" w:cs="Palatino"/>
                <w:lang w:val="es-US"/>
              </w:rPr>
              <w:t>de</w:t>
            </w:r>
            <w:r w:rsidRPr="00185DBE">
              <w:rPr>
                <w:rFonts w:ascii="Book Antiqua" w:hAnsi="Book Antiqua" w:cs="Palatino"/>
                <w:lang w:val="es-US"/>
              </w:rPr>
              <w:t xml:space="preserve"> salvación. </w:t>
            </w:r>
            <w:r w:rsidRPr="00185DBE">
              <w:rPr>
                <w:rFonts w:ascii="Book Antiqua" w:hAnsi="Book Antiqua" w:cs="Palatino"/>
                <w:b/>
                <w:bCs/>
                <w:i/>
                <w:iCs/>
                <w:lang w:val="es-US"/>
              </w:rPr>
              <w:t>Amén.</w:t>
            </w:r>
            <w:r w:rsidRPr="00185DBE">
              <w:rPr>
                <w:rFonts w:ascii="Book Antiqua" w:hAnsi="Book Antiqua" w:cs="Palatino"/>
                <w:lang w:val="es-US"/>
              </w:rPr>
              <w:t xml:space="preserve">  </w:t>
            </w:r>
          </w:p>
        </w:tc>
        <w:tc>
          <w:tcPr>
            <w:tcW w:w="5395" w:type="dxa"/>
          </w:tcPr>
          <w:p w14:paraId="577127D0" w14:textId="77777777" w:rsidR="00104DA6" w:rsidRPr="00E261C4" w:rsidRDefault="00104DA6" w:rsidP="00104DA6">
            <w:pPr>
              <w:rPr>
                <w:rFonts w:ascii="Book Antiqua" w:hAnsi="Book Antiqua" w:cs="Palatino"/>
              </w:rPr>
            </w:pPr>
            <w:r w:rsidRPr="00E261C4">
              <w:rPr>
                <w:rFonts w:ascii="Book Antiqua" w:hAnsi="Book Antiqua" w:cs="Palatino"/>
              </w:rPr>
              <w:t>Good and loving Shepherd, you call us by name.</w:t>
            </w:r>
          </w:p>
          <w:p w14:paraId="2B113DBE" w14:textId="77777777" w:rsidR="00104DA6" w:rsidRPr="00E261C4" w:rsidRDefault="00104DA6" w:rsidP="00104DA6">
            <w:pPr>
              <w:rPr>
                <w:rFonts w:ascii="Book Antiqua" w:hAnsi="Book Antiqua" w:cs="Palatino"/>
              </w:rPr>
            </w:pPr>
            <w:r w:rsidRPr="00E261C4">
              <w:rPr>
                <w:rFonts w:ascii="Book Antiqua" w:hAnsi="Book Antiqua" w:cs="Palatino"/>
              </w:rPr>
              <w:t>Lead us, by your Word, in paths of righteousness,</w:t>
            </w:r>
          </w:p>
          <w:p w14:paraId="4F7A5A12" w14:textId="77777777" w:rsidR="00104DA6" w:rsidRPr="00E261C4" w:rsidRDefault="00104DA6" w:rsidP="00104DA6">
            <w:pPr>
              <w:rPr>
                <w:rFonts w:ascii="Book Antiqua" w:hAnsi="Book Antiqua" w:cs="Palatino"/>
              </w:rPr>
            </w:pPr>
            <w:r w:rsidRPr="00E261C4">
              <w:rPr>
                <w:rFonts w:ascii="Book Antiqua" w:hAnsi="Book Antiqua" w:cs="Palatino"/>
              </w:rPr>
              <w:t xml:space="preserve">that we may have life, and have it </w:t>
            </w:r>
            <w:proofErr w:type="gramStart"/>
            <w:r w:rsidRPr="00E261C4">
              <w:rPr>
                <w:rFonts w:ascii="Book Antiqua" w:hAnsi="Book Antiqua" w:cs="Palatino"/>
              </w:rPr>
              <w:t>abundantly;</w:t>
            </w:r>
            <w:proofErr w:type="gramEnd"/>
          </w:p>
          <w:p w14:paraId="25A2C688" w14:textId="23DE3949" w:rsidR="00EC7169" w:rsidRPr="001B5E97" w:rsidRDefault="00104DA6" w:rsidP="00104DA6">
            <w:pPr>
              <w:rPr>
                <w:rFonts w:ascii="Book Antiqua" w:hAnsi="Book Antiqua"/>
                <w:bCs/>
                <w:iCs/>
              </w:rPr>
            </w:pPr>
            <w:r w:rsidRPr="00E261C4">
              <w:rPr>
                <w:rFonts w:ascii="Book Antiqua" w:hAnsi="Book Antiqua" w:cs="Palatino"/>
              </w:rPr>
              <w:t xml:space="preserve">through Jesus Christ, the gateway to salvation. </w:t>
            </w:r>
            <w:r w:rsidRPr="00E261C4">
              <w:rPr>
                <w:rFonts w:ascii="Book Antiqua" w:hAnsi="Book Antiqua" w:cs="Palatino"/>
                <w:b/>
                <w:bCs/>
                <w:i/>
                <w:iCs/>
              </w:rPr>
              <w:t>Amen.</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2B149F83" w14:textId="77777777" w:rsidR="00104DA6" w:rsidRPr="00185DBE" w:rsidRDefault="00104DA6" w:rsidP="00104DA6">
      <w:pPr>
        <w:pStyle w:val="ListParagraph"/>
        <w:numPr>
          <w:ilvl w:val="0"/>
          <w:numId w:val="167"/>
        </w:numPr>
        <w:spacing w:after="0" w:line="240" w:lineRule="auto"/>
        <w:rPr>
          <w:rFonts w:ascii="Book Antiqua" w:hAnsi="Book Antiqua"/>
          <w:sz w:val="24"/>
          <w:szCs w:val="24"/>
          <w:lang w:val="es-ES"/>
        </w:rPr>
      </w:pPr>
      <w:hyperlink r:id="rId10" w:history="1">
        <w:r w:rsidRPr="00140969">
          <w:rPr>
            <w:rStyle w:val="Hyperlink"/>
            <w:rFonts w:ascii="Book Antiqua" w:hAnsi="Book Antiqua"/>
            <w:b/>
            <w:bCs/>
            <w:sz w:val="24"/>
            <w:szCs w:val="24"/>
            <w:lang w:val="es-ES"/>
          </w:rPr>
          <w:t xml:space="preserve">Dancé en la mañana EHP 40 / I </w:t>
        </w:r>
        <w:proofErr w:type="spellStart"/>
        <w:r w:rsidRPr="00140969">
          <w:rPr>
            <w:rStyle w:val="Hyperlink"/>
            <w:rFonts w:ascii="Book Antiqua" w:hAnsi="Book Antiqua"/>
            <w:b/>
            <w:bCs/>
            <w:sz w:val="24"/>
            <w:szCs w:val="24"/>
            <w:lang w:val="es-ES"/>
          </w:rPr>
          <w:t>Danced</w:t>
        </w:r>
        <w:proofErr w:type="spellEnd"/>
        <w:r w:rsidRPr="00140969">
          <w:rPr>
            <w:rStyle w:val="Hyperlink"/>
            <w:rFonts w:ascii="Book Antiqua" w:hAnsi="Book Antiqua"/>
            <w:b/>
            <w:bCs/>
            <w:sz w:val="24"/>
            <w:szCs w:val="24"/>
            <w:lang w:val="es-ES"/>
          </w:rPr>
          <w:t xml:space="preserve"> in </w:t>
        </w:r>
        <w:proofErr w:type="spellStart"/>
        <w:r w:rsidRPr="00140969">
          <w:rPr>
            <w:rStyle w:val="Hyperlink"/>
            <w:rFonts w:ascii="Book Antiqua" w:hAnsi="Book Antiqua"/>
            <w:b/>
            <w:bCs/>
            <w:sz w:val="24"/>
            <w:szCs w:val="24"/>
            <w:lang w:val="es-ES"/>
          </w:rPr>
          <w:t>the</w:t>
        </w:r>
        <w:proofErr w:type="spellEnd"/>
        <w:r w:rsidRPr="00140969">
          <w:rPr>
            <w:rStyle w:val="Hyperlink"/>
            <w:rFonts w:ascii="Book Antiqua" w:hAnsi="Book Antiqua"/>
            <w:b/>
            <w:bCs/>
            <w:sz w:val="24"/>
            <w:szCs w:val="24"/>
            <w:lang w:val="es-ES"/>
          </w:rPr>
          <w:t xml:space="preserve"> </w:t>
        </w:r>
        <w:proofErr w:type="spellStart"/>
        <w:r w:rsidRPr="00140969">
          <w:rPr>
            <w:rStyle w:val="Hyperlink"/>
            <w:rFonts w:ascii="Book Antiqua" w:hAnsi="Book Antiqua"/>
            <w:b/>
            <w:bCs/>
            <w:sz w:val="24"/>
            <w:szCs w:val="24"/>
            <w:lang w:val="es-ES"/>
          </w:rPr>
          <w:t>Morning</w:t>
        </w:r>
        <w:proofErr w:type="spellEnd"/>
        <w:r w:rsidRPr="00140969">
          <w:rPr>
            <w:rStyle w:val="Hyperlink"/>
            <w:rFonts w:ascii="Book Antiqua" w:hAnsi="Book Antiqua"/>
            <w:b/>
            <w:bCs/>
            <w:sz w:val="24"/>
            <w:szCs w:val="24"/>
            <w:lang w:val="es-ES"/>
          </w:rPr>
          <w:t xml:space="preserve"> </w:t>
        </w:r>
        <w:proofErr w:type="spellStart"/>
        <w:r w:rsidRPr="00140969">
          <w:rPr>
            <w:rStyle w:val="Hyperlink"/>
            <w:rFonts w:ascii="Book Antiqua" w:hAnsi="Book Antiqua"/>
            <w:b/>
            <w:bCs/>
            <w:sz w:val="24"/>
            <w:szCs w:val="24"/>
            <w:lang w:val="es-ES"/>
          </w:rPr>
          <w:t>GtG</w:t>
        </w:r>
        <w:proofErr w:type="spellEnd"/>
        <w:r w:rsidRPr="00140969">
          <w:rPr>
            <w:rStyle w:val="Hyperlink"/>
            <w:rFonts w:ascii="Book Antiqua" w:hAnsi="Book Antiqua"/>
            <w:b/>
            <w:bCs/>
            <w:sz w:val="24"/>
            <w:szCs w:val="24"/>
            <w:lang w:val="es-ES"/>
          </w:rPr>
          <w:t xml:space="preserve"> 157</w:t>
        </w:r>
      </w:hyperlink>
    </w:p>
    <w:p w14:paraId="51381CDC" w14:textId="77777777" w:rsidR="00104DA6" w:rsidRPr="00185DBE" w:rsidRDefault="00104DA6" w:rsidP="00104DA6">
      <w:pPr>
        <w:pStyle w:val="ListParagraph"/>
        <w:numPr>
          <w:ilvl w:val="0"/>
          <w:numId w:val="167"/>
        </w:numPr>
        <w:spacing w:after="0" w:line="240" w:lineRule="auto"/>
        <w:rPr>
          <w:rFonts w:ascii="Book Antiqua" w:hAnsi="Book Antiqua"/>
          <w:sz w:val="24"/>
          <w:szCs w:val="24"/>
          <w:lang w:val="es-ES"/>
        </w:rPr>
      </w:pPr>
      <w:hyperlink r:id="rId11" w:history="1">
        <w:r w:rsidRPr="00140969">
          <w:rPr>
            <w:rStyle w:val="Hyperlink"/>
            <w:rFonts w:ascii="Book Antiqua" w:hAnsi="Book Antiqua"/>
            <w:b/>
            <w:bCs/>
            <w:sz w:val="24"/>
            <w:szCs w:val="24"/>
            <w:lang w:val="es-ES"/>
          </w:rPr>
          <w:t xml:space="preserve">Salmo 23—El Señor es mi pastor EHP 411 / </w:t>
        </w:r>
        <w:proofErr w:type="spellStart"/>
        <w:r w:rsidRPr="00140969">
          <w:rPr>
            <w:rStyle w:val="Hyperlink"/>
            <w:rFonts w:ascii="Book Antiqua" w:hAnsi="Book Antiqua"/>
            <w:b/>
            <w:bCs/>
            <w:sz w:val="24"/>
            <w:szCs w:val="24"/>
            <w:lang w:val="es-ES"/>
          </w:rPr>
          <w:t>Psalm</w:t>
        </w:r>
        <w:proofErr w:type="spellEnd"/>
        <w:r w:rsidRPr="00140969">
          <w:rPr>
            <w:rStyle w:val="Hyperlink"/>
            <w:rFonts w:ascii="Book Antiqua" w:hAnsi="Book Antiqua"/>
            <w:b/>
            <w:bCs/>
            <w:sz w:val="24"/>
            <w:szCs w:val="24"/>
            <w:lang w:val="es-ES"/>
          </w:rPr>
          <w:t xml:space="preserve"> 23 TPH 173</w:t>
        </w:r>
      </w:hyperlink>
    </w:p>
    <w:p w14:paraId="70B80D91" w14:textId="77777777" w:rsidR="00104DA6" w:rsidRPr="00185DBE" w:rsidRDefault="00104DA6" w:rsidP="00104DA6">
      <w:pPr>
        <w:pStyle w:val="ListParagraph"/>
        <w:numPr>
          <w:ilvl w:val="0"/>
          <w:numId w:val="167"/>
        </w:numPr>
        <w:spacing w:after="0" w:line="240" w:lineRule="auto"/>
        <w:rPr>
          <w:rFonts w:ascii="Book Antiqua" w:hAnsi="Book Antiqua"/>
          <w:sz w:val="24"/>
          <w:szCs w:val="24"/>
          <w:lang w:val="es-ES"/>
        </w:rPr>
      </w:pPr>
      <w:hyperlink r:id="rId12" w:history="1">
        <w:r w:rsidRPr="00140969">
          <w:rPr>
            <w:rStyle w:val="Hyperlink"/>
            <w:rFonts w:ascii="Book Antiqua" w:hAnsi="Book Antiqua"/>
            <w:b/>
            <w:bCs/>
            <w:sz w:val="24"/>
            <w:szCs w:val="24"/>
            <w:lang w:val="es-ES"/>
          </w:rPr>
          <w:t>Salmo 23—Es Yahvé mi Pastor EHP 412</w:t>
        </w:r>
      </w:hyperlink>
      <w:r>
        <w:rPr>
          <w:rFonts w:ascii="Book Antiqua" w:hAnsi="Book Antiqua"/>
          <w:b/>
          <w:bCs/>
          <w:sz w:val="24"/>
          <w:szCs w:val="24"/>
          <w:lang w:val="es-ES"/>
        </w:rPr>
        <w:t xml:space="preserve"> (</w:t>
      </w:r>
      <w:proofErr w:type="spellStart"/>
      <w:r>
        <w:rPr>
          <w:rFonts w:ascii="Book Antiqua" w:hAnsi="Book Antiqua"/>
          <w:b/>
          <w:bCs/>
          <w:sz w:val="24"/>
          <w:szCs w:val="24"/>
          <w:lang w:val="es-ES"/>
        </w:rPr>
        <w:t>Psalm</w:t>
      </w:r>
      <w:proofErr w:type="spellEnd"/>
      <w:r>
        <w:rPr>
          <w:rFonts w:ascii="Book Antiqua" w:hAnsi="Book Antiqua"/>
          <w:b/>
          <w:bCs/>
          <w:sz w:val="24"/>
          <w:szCs w:val="24"/>
          <w:lang w:val="es-ES"/>
        </w:rPr>
        <w:t xml:space="preserve"> 23): </w:t>
      </w:r>
      <w:r w:rsidRPr="00FC076C">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152BF4">
        <w:rPr>
          <w:rFonts w:ascii="Book Antiqua" w:hAnsi="Book Antiqua"/>
          <w:sz w:val="24"/>
          <w:szCs w:val="24"/>
          <w:lang w:val="es-ES"/>
        </w:rPr>
        <w:t>Only</w:t>
      </w:r>
      <w:proofErr w:type="spellEnd"/>
      <w:r w:rsidRPr="00152BF4">
        <w:rPr>
          <w:rFonts w:ascii="Book Antiqua" w:hAnsi="Book Antiqua"/>
          <w:sz w:val="24"/>
          <w:szCs w:val="24"/>
          <w:lang w:val="es-ES"/>
        </w:rPr>
        <w:t xml:space="preserve"> in </w:t>
      </w:r>
      <w:proofErr w:type="spellStart"/>
      <w:r w:rsidRPr="00152BF4">
        <w:rPr>
          <w:rFonts w:ascii="Book Antiqua" w:hAnsi="Book Antiqua"/>
          <w:sz w:val="24"/>
          <w:szCs w:val="24"/>
          <w:lang w:val="es-ES"/>
        </w:rPr>
        <w:t>Spanish</w:t>
      </w:r>
      <w:proofErr w:type="spellEnd"/>
      <w:r w:rsidRPr="00152BF4">
        <w:rPr>
          <w:rFonts w:ascii="Book Antiqua" w:hAnsi="Book Antiqua"/>
          <w:sz w:val="24"/>
          <w:szCs w:val="24"/>
          <w:lang w:val="es-ES"/>
        </w:rPr>
        <w:t>.</w:t>
      </w:r>
      <w:r>
        <w:rPr>
          <w:rFonts w:ascii="Book Antiqua" w:hAnsi="Book Antiqua"/>
          <w:b/>
          <w:bCs/>
          <w:sz w:val="24"/>
          <w:szCs w:val="24"/>
          <w:lang w:val="es-ES"/>
        </w:rPr>
        <w:t xml:space="preserve"> </w:t>
      </w:r>
    </w:p>
    <w:p w14:paraId="5FED7839" w14:textId="77777777" w:rsidR="00104DA6" w:rsidRPr="00B01D3A" w:rsidRDefault="00104DA6" w:rsidP="00104DA6">
      <w:pPr>
        <w:pStyle w:val="ListParagraph"/>
        <w:numPr>
          <w:ilvl w:val="0"/>
          <w:numId w:val="167"/>
        </w:numPr>
        <w:spacing w:after="0" w:line="240" w:lineRule="auto"/>
        <w:rPr>
          <w:rFonts w:ascii="Book Antiqua" w:hAnsi="Book Antiqua"/>
          <w:sz w:val="24"/>
          <w:szCs w:val="24"/>
          <w:lang w:val="es-ES"/>
        </w:rPr>
      </w:pPr>
      <w:r w:rsidRPr="00185DBE">
        <w:rPr>
          <w:rFonts w:ascii="Book Antiqua" w:hAnsi="Book Antiqua"/>
          <w:b/>
          <w:bCs/>
          <w:sz w:val="24"/>
          <w:szCs w:val="24"/>
          <w:lang w:val="es-ES"/>
        </w:rPr>
        <w:lastRenderedPageBreak/>
        <w:t>Salmo 23—El Señor es mi pastor EHP 413</w:t>
      </w:r>
      <w:r>
        <w:rPr>
          <w:rFonts w:ascii="Book Antiqua" w:hAnsi="Book Antiqua"/>
          <w:b/>
          <w:bCs/>
          <w:sz w:val="24"/>
          <w:szCs w:val="24"/>
          <w:lang w:val="es-ES"/>
        </w:rPr>
        <w:t xml:space="preserve"> (</w:t>
      </w:r>
      <w:proofErr w:type="spellStart"/>
      <w:r>
        <w:rPr>
          <w:rFonts w:ascii="Book Antiqua" w:hAnsi="Book Antiqua"/>
          <w:b/>
          <w:bCs/>
          <w:sz w:val="24"/>
          <w:szCs w:val="24"/>
          <w:lang w:val="es-ES"/>
        </w:rPr>
        <w:t>Psalm</w:t>
      </w:r>
      <w:proofErr w:type="spellEnd"/>
      <w:r>
        <w:rPr>
          <w:rFonts w:ascii="Book Antiqua" w:hAnsi="Book Antiqua"/>
          <w:b/>
          <w:bCs/>
          <w:sz w:val="24"/>
          <w:szCs w:val="24"/>
          <w:lang w:val="es-ES"/>
        </w:rPr>
        <w:t xml:space="preserve"> 23)</w:t>
      </w:r>
      <w:r w:rsidRPr="00185DBE">
        <w:rPr>
          <w:rFonts w:ascii="Book Antiqua" w:hAnsi="Book Antiqua"/>
          <w:b/>
          <w:bCs/>
          <w:sz w:val="24"/>
          <w:szCs w:val="24"/>
          <w:lang w:val="es-ES"/>
        </w:rPr>
        <w:t xml:space="preserve">: </w:t>
      </w:r>
      <w:r w:rsidRPr="00B01D3A">
        <w:rPr>
          <w:rFonts w:ascii="Book Antiqua" w:hAnsi="Book Antiqua"/>
          <w:sz w:val="24"/>
          <w:szCs w:val="24"/>
          <w:lang w:val="es-ES"/>
        </w:rPr>
        <w:t xml:space="preserve">No se puede escuchar la música en la Internet. </w:t>
      </w:r>
      <w:r>
        <w:rPr>
          <w:rFonts w:ascii="Book Antiqua" w:hAnsi="Book Antiqua"/>
          <w:sz w:val="24"/>
          <w:szCs w:val="24"/>
          <w:lang w:val="es-ES"/>
        </w:rPr>
        <w:t xml:space="preserve">/ </w:t>
      </w:r>
      <w:proofErr w:type="spellStart"/>
      <w:r w:rsidRPr="00B01D3A">
        <w:rPr>
          <w:rFonts w:ascii="Book Antiqua" w:hAnsi="Book Antiqua"/>
          <w:sz w:val="24"/>
          <w:szCs w:val="24"/>
          <w:lang w:val="es-ES"/>
        </w:rPr>
        <w:t>Cannot</w:t>
      </w:r>
      <w:proofErr w:type="spellEnd"/>
      <w:r w:rsidRPr="00B01D3A">
        <w:rPr>
          <w:rFonts w:ascii="Book Antiqua" w:hAnsi="Book Antiqua"/>
          <w:sz w:val="24"/>
          <w:szCs w:val="24"/>
          <w:lang w:val="es-ES"/>
        </w:rPr>
        <w:t xml:space="preserve"> listen </w:t>
      </w:r>
      <w:proofErr w:type="spellStart"/>
      <w:r w:rsidRPr="00B01D3A">
        <w:rPr>
          <w:rFonts w:ascii="Book Antiqua" w:hAnsi="Book Antiqua"/>
          <w:sz w:val="24"/>
          <w:szCs w:val="24"/>
          <w:lang w:val="es-ES"/>
        </w:rPr>
        <w:t>to</w:t>
      </w:r>
      <w:proofErr w:type="spellEnd"/>
      <w:r w:rsidRPr="00B01D3A">
        <w:rPr>
          <w:rFonts w:ascii="Book Antiqua" w:hAnsi="Book Antiqua"/>
          <w:sz w:val="24"/>
          <w:szCs w:val="24"/>
          <w:lang w:val="es-ES"/>
        </w:rPr>
        <w:t xml:space="preserve"> </w:t>
      </w:r>
      <w:proofErr w:type="spellStart"/>
      <w:r w:rsidRPr="00B01D3A">
        <w:rPr>
          <w:rFonts w:ascii="Book Antiqua" w:hAnsi="Book Antiqua"/>
          <w:sz w:val="24"/>
          <w:szCs w:val="24"/>
          <w:lang w:val="es-ES"/>
        </w:rPr>
        <w:t>the</w:t>
      </w:r>
      <w:proofErr w:type="spellEnd"/>
      <w:r w:rsidRPr="00B01D3A">
        <w:rPr>
          <w:rFonts w:ascii="Book Antiqua" w:hAnsi="Book Antiqua"/>
          <w:sz w:val="24"/>
          <w:szCs w:val="24"/>
          <w:lang w:val="es-ES"/>
        </w:rPr>
        <w:t xml:space="preserve"> music </w:t>
      </w:r>
      <w:proofErr w:type="spellStart"/>
      <w:r w:rsidRPr="00B01D3A">
        <w:rPr>
          <w:rFonts w:ascii="Book Antiqua" w:hAnsi="Book Antiqua"/>
          <w:sz w:val="24"/>
          <w:szCs w:val="24"/>
          <w:lang w:val="es-ES"/>
        </w:rPr>
        <w:t>on</w:t>
      </w:r>
      <w:proofErr w:type="spellEnd"/>
      <w:r w:rsidRPr="00B01D3A">
        <w:rPr>
          <w:rFonts w:ascii="Book Antiqua" w:hAnsi="Book Antiqua"/>
          <w:sz w:val="24"/>
          <w:szCs w:val="24"/>
          <w:lang w:val="es-ES"/>
        </w:rPr>
        <w:t xml:space="preserve"> </w:t>
      </w:r>
      <w:proofErr w:type="spellStart"/>
      <w:r w:rsidRPr="00B01D3A">
        <w:rPr>
          <w:rFonts w:ascii="Book Antiqua" w:hAnsi="Book Antiqua"/>
          <w:sz w:val="24"/>
          <w:szCs w:val="24"/>
          <w:lang w:val="es-ES"/>
        </w:rPr>
        <w:t>the</w:t>
      </w:r>
      <w:proofErr w:type="spellEnd"/>
      <w:r w:rsidRPr="00B01D3A">
        <w:rPr>
          <w:rFonts w:ascii="Book Antiqua" w:hAnsi="Book Antiqua"/>
          <w:sz w:val="24"/>
          <w:szCs w:val="24"/>
          <w:lang w:val="es-ES"/>
        </w:rPr>
        <w:t xml:space="preserve"> Internet.</w:t>
      </w:r>
    </w:p>
    <w:p w14:paraId="342A08FC" w14:textId="77777777" w:rsidR="00104DA6" w:rsidRPr="00185DBE" w:rsidRDefault="00104DA6" w:rsidP="00104DA6">
      <w:pPr>
        <w:pStyle w:val="ListParagraph"/>
        <w:numPr>
          <w:ilvl w:val="0"/>
          <w:numId w:val="167"/>
        </w:numPr>
        <w:spacing w:after="0" w:line="240" w:lineRule="auto"/>
        <w:rPr>
          <w:rFonts w:ascii="Book Antiqua" w:hAnsi="Book Antiqua"/>
          <w:sz w:val="24"/>
          <w:szCs w:val="24"/>
          <w:lang w:val="es-ES"/>
        </w:rPr>
      </w:pPr>
      <w:hyperlink r:id="rId13" w:history="1">
        <w:r w:rsidRPr="006C0252">
          <w:rPr>
            <w:rStyle w:val="Hyperlink"/>
            <w:rFonts w:ascii="Book Antiqua" w:hAnsi="Book Antiqua"/>
            <w:b/>
            <w:bCs/>
            <w:sz w:val="24"/>
            <w:szCs w:val="24"/>
            <w:lang w:val="es-ES"/>
          </w:rPr>
          <w:t>Salmo 23—Es el Señor mi buen pastor EHP 414</w:t>
        </w:r>
      </w:hyperlink>
      <w:r>
        <w:rPr>
          <w:rFonts w:ascii="Book Antiqua" w:hAnsi="Book Antiqua"/>
          <w:b/>
          <w:bCs/>
          <w:sz w:val="24"/>
          <w:szCs w:val="24"/>
          <w:lang w:val="es-ES"/>
        </w:rPr>
        <w:t xml:space="preserve"> (</w:t>
      </w:r>
      <w:proofErr w:type="spellStart"/>
      <w:r>
        <w:rPr>
          <w:rFonts w:ascii="Book Antiqua" w:hAnsi="Book Antiqua"/>
          <w:b/>
          <w:bCs/>
          <w:sz w:val="24"/>
          <w:szCs w:val="24"/>
          <w:lang w:val="es-ES"/>
        </w:rPr>
        <w:t>Psalm</w:t>
      </w:r>
      <w:proofErr w:type="spellEnd"/>
      <w:r>
        <w:rPr>
          <w:rFonts w:ascii="Book Antiqua" w:hAnsi="Book Antiqua"/>
          <w:b/>
          <w:bCs/>
          <w:sz w:val="24"/>
          <w:szCs w:val="24"/>
          <w:lang w:val="es-ES"/>
        </w:rPr>
        <w:t xml:space="preserve"> 23): </w:t>
      </w:r>
      <w:r w:rsidRPr="00FC076C">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152BF4">
        <w:rPr>
          <w:rFonts w:ascii="Book Antiqua" w:hAnsi="Book Antiqua"/>
          <w:sz w:val="24"/>
          <w:szCs w:val="24"/>
          <w:lang w:val="es-ES"/>
        </w:rPr>
        <w:t>Only</w:t>
      </w:r>
      <w:proofErr w:type="spellEnd"/>
      <w:r w:rsidRPr="00152BF4">
        <w:rPr>
          <w:rFonts w:ascii="Book Antiqua" w:hAnsi="Book Antiqua"/>
          <w:sz w:val="24"/>
          <w:szCs w:val="24"/>
          <w:lang w:val="es-ES"/>
        </w:rPr>
        <w:t xml:space="preserve"> in </w:t>
      </w:r>
      <w:proofErr w:type="spellStart"/>
      <w:r w:rsidRPr="00152BF4">
        <w:rPr>
          <w:rFonts w:ascii="Book Antiqua" w:hAnsi="Book Antiqua"/>
          <w:sz w:val="24"/>
          <w:szCs w:val="24"/>
          <w:lang w:val="es-ES"/>
        </w:rPr>
        <w:t>Spanish</w:t>
      </w:r>
      <w:proofErr w:type="spellEnd"/>
      <w:r w:rsidRPr="00152BF4">
        <w:rPr>
          <w:rFonts w:ascii="Book Antiqua" w:hAnsi="Book Antiqua"/>
          <w:sz w:val="24"/>
          <w:szCs w:val="24"/>
          <w:lang w:val="es-ES"/>
        </w:rPr>
        <w:t>.</w:t>
      </w:r>
      <w:r>
        <w:rPr>
          <w:rFonts w:ascii="Book Antiqua" w:hAnsi="Book Antiqua"/>
          <w:b/>
          <w:bCs/>
          <w:sz w:val="24"/>
          <w:szCs w:val="24"/>
          <w:lang w:val="es-ES"/>
        </w:rPr>
        <w:t xml:space="preserve"> </w:t>
      </w:r>
    </w:p>
    <w:p w14:paraId="4BA78310" w14:textId="77777777" w:rsidR="00104DA6" w:rsidRPr="00185DBE" w:rsidRDefault="00104DA6" w:rsidP="00104DA6">
      <w:pPr>
        <w:pStyle w:val="ListParagraph"/>
        <w:numPr>
          <w:ilvl w:val="0"/>
          <w:numId w:val="167"/>
        </w:numPr>
        <w:spacing w:after="0" w:line="240" w:lineRule="auto"/>
        <w:rPr>
          <w:rFonts w:ascii="Book Antiqua" w:hAnsi="Book Antiqua"/>
          <w:sz w:val="24"/>
          <w:szCs w:val="24"/>
          <w:lang w:val="es-ES"/>
        </w:rPr>
      </w:pPr>
      <w:hyperlink r:id="rId14" w:history="1">
        <w:r w:rsidRPr="006C0252">
          <w:rPr>
            <w:rStyle w:val="Hyperlink"/>
            <w:rFonts w:ascii="Book Antiqua" w:hAnsi="Book Antiqua"/>
            <w:b/>
            <w:bCs/>
            <w:sz w:val="24"/>
            <w:szCs w:val="24"/>
            <w:lang w:val="es-ES"/>
          </w:rPr>
          <w:t xml:space="preserve">Hay un dulce espíritu EHP 56 / </w:t>
        </w:r>
        <w:proofErr w:type="spellStart"/>
        <w:r w:rsidRPr="006C0252">
          <w:rPr>
            <w:rStyle w:val="Hyperlink"/>
            <w:rFonts w:ascii="Book Antiqua" w:hAnsi="Book Antiqua"/>
            <w:b/>
            <w:bCs/>
            <w:sz w:val="24"/>
            <w:szCs w:val="24"/>
            <w:lang w:val="es-ES"/>
          </w:rPr>
          <w:t>There’s</w:t>
        </w:r>
        <w:proofErr w:type="spellEnd"/>
        <w:r w:rsidRPr="006C0252">
          <w:rPr>
            <w:rStyle w:val="Hyperlink"/>
            <w:rFonts w:ascii="Book Antiqua" w:hAnsi="Book Antiqua"/>
            <w:b/>
            <w:bCs/>
            <w:sz w:val="24"/>
            <w:szCs w:val="24"/>
            <w:lang w:val="es-ES"/>
          </w:rPr>
          <w:t xml:space="preserve"> a Sweet, Sweet </w:t>
        </w:r>
        <w:proofErr w:type="spellStart"/>
        <w:r w:rsidRPr="006C0252">
          <w:rPr>
            <w:rStyle w:val="Hyperlink"/>
            <w:rFonts w:ascii="Book Antiqua" w:hAnsi="Book Antiqua"/>
            <w:b/>
            <w:bCs/>
            <w:sz w:val="24"/>
            <w:szCs w:val="24"/>
            <w:lang w:val="es-ES"/>
          </w:rPr>
          <w:t>Spirit</w:t>
        </w:r>
        <w:proofErr w:type="spellEnd"/>
        <w:r w:rsidRPr="006C0252">
          <w:rPr>
            <w:rStyle w:val="Hyperlink"/>
            <w:rFonts w:ascii="Book Antiqua" w:hAnsi="Book Antiqua"/>
            <w:b/>
            <w:bCs/>
            <w:sz w:val="24"/>
            <w:szCs w:val="24"/>
            <w:lang w:val="es-ES"/>
          </w:rPr>
          <w:t xml:space="preserve"> </w:t>
        </w:r>
        <w:proofErr w:type="spellStart"/>
        <w:r w:rsidRPr="006C0252">
          <w:rPr>
            <w:rStyle w:val="Hyperlink"/>
            <w:rFonts w:ascii="Book Antiqua" w:hAnsi="Book Antiqua"/>
            <w:b/>
            <w:bCs/>
            <w:sz w:val="24"/>
            <w:szCs w:val="24"/>
            <w:lang w:val="es-ES"/>
          </w:rPr>
          <w:t>GtG</w:t>
        </w:r>
        <w:proofErr w:type="spellEnd"/>
        <w:r w:rsidRPr="006C0252">
          <w:rPr>
            <w:rStyle w:val="Hyperlink"/>
            <w:rFonts w:ascii="Book Antiqua" w:hAnsi="Book Antiqua"/>
            <w:b/>
            <w:bCs/>
            <w:sz w:val="24"/>
            <w:szCs w:val="24"/>
            <w:lang w:val="es-ES"/>
          </w:rPr>
          <w:t xml:space="preserve"> 408</w:t>
        </w:r>
      </w:hyperlink>
    </w:p>
    <w:p w14:paraId="745BDCA5" w14:textId="77777777" w:rsidR="00104DA6" w:rsidRPr="00E261C4" w:rsidRDefault="00104DA6" w:rsidP="00104DA6">
      <w:pPr>
        <w:pStyle w:val="ListParagraph"/>
        <w:numPr>
          <w:ilvl w:val="0"/>
          <w:numId w:val="167"/>
        </w:numPr>
        <w:spacing w:after="0" w:line="240" w:lineRule="auto"/>
        <w:rPr>
          <w:rStyle w:val="Hyperlink"/>
          <w:rFonts w:ascii="Book Antiqua" w:hAnsi="Book Antiqua"/>
          <w:color w:val="auto"/>
          <w:sz w:val="24"/>
          <w:szCs w:val="24"/>
          <w:u w:val="none"/>
          <w:lang w:val="es-ES"/>
        </w:rPr>
      </w:pPr>
      <w:hyperlink r:id="rId15" w:history="1">
        <w:r w:rsidRPr="006C0252">
          <w:rPr>
            <w:rStyle w:val="Hyperlink"/>
            <w:rFonts w:ascii="Book Antiqua" w:hAnsi="Book Antiqua"/>
            <w:b/>
            <w:bCs/>
            <w:sz w:val="24"/>
            <w:szCs w:val="24"/>
            <w:lang w:val="es-ES"/>
          </w:rPr>
          <w:t xml:space="preserve">Tu nombre levantaré / Lord, I </w:t>
        </w:r>
        <w:proofErr w:type="spellStart"/>
        <w:r w:rsidRPr="006C0252">
          <w:rPr>
            <w:rStyle w:val="Hyperlink"/>
            <w:rFonts w:ascii="Book Antiqua" w:hAnsi="Book Antiqua"/>
            <w:b/>
            <w:bCs/>
            <w:sz w:val="24"/>
            <w:szCs w:val="24"/>
            <w:lang w:val="es-ES"/>
          </w:rPr>
          <w:t>Lift</w:t>
        </w:r>
        <w:proofErr w:type="spellEnd"/>
        <w:r w:rsidRPr="006C0252">
          <w:rPr>
            <w:rStyle w:val="Hyperlink"/>
            <w:rFonts w:ascii="Book Antiqua" w:hAnsi="Book Antiqua"/>
            <w:b/>
            <w:bCs/>
            <w:sz w:val="24"/>
            <w:szCs w:val="24"/>
            <w:lang w:val="es-ES"/>
          </w:rPr>
          <w:t xml:space="preserve"> </w:t>
        </w:r>
        <w:proofErr w:type="spellStart"/>
        <w:r w:rsidRPr="006C0252">
          <w:rPr>
            <w:rStyle w:val="Hyperlink"/>
            <w:rFonts w:ascii="Book Antiqua" w:hAnsi="Book Antiqua"/>
            <w:b/>
            <w:bCs/>
            <w:sz w:val="24"/>
            <w:szCs w:val="24"/>
            <w:lang w:val="es-ES"/>
          </w:rPr>
          <w:t>Your</w:t>
        </w:r>
        <w:proofErr w:type="spellEnd"/>
        <w:r w:rsidRPr="006C0252">
          <w:rPr>
            <w:rStyle w:val="Hyperlink"/>
            <w:rFonts w:ascii="Book Antiqua" w:hAnsi="Book Antiqua"/>
            <w:b/>
            <w:bCs/>
            <w:sz w:val="24"/>
            <w:szCs w:val="24"/>
            <w:lang w:val="es-ES"/>
          </w:rPr>
          <w:t xml:space="preserve"> </w:t>
        </w:r>
        <w:proofErr w:type="spellStart"/>
        <w:r w:rsidRPr="006C0252">
          <w:rPr>
            <w:rStyle w:val="Hyperlink"/>
            <w:rFonts w:ascii="Book Antiqua" w:hAnsi="Book Antiqua"/>
            <w:b/>
            <w:bCs/>
            <w:sz w:val="24"/>
            <w:szCs w:val="24"/>
            <w:lang w:val="es-ES"/>
          </w:rPr>
          <w:t>Name</w:t>
        </w:r>
        <w:proofErr w:type="spellEnd"/>
        <w:r w:rsidRPr="006C0252">
          <w:rPr>
            <w:rStyle w:val="Hyperlink"/>
            <w:rFonts w:ascii="Book Antiqua" w:hAnsi="Book Antiqua"/>
            <w:b/>
            <w:bCs/>
            <w:sz w:val="24"/>
            <w:szCs w:val="24"/>
            <w:lang w:val="es-ES"/>
          </w:rPr>
          <w:t xml:space="preserve"> </w:t>
        </w:r>
        <w:proofErr w:type="spellStart"/>
        <w:r w:rsidRPr="006C0252">
          <w:rPr>
            <w:rStyle w:val="Hyperlink"/>
            <w:rFonts w:ascii="Book Antiqua" w:hAnsi="Book Antiqua"/>
            <w:b/>
            <w:bCs/>
            <w:sz w:val="24"/>
            <w:szCs w:val="24"/>
            <w:lang w:val="es-ES"/>
          </w:rPr>
          <w:t>on</w:t>
        </w:r>
        <w:proofErr w:type="spellEnd"/>
        <w:r w:rsidRPr="006C0252">
          <w:rPr>
            <w:rStyle w:val="Hyperlink"/>
            <w:rFonts w:ascii="Book Antiqua" w:hAnsi="Book Antiqua"/>
            <w:b/>
            <w:bCs/>
            <w:sz w:val="24"/>
            <w:szCs w:val="24"/>
            <w:lang w:val="es-ES"/>
          </w:rPr>
          <w:t xml:space="preserve"> High STF 2088</w:t>
        </w:r>
      </w:hyperlink>
    </w:p>
    <w:p w14:paraId="032C8BFF" w14:textId="77777777" w:rsidR="00104DA6" w:rsidRPr="00E261C4" w:rsidRDefault="00104DA6" w:rsidP="00104DA6">
      <w:pPr>
        <w:pStyle w:val="ListParagraph"/>
        <w:numPr>
          <w:ilvl w:val="0"/>
          <w:numId w:val="167"/>
        </w:numPr>
        <w:spacing w:after="0" w:line="240" w:lineRule="auto"/>
        <w:rPr>
          <w:rFonts w:ascii="Book Antiqua" w:hAnsi="Book Antiqua"/>
          <w:color w:val="000000" w:themeColor="text1"/>
          <w:sz w:val="24"/>
          <w:szCs w:val="24"/>
          <w:lang w:val="es-ES"/>
        </w:rPr>
      </w:pPr>
      <w:hyperlink r:id="rId16" w:history="1">
        <w:r w:rsidRPr="00E261C4">
          <w:rPr>
            <w:rStyle w:val="Hyperlink"/>
            <w:rFonts w:ascii="Book Antiqua" w:hAnsi="Book Antiqua"/>
            <w:b/>
            <w:bCs/>
            <w:sz w:val="24"/>
            <w:szCs w:val="24"/>
            <w:lang w:val="es-ES"/>
          </w:rPr>
          <w:t xml:space="preserve">Con gozo vengo / I Come </w:t>
        </w:r>
        <w:proofErr w:type="spellStart"/>
        <w:r w:rsidRPr="00E261C4">
          <w:rPr>
            <w:rStyle w:val="Hyperlink"/>
            <w:rFonts w:ascii="Book Antiqua" w:hAnsi="Book Antiqua"/>
            <w:b/>
            <w:bCs/>
            <w:sz w:val="24"/>
            <w:szCs w:val="24"/>
            <w:lang w:val="es-ES"/>
          </w:rPr>
          <w:t>With</w:t>
        </w:r>
        <w:proofErr w:type="spellEnd"/>
        <w:r w:rsidRPr="00E261C4">
          <w:rPr>
            <w:rStyle w:val="Hyperlink"/>
            <w:rFonts w:ascii="Book Antiqua" w:hAnsi="Book Antiqua"/>
            <w:b/>
            <w:bCs/>
            <w:sz w:val="24"/>
            <w:szCs w:val="24"/>
            <w:lang w:val="es-ES"/>
          </w:rPr>
          <w:t xml:space="preserve"> </w:t>
        </w:r>
        <w:proofErr w:type="spellStart"/>
        <w:r w:rsidRPr="00E261C4">
          <w:rPr>
            <w:rStyle w:val="Hyperlink"/>
            <w:rFonts w:ascii="Book Antiqua" w:hAnsi="Book Antiqua"/>
            <w:b/>
            <w:bCs/>
            <w:sz w:val="24"/>
            <w:szCs w:val="24"/>
            <w:lang w:val="es-ES"/>
          </w:rPr>
          <w:t>Joy</w:t>
        </w:r>
        <w:proofErr w:type="spellEnd"/>
        <w:r w:rsidRPr="00E261C4">
          <w:rPr>
            <w:rStyle w:val="Hyperlink"/>
            <w:rFonts w:ascii="Book Antiqua" w:hAnsi="Book Antiqua"/>
            <w:b/>
            <w:bCs/>
            <w:sz w:val="24"/>
            <w:szCs w:val="24"/>
            <w:lang w:val="es-ES"/>
          </w:rPr>
          <w:t xml:space="preserve"> </w:t>
        </w:r>
        <w:proofErr w:type="spellStart"/>
        <w:r w:rsidRPr="00E261C4">
          <w:rPr>
            <w:rStyle w:val="Hyperlink"/>
            <w:rFonts w:ascii="Book Antiqua" w:hAnsi="Book Antiqua"/>
            <w:b/>
            <w:bCs/>
            <w:sz w:val="24"/>
            <w:szCs w:val="24"/>
            <w:lang w:val="es-ES"/>
          </w:rPr>
          <w:t>GtG</w:t>
        </w:r>
        <w:proofErr w:type="spellEnd"/>
        <w:r w:rsidRPr="00E261C4">
          <w:rPr>
            <w:rStyle w:val="Hyperlink"/>
            <w:rFonts w:ascii="Book Antiqua" w:hAnsi="Book Antiqua"/>
            <w:b/>
            <w:bCs/>
            <w:sz w:val="24"/>
            <w:szCs w:val="24"/>
            <w:lang w:val="es-ES"/>
          </w:rPr>
          <w:t xml:space="preserve"> 515</w:t>
        </w:r>
      </w:hyperlink>
    </w:p>
    <w:p w14:paraId="5F03783F" w14:textId="77777777" w:rsidR="00104DA6" w:rsidRPr="00185DBE" w:rsidRDefault="00104DA6" w:rsidP="00104DA6">
      <w:pPr>
        <w:pStyle w:val="ListParagraph"/>
        <w:numPr>
          <w:ilvl w:val="0"/>
          <w:numId w:val="167"/>
        </w:numPr>
        <w:spacing w:after="0" w:line="240" w:lineRule="auto"/>
        <w:rPr>
          <w:rFonts w:ascii="Book Antiqua" w:hAnsi="Book Antiqua"/>
          <w:sz w:val="24"/>
          <w:szCs w:val="24"/>
          <w:lang w:val="es-ES"/>
        </w:rPr>
      </w:pPr>
      <w:hyperlink r:id="rId17" w:history="1">
        <w:r w:rsidRPr="006C0252">
          <w:rPr>
            <w:rStyle w:val="Hyperlink"/>
            <w:rFonts w:ascii="Book Antiqua" w:hAnsi="Book Antiqua"/>
            <w:b/>
            <w:sz w:val="24"/>
            <w:szCs w:val="24"/>
            <w:lang w:val="es-ES"/>
          </w:rPr>
          <w:t>El Señor es mi pastor</w:t>
        </w:r>
      </w:hyperlink>
      <w:r>
        <w:rPr>
          <w:rFonts w:ascii="Book Antiqua" w:hAnsi="Book Antiqua"/>
          <w:b/>
          <w:sz w:val="24"/>
          <w:szCs w:val="24"/>
          <w:lang w:val="es-ES"/>
        </w:rPr>
        <w:t xml:space="preserve"> (</w:t>
      </w:r>
      <w:proofErr w:type="spellStart"/>
      <w:r>
        <w:rPr>
          <w:rFonts w:ascii="Book Antiqua" w:hAnsi="Book Antiqua"/>
          <w:b/>
          <w:sz w:val="24"/>
          <w:szCs w:val="24"/>
          <w:lang w:val="es-ES"/>
        </w:rPr>
        <w:t>The</w:t>
      </w:r>
      <w:proofErr w:type="spellEnd"/>
      <w:r>
        <w:rPr>
          <w:rFonts w:ascii="Book Antiqua" w:hAnsi="Book Antiqua"/>
          <w:b/>
          <w:sz w:val="24"/>
          <w:szCs w:val="24"/>
          <w:lang w:val="es-ES"/>
        </w:rPr>
        <w:t xml:space="preserve"> Lord </w:t>
      </w:r>
      <w:proofErr w:type="spellStart"/>
      <w:r>
        <w:rPr>
          <w:rFonts w:ascii="Book Antiqua" w:hAnsi="Book Antiqua"/>
          <w:b/>
          <w:sz w:val="24"/>
          <w:szCs w:val="24"/>
          <w:lang w:val="es-ES"/>
        </w:rPr>
        <w:t>is</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my</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shepherd</w:t>
      </w:r>
      <w:proofErr w:type="spellEnd"/>
      <w:r>
        <w:rPr>
          <w:rFonts w:ascii="Book Antiqua" w:hAnsi="Book Antiqua"/>
          <w:b/>
          <w:sz w:val="24"/>
          <w:szCs w:val="24"/>
          <w:lang w:val="es-ES"/>
        </w:rPr>
        <w:t xml:space="preserve">): </w:t>
      </w:r>
      <w:r w:rsidRPr="00FC076C">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152BF4">
        <w:rPr>
          <w:rFonts w:ascii="Book Antiqua" w:hAnsi="Book Antiqua"/>
          <w:sz w:val="24"/>
          <w:szCs w:val="24"/>
          <w:lang w:val="es-ES"/>
        </w:rPr>
        <w:t>Only</w:t>
      </w:r>
      <w:proofErr w:type="spellEnd"/>
      <w:r w:rsidRPr="00152BF4">
        <w:rPr>
          <w:rFonts w:ascii="Book Antiqua" w:hAnsi="Book Antiqua"/>
          <w:sz w:val="24"/>
          <w:szCs w:val="24"/>
          <w:lang w:val="es-ES"/>
        </w:rPr>
        <w:t xml:space="preserve"> in </w:t>
      </w:r>
      <w:proofErr w:type="spellStart"/>
      <w:r w:rsidRPr="00152BF4">
        <w:rPr>
          <w:rFonts w:ascii="Book Antiqua" w:hAnsi="Book Antiqua"/>
          <w:sz w:val="24"/>
          <w:szCs w:val="24"/>
          <w:lang w:val="es-ES"/>
        </w:rPr>
        <w:t>Spanish</w:t>
      </w:r>
      <w:proofErr w:type="spellEnd"/>
      <w:r w:rsidRPr="00152BF4">
        <w:rPr>
          <w:rFonts w:ascii="Book Antiqua" w:hAnsi="Book Antiqua"/>
          <w:bCs/>
          <w:sz w:val="24"/>
          <w:szCs w:val="24"/>
          <w:lang w:val="es-ES"/>
        </w:rPr>
        <w:t>.</w:t>
      </w:r>
      <w:r>
        <w:rPr>
          <w:rFonts w:ascii="Book Antiqua" w:hAnsi="Book Antiqua"/>
          <w:b/>
          <w:sz w:val="24"/>
          <w:szCs w:val="24"/>
          <w:lang w:val="es-ES"/>
        </w:rPr>
        <w:t xml:space="preserve"> </w:t>
      </w:r>
    </w:p>
    <w:p w14:paraId="2328F516" w14:textId="77777777" w:rsidR="00104DA6" w:rsidRPr="00185DBE" w:rsidRDefault="00104DA6" w:rsidP="00104DA6">
      <w:pPr>
        <w:pStyle w:val="ListParagraph"/>
        <w:numPr>
          <w:ilvl w:val="0"/>
          <w:numId w:val="167"/>
        </w:numPr>
        <w:spacing w:after="0" w:line="240" w:lineRule="auto"/>
        <w:rPr>
          <w:rFonts w:ascii="Book Antiqua" w:hAnsi="Book Antiqua"/>
          <w:sz w:val="24"/>
          <w:szCs w:val="24"/>
          <w:lang w:val="es-ES"/>
        </w:rPr>
      </w:pPr>
      <w:hyperlink r:id="rId18" w:history="1">
        <w:r w:rsidRPr="006C0252">
          <w:rPr>
            <w:rStyle w:val="Hyperlink"/>
            <w:rFonts w:ascii="Book Antiqua" w:hAnsi="Book Antiqua"/>
            <w:b/>
            <w:sz w:val="24"/>
            <w:szCs w:val="24"/>
            <w:lang w:val="es-ES"/>
          </w:rPr>
          <w:t>El Señor es mi pastor</w:t>
        </w:r>
      </w:hyperlink>
      <w:r>
        <w:rPr>
          <w:rFonts w:ascii="Book Antiqua" w:hAnsi="Book Antiqua"/>
          <w:b/>
          <w:sz w:val="24"/>
          <w:szCs w:val="24"/>
          <w:lang w:val="es-ES"/>
        </w:rPr>
        <w:t xml:space="preserve"> (</w:t>
      </w:r>
      <w:proofErr w:type="spellStart"/>
      <w:r>
        <w:rPr>
          <w:rFonts w:ascii="Book Antiqua" w:hAnsi="Book Antiqua"/>
          <w:b/>
          <w:sz w:val="24"/>
          <w:szCs w:val="24"/>
          <w:lang w:val="es-ES"/>
        </w:rPr>
        <w:t>The</w:t>
      </w:r>
      <w:proofErr w:type="spellEnd"/>
      <w:r>
        <w:rPr>
          <w:rFonts w:ascii="Book Antiqua" w:hAnsi="Book Antiqua"/>
          <w:b/>
          <w:sz w:val="24"/>
          <w:szCs w:val="24"/>
          <w:lang w:val="es-ES"/>
        </w:rPr>
        <w:t xml:space="preserve"> Lord </w:t>
      </w:r>
      <w:proofErr w:type="spellStart"/>
      <w:r>
        <w:rPr>
          <w:rFonts w:ascii="Book Antiqua" w:hAnsi="Book Antiqua"/>
          <w:b/>
          <w:sz w:val="24"/>
          <w:szCs w:val="24"/>
          <w:lang w:val="es-ES"/>
        </w:rPr>
        <w:t>is</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my</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shepherd</w:t>
      </w:r>
      <w:proofErr w:type="spellEnd"/>
      <w:r>
        <w:rPr>
          <w:rFonts w:ascii="Book Antiqua" w:hAnsi="Book Antiqua"/>
          <w:b/>
          <w:sz w:val="24"/>
          <w:szCs w:val="24"/>
          <w:lang w:val="es-ES"/>
        </w:rPr>
        <w:t xml:space="preserve">): </w:t>
      </w:r>
      <w:r w:rsidRPr="00FC076C">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152BF4">
        <w:rPr>
          <w:rFonts w:ascii="Book Antiqua" w:hAnsi="Book Antiqua"/>
          <w:sz w:val="24"/>
          <w:szCs w:val="24"/>
          <w:lang w:val="es-ES"/>
        </w:rPr>
        <w:t>Only</w:t>
      </w:r>
      <w:proofErr w:type="spellEnd"/>
      <w:r w:rsidRPr="00152BF4">
        <w:rPr>
          <w:rFonts w:ascii="Book Antiqua" w:hAnsi="Book Antiqua"/>
          <w:sz w:val="24"/>
          <w:szCs w:val="24"/>
          <w:lang w:val="es-ES"/>
        </w:rPr>
        <w:t xml:space="preserve"> in </w:t>
      </w:r>
      <w:proofErr w:type="spellStart"/>
      <w:r w:rsidRPr="00152BF4">
        <w:rPr>
          <w:rFonts w:ascii="Book Antiqua" w:hAnsi="Book Antiqua"/>
          <w:sz w:val="24"/>
          <w:szCs w:val="24"/>
          <w:lang w:val="es-ES"/>
        </w:rPr>
        <w:t>Spanish</w:t>
      </w:r>
      <w:proofErr w:type="spellEnd"/>
      <w:r w:rsidRPr="00152BF4">
        <w:rPr>
          <w:rFonts w:ascii="Book Antiqua" w:hAnsi="Book Antiqua"/>
          <w:bCs/>
          <w:sz w:val="24"/>
          <w:szCs w:val="24"/>
          <w:lang w:val="es-ES"/>
        </w:rPr>
        <w:t>.</w:t>
      </w:r>
      <w:r>
        <w:rPr>
          <w:rFonts w:ascii="Book Antiqua" w:hAnsi="Book Antiqua"/>
          <w:b/>
          <w:sz w:val="24"/>
          <w:szCs w:val="24"/>
          <w:lang w:val="es-ES"/>
        </w:rPr>
        <w:t xml:space="preserve"> </w:t>
      </w:r>
    </w:p>
    <w:p w14:paraId="754F228F" w14:textId="77777777" w:rsidR="00104DA6" w:rsidRPr="00185DBE" w:rsidRDefault="00104DA6" w:rsidP="00104DA6">
      <w:pPr>
        <w:numPr>
          <w:ilvl w:val="0"/>
          <w:numId w:val="167"/>
        </w:numPr>
        <w:autoSpaceDE/>
        <w:autoSpaceDN/>
        <w:adjustRightInd/>
        <w:rPr>
          <w:rFonts w:ascii="Book Antiqua" w:hAnsi="Book Antiqua" w:cs="Arial"/>
          <w:b/>
          <w:bCs/>
        </w:rPr>
      </w:pPr>
      <w:hyperlink r:id="rId19" w:history="1">
        <w:r w:rsidRPr="006C0252">
          <w:rPr>
            <w:rStyle w:val="Hyperlink"/>
            <w:rFonts w:ascii="Book Antiqua" w:hAnsi="Book Antiqua"/>
            <w:b/>
          </w:rPr>
          <w:t>Salmo 23</w:t>
        </w:r>
      </w:hyperlink>
      <w:r>
        <w:rPr>
          <w:rFonts w:ascii="Book Antiqua" w:hAnsi="Book Antiqua"/>
          <w:b/>
        </w:rPr>
        <w:t xml:space="preserve"> (Psalm 23): </w:t>
      </w:r>
      <w:r w:rsidRPr="00FC076C">
        <w:rPr>
          <w:rFonts w:ascii="Book Antiqua" w:hAnsi="Book Antiqua"/>
          <w:lang w:val="es-ES"/>
        </w:rPr>
        <w:t>Sólo en español. /</w:t>
      </w:r>
      <w:r>
        <w:rPr>
          <w:rFonts w:ascii="Book Antiqua" w:hAnsi="Book Antiqua"/>
          <w:b/>
          <w:bCs/>
          <w:lang w:val="es-ES"/>
        </w:rPr>
        <w:t xml:space="preserve"> </w:t>
      </w:r>
      <w:proofErr w:type="spellStart"/>
      <w:r w:rsidRPr="00152BF4">
        <w:rPr>
          <w:rFonts w:ascii="Book Antiqua" w:hAnsi="Book Antiqua"/>
          <w:lang w:val="es-ES"/>
        </w:rPr>
        <w:t>Only</w:t>
      </w:r>
      <w:proofErr w:type="spellEnd"/>
      <w:r w:rsidRPr="00152BF4">
        <w:rPr>
          <w:rFonts w:ascii="Book Antiqua" w:hAnsi="Book Antiqua"/>
          <w:lang w:val="es-ES"/>
        </w:rPr>
        <w:t xml:space="preserve"> in </w:t>
      </w:r>
      <w:proofErr w:type="spellStart"/>
      <w:r w:rsidRPr="00152BF4">
        <w:rPr>
          <w:rFonts w:ascii="Book Antiqua" w:hAnsi="Book Antiqua"/>
          <w:lang w:val="es-ES"/>
        </w:rPr>
        <w:t>Spanish</w:t>
      </w:r>
      <w:proofErr w:type="spellEnd"/>
      <w:r w:rsidRPr="00152BF4">
        <w:rPr>
          <w:rFonts w:ascii="Book Antiqua" w:hAnsi="Book Antiqua"/>
          <w:bCs/>
        </w:rPr>
        <w:t>.</w:t>
      </w:r>
      <w:r>
        <w:rPr>
          <w:rFonts w:ascii="Book Antiqua" w:hAnsi="Book Antiqua"/>
          <w:b/>
        </w:rPr>
        <w:t xml:space="preserve"> </w:t>
      </w:r>
    </w:p>
    <w:p w14:paraId="77EDB26B" w14:textId="77777777" w:rsidR="00104DA6" w:rsidRPr="00185DBE" w:rsidRDefault="00104DA6" w:rsidP="00104DA6">
      <w:pPr>
        <w:numPr>
          <w:ilvl w:val="0"/>
          <w:numId w:val="167"/>
        </w:numPr>
        <w:autoSpaceDE/>
        <w:autoSpaceDN/>
        <w:adjustRightInd/>
        <w:rPr>
          <w:rFonts w:ascii="Book Antiqua" w:hAnsi="Book Antiqua" w:cs="Arial"/>
          <w:b/>
          <w:bCs/>
        </w:rPr>
      </w:pPr>
      <w:hyperlink r:id="rId20" w:history="1">
        <w:r w:rsidRPr="007C0BC2">
          <w:rPr>
            <w:rStyle w:val="Hyperlink"/>
            <w:rFonts w:ascii="Book Antiqua" w:hAnsi="Book Antiqua"/>
            <w:b/>
          </w:rPr>
          <w:t xml:space="preserve">Me </w:t>
        </w:r>
        <w:proofErr w:type="spellStart"/>
        <w:r w:rsidRPr="007C0BC2">
          <w:rPr>
            <w:rStyle w:val="Hyperlink"/>
            <w:rFonts w:ascii="Book Antiqua" w:hAnsi="Book Antiqua"/>
            <w:b/>
          </w:rPr>
          <w:t>haces</w:t>
        </w:r>
        <w:proofErr w:type="spellEnd"/>
        <w:r w:rsidRPr="007C0BC2">
          <w:rPr>
            <w:rStyle w:val="Hyperlink"/>
            <w:rFonts w:ascii="Book Antiqua" w:hAnsi="Book Antiqua"/>
            <w:b/>
          </w:rPr>
          <w:t xml:space="preserve"> </w:t>
        </w:r>
        <w:proofErr w:type="spellStart"/>
        <w:r w:rsidRPr="007C0BC2">
          <w:rPr>
            <w:rStyle w:val="Hyperlink"/>
            <w:rFonts w:ascii="Book Antiqua" w:hAnsi="Book Antiqua"/>
            <w:b/>
          </w:rPr>
          <w:t>feliz</w:t>
        </w:r>
        <w:proofErr w:type="spellEnd"/>
        <w:r w:rsidRPr="007C0BC2">
          <w:rPr>
            <w:rStyle w:val="Hyperlink"/>
            <w:rFonts w:ascii="Book Antiqua" w:hAnsi="Book Antiqua"/>
            <w:b/>
          </w:rPr>
          <w:t xml:space="preserve"> / Made me glad</w:t>
        </w:r>
      </w:hyperlink>
    </w:p>
    <w:p w14:paraId="74E2B76B" w14:textId="77777777" w:rsidR="00104DA6" w:rsidRPr="00185DBE" w:rsidRDefault="00104DA6" w:rsidP="00104DA6">
      <w:pPr>
        <w:numPr>
          <w:ilvl w:val="0"/>
          <w:numId w:val="167"/>
        </w:numPr>
        <w:autoSpaceDE/>
        <w:autoSpaceDN/>
        <w:adjustRightInd/>
        <w:rPr>
          <w:rFonts w:ascii="Book Antiqua" w:hAnsi="Book Antiqua" w:cs="Arial"/>
          <w:b/>
          <w:bCs/>
        </w:rPr>
      </w:pPr>
      <w:hyperlink r:id="rId21" w:history="1">
        <w:r w:rsidRPr="006C0252">
          <w:rPr>
            <w:rStyle w:val="Hyperlink"/>
            <w:rFonts w:ascii="Book Antiqua" w:hAnsi="Book Antiqua"/>
            <w:b/>
          </w:rPr>
          <w:t>Salmo 23</w:t>
        </w:r>
      </w:hyperlink>
      <w:r>
        <w:rPr>
          <w:rFonts w:ascii="Book Antiqua" w:hAnsi="Book Antiqua"/>
          <w:b/>
        </w:rPr>
        <w:t xml:space="preserve"> (Psalm 23): </w:t>
      </w:r>
      <w:r w:rsidRPr="00FC076C">
        <w:rPr>
          <w:rFonts w:ascii="Book Antiqua" w:hAnsi="Book Antiqua"/>
          <w:lang w:val="es-ES"/>
        </w:rPr>
        <w:t>Sólo en español. /</w:t>
      </w:r>
      <w:r>
        <w:rPr>
          <w:rFonts w:ascii="Book Antiqua" w:hAnsi="Book Antiqua"/>
          <w:b/>
          <w:bCs/>
          <w:lang w:val="es-ES"/>
        </w:rPr>
        <w:t xml:space="preserve"> </w:t>
      </w:r>
      <w:proofErr w:type="spellStart"/>
      <w:r w:rsidRPr="00152BF4">
        <w:rPr>
          <w:rFonts w:ascii="Book Antiqua" w:hAnsi="Book Antiqua"/>
          <w:lang w:val="es-ES"/>
        </w:rPr>
        <w:t>Only</w:t>
      </w:r>
      <w:proofErr w:type="spellEnd"/>
      <w:r w:rsidRPr="00152BF4">
        <w:rPr>
          <w:rFonts w:ascii="Book Antiqua" w:hAnsi="Book Antiqua"/>
          <w:lang w:val="es-ES"/>
        </w:rPr>
        <w:t xml:space="preserve"> in </w:t>
      </w:r>
      <w:proofErr w:type="spellStart"/>
      <w:r w:rsidRPr="00152BF4">
        <w:rPr>
          <w:rFonts w:ascii="Book Antiqua" w:hAnsi="Book Antiqua"/>
          <w:lang w:val="es-ES"/>
        </w:rPr>
        <w:t>Spanish</w:t>
      </w:r>
      <w:proofErr w:type="spellEnd"/>
      <w:r w:rsidRPr="00152BF4">
        <w:rPr>
          <w:rFonts w:ascii="Book Antiqua" w:hAnsi="Book Antiqua"/>
          <w:bCs/>
        </w:rPr>
        <w:t>.</w:t>
      </w:r>
      <w:r>
        <w:rPr>
          <w:rFonts w:ascii="Book Antiqua" w:hAnsi="Book Antiqua"/>
          <w:b/>
        </w:rPr>
        <w:t xml:space="preserve"> </w:t>
      </w:r>
    </w:p>
    <w:p w14:paraId="38A36A26" w14:textId="77777777" w:rsidR="00104DA6" w:rsidRPr="00185DBE" w:rsidRDefault="00104DA6" w:rsidP="00104DA6">
      <w:pPr>
        <w:numPr>
          <w:ilvl w:val="0"/>
          <w:numId w:val="167"/>
        </w:numPr>
        <w:autoSpaceDE/>
        <w:autoSpaceDN/>
        <w:adjustRightInd/>
        <w:rPr>
          <w:rStyle w:val="Hyperlink"/>
          <w:rFonts w:ascii="Book Antiqua" w:hAnsi="Book Antiqua" w:cs="Arial"/>
          <w:b/>
          <w:bCs/>
          <w:color w:val="auto"/>
          <w:u w:val="none"/>
        </w:rPr>
      </w:pPr>
      <w:hyperlink r:id="rId22" w:history="1">
        <w:r w:rsidRPr="006C0252">
          <w:rPr>
            <w:rStyle w:val="Hyperlink"/>
            <w:rFonts w:ascii="Book Antiqua" w:hAnsi="Book Antiqua"/>
            <w:b/>
          </w:rPr>
          <w:t xml:space="preserve">Día </w:t>
        </w:r>
        <w:proofErr w:type="spellStart"/>
        <w:r w:rsidRPr="006C0252">
          <w:rPr>
            <w:rStyle w:val="Hyperlink"/>
            <w:rFonts w:ascii="Book Antiqua" w:hAnsi="Book Antiqua"/>
            <w:b/>
          </w:rPr>
          <w:t>en</w:t>
        </w:r>
        <w:proofErr w:type="spellEnd"/>
        <w:r w:rsidRPr="006C0252">
          <w:rPr>
            <w:rStyle w:val="Hyperlink"/>
            <w:rFonts w:ascii="Book Antiqua" w:hAnsi="Book Antiqua"/>
            <w:b/>
          </w:rPr>
          <w:t xml:space="preserve"> día / Day by day</w:t>
        </w:r>
      </w:hyperlink>
    </w:p>
    <w:p w14:paraId="702C0B65" w14:textId="77777777" w:rsidR="00104DA6" w:rsidRPr="00185DBE" w:rsidRDefault="00104DA6" w:rsidP="00104DA6">
      <w:pPr>
        <w:numPr>
          <w:ilvl w:val="0"/>
          <w:numId w:val="167"/>
        </w:numPr>
        <w:autoSpaceDE/>
        <w:autoSpaceDN/>
        <w:adjustRightInd/>
        <w:rPr>
          <w:rFonts w:ascii="Book Antiqua" w:hAnsi="Book Antiqua" w:cs="Arial"/>
          <w:b/>
          <w:bCs/>
        </w:rPr>
      </w:pPr>
      <w:hyperlink r:id="rId23" w:history="1">
        <w:r w:rsidRPr="006C0252">
          <w:rPr>
            <w:rStyle w:val="Hyperlink"/>
            <w:rFonts w:ascii="Book Antiqua" w:hAnsi="Book Antiqua"/>
            <w:b/>
          </w:rPr>
          <w:t xml:space="preserve">Bendito seas </w:t>
        </w:r>
        <w:proofErr w:type="spellStart"/>
        <w:r w:rsidRPr="006C0252">
          <w:rPr>
            <w:rStyle w:val="Hyperlink"/>
            <w:rFonts w:ascii="Book Antiqua" w:hAnsi="Book Antiqua"/>
            <w:b/>
          </w:rPr>
          <w:t>tú</w:t>
        </w:r>
        <w:proofErr w:type="spellEnd"/>
        <w:r w:rsidRPr="006C0252">
          <w:rPr>
            <w:rStyle w:val="Hyperlink"/>
            <w:rFonts w:ascii="Book Antiqua" w:hAnsi="Book Antiqua"/>
            <w:b/>
          </w:rPr>
          <w:t xml:space="preserve"> / Blessed be your name</w:t>
        </w:r>
      </w:hyperlink>
    </w:p>
    <w:p w14:paraId="64BE087E" w14:textId="77777777" w:rsidR="00104DA6" w:rsidRPr="005D2E12" w:rsidRDefault="00104DA6" w:rsidP="00104DA6">
      <w:pPr>
        <w:numPr>
          <w:ilvl w:val="0"/>
          <w:numId w:val="167"/>
        </w:numPr>
        <w:autoSpaceDE/>
        <w:autoSpaceDN/>
        <w:adjustRightInd/>
        <w:rPr>
          <w:rFonts w:ascii="Book Antiqua" w:hAnsi="Book Antiqua" w:cs="Arial"/>
          <w:b/>
          <w:bCs/>
        </w:rPr>
      </w:pPr>
      <w:hyperlink r:id="rId24" w:history="1">
        <w:r w:rsidRPr="006C0252">
          <w:rPr>
            <w:rStyle w:val="Hyperlink"/>
            <w:rFonts w:ascii="Book Antiqua" w:hAnsi="Book Antiqua"/>
            <w:b/>
          </w:rPr>
          <w:t xml:space="preserve">Tú </w:t>
        </w:r>
        <w:proofErr w:type="spellStart"/>
        <w:r w:rsidRPr="006C0252">
          <w:rPr>
            <w:rStyle w:val="Hyperlink"/>
            <w:rFonts w:ascii="Book Antiqua" w:hAnsi="Book Antiqua"/>
            <w:b/>
          </w:rPr>
          <w:t>eres</w:t>
        </w:r>
        <w:proofErr w:type="spellEnd"/>
        <w:r w:rsidRPr="006C0252">
          <w:rPr>
            <w:rStyle w:val="Hyperlink"/>
            <w:rFonts w:ascii="Book Antiqua" w:hAnsi="Book Antiqua"/>
            <w:b/>
          </w:rPr>
          <w:t xml:space="preserve"> mi </w:t>
        </w:r>
        <w:proofErr w:type="spellStart"/>
        <w:r w:rsidRPr="006C0252">
          <w:rPr>
            <w:rStyle w:val="Hyperlink"/>
            <w:rFonts w:ascii="Book Antiqua" w:hAnsi="Book Antiqua"/>
            <w:b/>
          </w:rPr>
          <w:t>rey</w:t>
        </w:r>
        <w:proofErr w:type="spellEnd"/>
      </w:hyperlink>
      <w:r>
        <w:rPr>
          <w:rFonts w:ascii="Book Antiqua" w:hAnsi="Book Antiqua"/>
          <w:b/>
        </w:rPr>
        <w:t xml:space="preserve"> (You are my king): </w:t>
      </w:r>
      <w:r w:rsidRPr="00FC076C">
        <w:rPr>
          <w:rFonts w:ascii="Book Antiqua" w:hAnsi="Book Antiqua"/>
          <w:lang w:val="es-ES"/>
        </w:rPr>
        <w:t>Sólo en español. /</w:t>
      </w:r>
      <w:r>
        <w:rPr>
          <w:rFonts w:ascii="Book Antiqua" w:hAnsi="Book Antiqua"/>
          <w:b/>
          <w:bCs/>
          <w:lang w:val="es-ES"/>
        </w:rPr>
        <w:t xml:space="preserve"> </w:t>
      </w:r>
      <w:proofErr w:type="spellStart"/>
      <w:r w:rsidRPr="00152BF4">
        <w:rPr>
          <w:rFonts w:ascii="Book Antiqua" w:hAnsi="Book Antiqua"/>
          <w:lang w:val="es-ES"/>
        </w:rPr>
        <w:t>Only</w:t>
      </w:r>
      <w:proofErr w:type="spellEnd"/>
      <w:r w:rsidRPr="00152BF4">
        <w:rPr>
          <w:rFonts w:ascii="Book Antiqua" w:hAnsi="Book Antiqua"/>
          <w:lang w:val="es-ES"/>
        </w:rPr>
        <w:t xml:space="preserve"> in </w:t>
      </w:r>
      <w:proofErr w:type="spellStart"/>
      <w:r w:rsidRPr="00152BF4">
        <w:rPr>
          <w:rFonts w:ascii="Book Antiqua" w:hAnsi="Book Antiqua"/>
          <w:lang w:val="es-ES"/>
        </w:rPr>
        <w:t>Spanish</w:t>
      </w:r>
      <w:proofErr w:type="spellEnd"/>
      <w:r w:rsidRPr="00152BF4">
        <w:rPr>
          <w:rFonts w:ascii="Book Antiqua" w:hAnsi="Book Antiqua"/>
          <w:bCs/>
        </w:rPr>
        <w:t>.</w:t>
      </w:r>
      <w:r>
        <w:rPr>
          <w:rFonts w:ascii="Book Antiqua" w:hAnsi="Book Antiqua"/>
          <w:b/>
        </w:rPr>
        <w:t xml:space="preserve"> </w:t>
      </w:r>
    </w:p>
    <w:p w14:paraId="6958ABB4" w14:textId="77777777" w:rsidR="00104DA6" w:rsidRPr="005D2E12" w:rsidRDefault="00104DA6" w:rsidP="00104DA6">
      <w:pPr>
        <w:numPr>
          <w:ilvl w:val="0"/>
          <w:numId w:val="167"/>
        </w:numPr>
        <w:autoSpaceDE/>
        <w:autoSpaceDN/>
        <w:adjustRightInd/>
        <w:rPr>
          <w:rFonts w:ascii="Book Antiqua" w:hAnsi="Book Antiqua" w:cs="Arial"/>
          <w:b/>
          <w:bCs/>
        </w:rPr>
      </w:pPr>
      <w:hyperlink r:id="rId25" w:history="1">
        <w:r w:rsidRPr="005D2E12">
          <w:rPr>
            <w:rStyle w:val="Hyperlink"/>
            <w:rFonts w:ascii="Book Antiqua" w:hAnsi="Book Antiqua"/>
            <w:b/>
          </w:rPr>
          <w:t>Todo es nuevo / All Things New</w:t>
        </w:r>
      </w:hyperlink>
    </w:p>
    <w:p w14:paraId="09C001BE" w14:textId="77777777" w:rsidR="00104DA6" w:rsidRPr="00611324" w:rsidRDefault="00104DA6" w:rsidP="00104DA6">
      <w:pPr>
        <w:numPr>
          <w:ilvl w:val="0"/>
          <w:numId w:val="167"/>
        </w:numPr>
        <w:autoSpaceDE/>
        <w:autoSpaceDN/>
        <w:adjustRightInd/>
        <w:rPr>
          <w:rStyle w:val="Hyperlink"/>
          <w:rFonts w:ascii="Book Antiqua" w:hAnsi="Book Antiqua" w:cs="Arial"/>
          <w:b/>
          <w:bCs/>
          <w:color w:val="auto"/>
          <w:u w:val="none"/>
        </w:rPr>
      </w:pPr>
      <w:hyperlink r:id="rId26" w:history="1">
        <w:r w:rsidRPr="00F14267">
          <w:rPr>
            <w:rStyle w:val="Hyperlink"/>
            <w:rFonts w:ascii="Book Antiqua" w:hAnsi="Book Antiqua"/>
            <w:b/>
          </w:rPr>
          <w:t xml:space="preserve">El </w:t>
        </w:r>
        <w:proofErr w:type="spellStart"/>
        <w:r w:rsidRPr="00F14267">
          <w:rPr>
            <w:rStyle w:val="Hyperlink"/>
            <w:rFonts w:ascii="Book Antiqua" w:hAnsi="Book Antiqua"/>
            <w:b/>
          </w:rPr>
          <w:t>mismo</w:t>
        </w:r>
        <w:proofErr w:type="spellEnd"/>
        <w:r w:rsidRPr="00F14267">
          <w:rPr>
            <w:rStyle w:val="Hyperlink"/>
            <w:rFonts w:ascii="Book Antiqua" w:hAnsi="Book Antiqua"/>
            <w:b/>
          </w:rPr>
          <w:t xml:space="preserve"> amor / The Same Love</w:t>
        </w:r>
      </w:hyperlink>
    </w:p>
    <w:p w14:paraId="260F9856" w14:textId="16DA0C50" w:rsidR="00104DA6" w:rsidRPr="00A100CA" w:rsidRDefault="00104DA6" w:rsidP="00104DA6">
      <w:pPr>
        <w:numPr>
          <w:ilvl w:val="0"/>
          <w:numId w:val="167"/>
        </w:numPr>
        <w:autoSpaceDE/>
        <w:autoSpaceDN/>
        <w:adjustRightInd/>
        <w:rPr>
          <w:rFonts w:ascii="Book Antiqua" w:hAnsi="Book Antiqua" w:cs="Arial"/>
          <w:b/>
          <w:bCs/>
          <w:color w:val="000000" w:themeColor="text1"/>
        </w:rPr>
      </w:pPr>
      <w:hyperlink r:id="rId27" w:history="1">
        <w:r w:rsidRPr="00611324">
          <w:rPr>
            <w:rStyle w:val="Hyperlink"/>
            <w:rFonts w:ascii="Book Antiqua" w:hAnsi="Book Antiqua"/>
            <w:b/>
          </w:rPr>
          <w:t>Salmo 100</w:t>
        </w:r>
      </w:hyperlink>
      <w:r w:rsidRPr="00611324">
        <w:rPr>
          <w:rStyle w:val="Hyperlink"/>
          <w:rFonts w:ascii="Book Antiqua" w:hAnsi="Book Antiqua"/>
          <w:b/>
          <w:color w:val="000000" w:themeColor="text1"/>
          <w:u w:val="none"/>
        </w:rPr>
        <w:t xml:space="preserve"> (Psalm 100)</w:t>
      </w:r>
      <w:r>
        <w:rPr>
          <w:rStyle w:val="Hyperlink"/>
          <w:rFonts w:ascii="Book Antiqua" w:hAnsi="Book Antiqua"/>
          <w:b/>
          <w:color w:val="000000" w:themeColor="text1"/>
          <w:u w:val="none"/>
        </w:rPr>
        <w:t xml:space="preserve">: </w:t>
      </w:r>
      <w:r w:rsidRPr="00FC076C">
        <w:rPr>
          <w:rFonts w:ascii="Book Antiqua" w:hAnsi="Book Antiqua"/>
          <w:lang w:val="es-ES"/>
        </w:rPr>
        <w:t>Sólo en español. /</w:t>
      </w:r>
      <w:r>
        <w:rPr>
          <w:rFonts w:ascii="Book Antiqua" w:hAnsi="Book Antiqua"/>
          <w:b/>
          <w:bCs/>
          <w:lang w:val="es-ES"/>
        </w:rPr>
        <w:t xml:space="preserve"> </w:t>
      </w:r>
      <w:proofErr w:type="spellStart"/>
      <w:r w:rsidRPr="00152BF4">
        <w:rPr>
          <w:rFonts w:ascii="Book Antiqua" w:hAnsi="Book Antiqua"/>
          <w:lang w:val="es-ES"/>
        </w:rPr>
        <w:t>Only</w:t>
      </w:r>
      <w:proofErr w:type="spellEnd"/>
      <w:r w:rsidRPr="00152BF4">
        <w:rPr>
          <w:rFonts w:ascii="Book Antiqua" w:hAnsi="Book Antiqua"/>
          <w:lang w:val="es-ES"/>
        </w:rPr>
        <w:t xml:space="preserve"> in </w:t>
      </w:r>
      <w:proofErr w:type="spellStart"/>
      <w:r w:rsidRPr="00152BF4">
        <w:rPr>
          <w:rFonts w:ascii="Book Antiqua" w:hAnsi="Book Antiqua"/>
          <w:lang w:val="es-ES"/>
        </w:rPr>
        <w:t>Spanish</w:t>
      </w:r>
      <w:proofErr w:type="spellEnd"/>
      <w:r w:rsidR="00A100CA">
        <w:rPr>
          <w:rFonts w:ascii="Book Antiqua" w:hAnsi="Book Antiqua"/>
          <w:lang w:val="es-ES"/>
        </w:rPr>
        <w:t>.</w:t>
      </w:r>
    </w:p>
    <w:p w14:paraId="7CB64266" w14:textId="03FC8D30" w:rsidR="00A100CA" w:rsidRPr="00611324" w:rsidRDefault="00A100CA" w:rsidP="00104DA6">
      <w:pPr>
        <w:numPr>
          <w:ilvl w:val="0"/>
          <w:numId w:val="167"/>
        </w:numPr>
        <w:autoSpaceDE/>
        <w:autoSpaceDN/>
        <w:adjustRightInd/>
        <w:rPr>
          <w:rStyle w:val="Hyperlink"/>
          <w:rFonts w:ascii="Book Antiqua" w:hAnsi="Book Antiqua" w:cs="Arial"/>
          <w:b/>
          <w:bCs/>
          <w:color w:val="000000" w:themeColor="text1"/>
          <w:u w:val="none"/>
        </w:rPr>
      </w:pPr>
      <w:hyperlink r:id="rId28" w:history="1">
        <w:r w:rsidRPr="00AB0D2F">
          <w:rPr>
            <w:rStyle w:val="Hyperlink"/>
            <w:rFonts w:ascii="Book Antiqua" w:hAnsi="Book Antiqua" w:cs="Arial"/>
            <w:b/>
            <w:bCs/>
          </w:rPr>
          <w:t xml:space="preserve">Cuán grande amor / </w:t>
        </w:r>
        <w:r w:rsidR="00AB0D2F" w:rsidRPr="00AB0D2F">
          <w:rPr>
            <w:rStyle w:val="Hyperlink"/>
            <w:rFonts w:ascii="Book Antiqua" w:hAnsi="Book Antiqua" w:cs="Arial"/>
            <w:b/>
            <w:bCs/>
          </w:rPr>
          <w:t>How Marvelous!</w:t>
        </w:r>
      </w:hyperlink>
    </w:p>
    <w:p w14:paraId="540E70AA" w14:textId="77777777" w:rsidR="00B737DE" w:rsidRDefault="00B737DE" w:rsidP="00144B7D">
      <w:pPr>
        <w:rPr>
          <w:rFonts w:ascii="Book Antiqua" w:hAnsi="Book Antiqua" w:cs="Palatino"/>
          <w:b/>
          <w:lang w:val="es-ES"/>
        </w:rPr>
      </w:pPr>
    </w:p>
    <w:p w14:paraId="647C1234" w14:textId="41F2112E"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104DA6">
        <w:rPr>
          <w:rFonts w:ascii="Book Antiqua" w:hAnsi="Book Antiqua" w:cs="Palatino"/>
          <w:i/>
          <w:iCs/>
          <w:color w:val="FF0000"/>
          <w:sz w:val="21"/>
          <w:szCs w:val="21"/>
          <w:lang w:val="es-ES"/>
        </w:rPr>
        <w:t>Juan/</w:t>
      </w:r>
      <w:r w:rsidR="00104DA6" w:rsidRPr="00FC076C">
        <w:rPr>
          <w:rFonts w:ascii="Book Antiqua" w:hAnsi="Book Antiqua" w:cs="Palatino"/>
          <w:i/>
          <w:iCs/>
          <w:color w:val="FF0000"/>
          <w:sz w:val="21"/>
          <w:szCs w:val="21"/>
          <w:lang w:val="es-ES"/>
        </w:rPr>
        <w:t>John 10</w:t>
      </w:r>
      <w:r w:rsidR="00104DA6">
        <w:rPr>
          <w:rFonts w:ascii="Book Antiqua" w:hAnsi="Book Antiqua" w:cs="Palatino"/>
          <w:i/>
          <w:iCs/>
          <w:color w:val="FF0000"/>
          <w:sz w:val="21"/>
          <w:szCs w:val="21"/>
          <w:lang w:val="es-ES"/>
        </w:rPr>
        <w:t>,</w:t>
      </w:r>
      <w:r w:rsidR="00104DA6" w:rsidRPr="00FC076C">
        <w:rPr>
          <w:rFonts w:ascii="Book Antiqua" w:hAnsi="Book Antiqua" w:cs="Palatino"/>
          <w:i/>
          <w:iCs/>
          <w:color w:val="FF0000"/>
          <w:sz w:val="21"/>
          <w:szCs w:val="21"/>
          <w:lang w:val="es-ES"/>
        </w:rPr>
        <w:t xml:space="preserve">1-10 </w:t>
      </w:r>
      <w:r w:rsidR="00104DA6">
        <w:rPr>
          <w:rFonts w:ascii="Book Antiqua" w:hAnsi="Book Antiqua" w:cs="Palatino"/>
          <w:i/>
          <w:iCs/>
          <w:color w:val="FF0000"/>
          <w:sz w:val="21"/>
          <w:szCs w:val="21"/>
          <w:lang w:val="es-ES"/>
        </w:rPr>
        <w:t>y</w:t>
      </w:r>
      <w:r w:rsidR="00104DA6" w:rsidRPr="00FC076C">
        <w:rPr>
          <w:rFonts w:ascii="Book Antiqua" w:hAnsi="Book Antiqua" w:cs="Palatino"/>
          <w:i/>
          <w:iCs/>
          <w:color w:val="FF0000"/>
          <w:sz w:val="21"/>
          <w:szCs w:val="21"/>
          <w:lang w:val="es-ES"/>
        </w:rPr>
        <w:t xml:space="preserve"> </w:t>
      </w:r>
      <w:r w:rsidR="00104DA6">
        <w:rPr>
          <w:rFonts w:ascii="Book Antiqua" w:hAnsi="Book Antiqua" w:cs="Palatino"/>
          <w:i/>
          <w:iCs/>
          <w:color w:val="FF0000"/>
          <w:sz w:val="21"/>
          <w:szCs w:val="21"/>
          <w:lang w:val="es-ES"/>
        </w:rPr>
        <w:t>Salmo/</w:t>
      </w:r>
      <w:proofErr w:type="spellStart"/>
      <w:r w:rsidR="00104DA6" w:rsidRPr="00FC076C">
        <w:rPr>
          <w:rFonts w:ascii="Book Antiqua" w:hAnsi="Book Antiqua" w:cs="Palatino"/>
          <w:i/>
          <w:iCs/>
          <w:color w:val="FF0000"/>
          <w:sz w:val="21"/>
          <w:szCs w:val="21"/>
          <w:lang w:val="es-ES"/>
        </w:rPr>
        <w:t>Psalm</w:t>
      </w:r>
      <w:proofErr w:type="spellEnd"/>
      <w:r w:rsidR="00104DA6" w:rsidRPr="00FC076C">
        <w:rPr>
          <w:rFonts w:ascii="Book Antiqua" w:hAnsi="Book Antiqua" w:cs="Palatino"/>
          <w:i/>
          <w:iCs/>
          <w:color w:val="FF0000"/>
          <w:sz w:val="21"/>
          <w:szCs w:val="21"/>
          <w:lang w:val="es-ES"/>
        </w:rPr>
        <w:t xml:space="preserve"> 23</w:t>
      </w:r>
      <w:r w:rsidR="00104DA6" w:rsidRPr="004B6B5B">
        <w:rPr>
          <w:rFonts w:ascii="Book Antiqua" w:hAnsi="Book Antiqua" w:cs="Palatino"/>
          <w:i/>
          <w:iCs/>
          <w:color w:val="FF0000"/>
          <w:sz w:val="21"/>
          <w:szCs w:val="21"/>
          <w:lang w:val="es-ES"/>
        </w:rPr>
        <w:t xml:space="preserve">. </w:t>
      </w:r>
      <w:r w:rsidR="00104DA6">
        <w:rPr>
          <w:rFonts w:ascii="Book Antiqua" w:hAnsi="Book Antiqua" w:cs="Palatino"/>
          <w:i/>
          <w:iCs/>
          <w:color w:val="FF0000"/>
          <w:sz w:val="21"/>
          <w:szCs w:val="21"/>
          <w:lang w:val="es-ES"/>
        </w:rPr>
        <w:t>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19FC8721"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Unísono: Jesús nos dice que es la puerta de las ovejas,</w:t>
            </w:r>
          </w:p>
          <w:p w14:paraId="07D8BB1C"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 xml:space="preserve">que </w:t>
            </w:r>
            <w:r>
              <w:rPr>
                <w:rFonts w:ascii="Book Antiqua" w:hAnsi="Book Antiqua"/>
                <w:b/>
                <w:bCs/>
                <w:i/>
                <w:iCs/>
                <w:lang w:val="es-US" w:eastAsia="x-none"/>
              </w:rPr>
              <w:t>quien</w:t>
            </w:r>
            <w:r w:rsidRPr="00185DBE">
              <w:rPr>
                <w:rFonts w:ascii="Book Antiqua" w:hAnsi="Book Antiqua"/>
                <w:b/>
                <w:bCs/>
                <w:i/>
                <w:iCs/>
                <w:lang w:val="es-US" w:eastAsia="x-none"/>
              </w:rPr>
              <w:t xml:space="preserve"> entra por esa puerta </w:t>
            </w:r>
            <w:r>
              <w:rPr>
                <w:rFonts w:ascii="Book Antiqua" w:hAnsi="Book Antiqua"/>
                <w:b/>
                <w:bCs/>
                <w:i/>
                <w:iCs/>
                <w:lang w:val="es-US" w:eastAsia="x-none"/>
              </w:rPr>
              <w:t>recibirá salvación</w:t>
            </w:r>
          </w:p>
          <w:p w14:paraId="208EC48A"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 xml:space="preserve">y hallará pastos que le darán sustento. </w:t>
            </w:r>
          </w:p>
          <w:p w14:paraId="2016B1C9"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Sin embargo, escuchamos la voz de los ladrones</w:t>
            </w:r>
          </w:p>
          <w:p w14:paraId="21AF22B8"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de aquellas personas y cosas que quieren desorientarnos</w:t>
            </w:r>
          </w:p>
          <w:p w14:paraId="56D3B73F"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y sacarnos del camino de Dios</w:t>
            </w:r>
          </w:p>
          <w:p w14:paraId="1329D3E4"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y seguimos sus voces, tapándonos los oídos</w:t>
            </w:r>
          </w:p>
          <w:p w14:paraId="46B289CD"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 xml:space="preserve">ante la voz del buen pastor. </w:t>
            </w:r>
          </w:p>
          <w:p w14:paraId="4A5D4B3F"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Perdónanos, Dios bueno,</w:t>
            </w:r>
          </w:p>
          <w:p w14:paraId="781C9E8D"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 xml:space="preserve">por seguir </w:t>
            </w:r>
            <w:r>
              <w:rPr>
                <w:rFonts w:ascii="Book Antiqua" w:hAnsi="Book Antiqua"/>
                <w:b/>
                <w:bCs/>
                <w:i/>
                <w:iCs/>
                <w:lang w:val="es-US" w:eastAsia="x-none"/>
              </w:rPr>
              <w:t>lo</w:t>
            </w:r>
            <w:r w:rsidRPr="00185DBE">
              <w:rPr>
                <w:rFonts w:ascii="Book Antiqua" w:hAnsi="Book Antiqua"/>
                <w:b/>
                <w:bCs/>
                <w:i/>
                <w:iCs/>
                <w:lang w:val="es-US" w:eastAsia="x-none"/>
              </w:rPr>
              <w:t xml:space="preserve"> que nos lleva a la perdició</w:t>
            </w:r>
            <w:r>
              <w:rPr>
                <w:rFonts w:ascii="Book Antiqua" w:hAnsi="Book Antiqua"/>
                <w:b/>
                <w:bCs/>
                <w:i/>
                <w:iCs/>
                <w:lang w:val="es-US" w:eastAsia="x-none"/>
              </w:rPr>
              <w:t>n</w:t>
            </w:r>
          </w:p>
          <w:p w14:paraId="7CFB9249" w14:textId="77777777" w:rsidR="00104DA6" w:rsidRPr="00185DBE" w:rsidRDefault="00104DA6" w:rsidP="00104DA6">
            <w:pPr>
              <w:rPr>
                <w:rFonts w:ascii="Book Antiqua" w:hAnsi="Book Antiqua"/>
                <w:b/>
                <w:bCs/>
                <w:i/>
                <w:iCs/>
                <w:lang w:val="es-US" w:eastAsia="x-none"/>
              </w:rPr>
            </w:pPr>
            <w:r>
              <w:rPr>
                <w:rFonts w:ascii="Book Antiqua" w:hAnsi="Book Antiqua"/>
                <w:b/>
                <w:bCs/>
                <w:i/>
                <w:iCs/>
                <w:lang w:val="es-US" w:eastAsia="x-none"/>
              </w:rPr>
              <w:t xml:space="preserve">y </w:t>
            </w:r>
            <w:r w:rsidRPr="00185DBE">
              <w:rPr>
                <w:rFonts w:ascii="Book Antiqua" w:hAnsi="Book Antiqua"/>
                <w:b/>
                <w:bCs/>
                <w:i/>
                <w:iCs/>
                <w:lang w:val="es-US" w:eastAsia="x-none"/>
              </w:rPr>
              <w:t>por no entender tus palabras.</w:t>
            </w:r>
          </w:p>
          <w:p w14:paraId="5A27FF84"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Ayúdanos a reconocer tu voz que nos llama</w:t>
            </w:r>
          </w:p>
          <w:p w14:paraId="4B8254AD"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a los verdes prados de tu voluntad</w:t>
            </w:r>
          </w:p>
          <w:p w14:paraId="61F75600"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y guíanos y danos cariño,</w:t>
            </w:r>
          </w:p>
          <w:p w14:paraId="68AB2014"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como a la oveja que se ha perdido.</w:t>
            </w:r>
          </w:p>
          <w:p w14:paraId="07FA968E" w14:textId="77777777" w:rsidR="00104DA6" w:rsidRPr="00185DBE" w:rsidRDefault="00104DA6" w:rsidP="00104DA6">
            <w:pPr>
              <w:rPr>
                <w:rFonts w:ascii="Book Antiqua" w:hAnsi="Book Antiqua"/>
                <w:b/>
                <w:bCs/>
                <w:i/>
                <w:iCs/>
                <w:lang w:val="es-US" w:eastAsia="x-none"/>
              </w:rPr>
            </w:pPr>
            <w:r w:rsidRPr="00185DBE">
              <w:rPr>
                <w:rFonts w:ascii="Book Antiqua" w:hAnsi="Book Antiqua"/>
                <w:b/>
                <w:bCs/>
                <w:i/>
                <w:iCs/>
                <w:lang w:val="es-US" w:eastAsia="x-none"/>
              </w:rPr>
              <w:t>En el nombre de tu hijo Jesús,</w:t>
            </w:r>
          </w:p>
          <w:p w14:paraId="3F253B11" w14:textId="336E7FA8" w:rsidR="00E9316B" w:rsidRPr="004D2AFE" w:rsidRDefault="00104DA6" w:rsidP="00104DA6">
            <w:pPr>
              <w:rPr>
                <w:rFonts w:ascii="Book Antiqua" w:hAnsi="Book Antiqua"/>
                <w:b/>
                <w:bCs/>
                <w:i/>
                <w:iCs/>
                <w:lang w:val="es-ES"/>
              </w:rPr>
            </w:pPr>
            <w:r w:rsidRPr="00185DBE">
              <w:rPr>
                <w:rFonts w:ascii="Book Antiqua" w:hAnsi="Book Antiqua"/>
                <w:b/>
                <w:bCs/>
                <w:i/>
                <w:iCs/>
                <w:lang w:val="es-US" w:eastAsia="x-none"/>
              </w:rPr>
              <w:t>la puerta de las ovejas.</w:t>
            </w:r>
            <w:r>
              <w:rPr>
                <w:rFonts w:ascii="Book Antiqua" w:hAnsi="Book Antiqua"/>
                <w:b/>
                <w:bCs/>
                <w:i/>
                <w:iCs/>
                <w:lang w:val="es-US" w:eastAsia="x-none"/>
              </w:rPr>
              <w:t xml:space="preserve"> </w:t>
            </w:r>
            <w:r w:rsidRPr="00185DBE">
              <w:rPr>
                <w:rFonts w:ascii="Book Antiqua" w:hAnsi="Book Antiqua"/>
                <w:b/>
                <w:bCs/>
                <w:i/>
                <w:iCs/>
                <w:lang w:val="es-US" w:eastAsia="x-none"/>
              </w:rPr>
              <w:t>Amén.</w:t>
            </w:r>
          </w:p>
        </w:tc>
        <w:tc>
          <w:tcPr>
            <w:tcW w:w="5033" w:type="dxa"/>
          </w:tcPr>
          <w:p w14:paraId="636F2DDC" w14:textId="77777777" w:rsidR="00104DA6" w:rsidRPr="00471F18" w:rsidRDefault="00104DA6" w:rsidP="00104DA6">
            <w:pPr>
              <w:rPr>
                <w:rFonts w:ascii="Book Antiqua" w:hAnsi="Book Antiqua"/>
                <w:b/>
                <w:bCs/>
                <w:i/>
                <w:iCs/>
              </w:rPr>
            </w:pPr>
            <w:r w:rsidRPr="00471F18">
              <w:rPr>
                <w:rFonts w:ascii="Book Antiqua" w:hAnsi="Book Antiqua"/>
                <w:b/>
                <w:bCs/>
                <w:i/>
                <w:iCs/>
              </w:rPr>
              <w:t>Unison: Jesus tells us that he is the gate for the sheep,</w:t>
            </w:r>
          </w:p>
          <w:p w14:paraId="3B3F3121" w14:textId="77777777" w:rsidR="00104DA6" w:rsidRPr="00471F18" w:rsidRDefault="00104DA6" w:rsidP="00104DA6">
            <w:pPr>
              <w:rPr>
                <w:rFonts w:ascii="Book Antiqua" w:hAnsi="Book Antiqua"/>
                <w:b/>
                <w:bCs/>
                <w:i/>
                <w:iCs/>
              </w:rPr>
            </w:pPr>
            <w:r w:rsidRPr="00471F18">
              <w:rPr>
                <w:rFonts w:ascii="Book Antiqua" w:hAnsi="Book Antiqua"/>
                <w:b/>
                <w:bCs/>
                <w:i/>
                <w:iCs/>
              </w:rPr>
              <w:t>that those who enter by him will be saved</w:t>
            </w:r>
          </w:p>
          <w:p w14:paraId="024CA186" w14:textId="77777777" w:rsidR="00104DA6" w:rsidRPr="00471F18" w:rsidRDefault="00104DA6" w:rsidP="00104DA6">
            <w:pPr>
              <w:rPr>
                <w:rFonts w:ascii="Book Antiqua" w:hAnsi="Book Antiqua"/>
                <w:b/>
                <w:bCs/>
                <w:i/>
                <w:iCs/>
              </w:rPr>
            </w:pPr>
            <w:r w:rsidRPr="00471F18">
              <w:rPr>
                <w:rFonts w:ascii="Book Antiqua" w:hAnsi="Book Antiqua"/>
                <w:b/>
                <w:bCs/>
                <w:i/>
                <w:iCs/>
              </w:rPr>
              <w:t>and they will find pasture and nourishment.</w:t>
            </w:r>
          </w:p>
          <w:p w14:paraId="50DD3FAF" w14:textId="77777777" w:rsidR="00104DA6" w:rsidRPr="00471F18" w:rsidRDefault="00104DA6" w:rsidP="00104DA6">
            <w:pPr>
              <w:rPr>
                <w:rFonts w:ascii="Book Antiqua" w:hAnsi="Book Antiqua"/>
                <w:b/>
                <w:bCs/>
                <w:i/>
                <w:iCs/>
              </w:rPr>
            </w:pPr>
            <w:r w:rsidRPr="00471F18">
              <w:rPr>
                <w:rFonts w:ascii="Book Antiqua" w:hAnsi="Book Antiqua"/>
                <w:b/>
                <w:bCs/>
                <w:i/>
                <w:iCs/>
              </w:rPr>
              <w:t>But instead, we listen to the voices of the thieves,</w:t>
            </w:r>
          </w:p>
          <w:p w14:paraId="52E10AA5" w14:textId="77777777" w:rsidR="00104DA6" w:rsidRPr="00471F18" w:rsidRDefault="00104DA6" w:rsidP="00104DA6">
            <w:pPr>
              <w:rPr>
                <w:rFonts w:ascii="Book Antiqua" w:hAnsi="Book Antiqua"/>
                <w:b/>
                <w:bCs/>
                <w:i/>
                <w:iCs/>
              </w:rPr>
            </w:pPr>
            <w:r w:rsidRPr="00471F18">
              <w:rPr>
                <w:rFonts w:ascii="Book Antiqua" w:hAnsi="Book Antiqua"/>
                <w:b/>
                <w:bCs/>
                <w:i/>
                <w:iCs/>
              </w:rPr>
              <w:t>of those people and things that want to confuse us</w:t>
            </w:r>
          </w:p>
          <w:p w14:paraId="1E624644" w14:textId="77777777" w:rsidR="00104DA6" w:rsidRPr="00471F18" w:rsidRDefault="00104DA6" w:rsidP="00104DA6">
            <w:pPr>
              <w:rPr>
                <w:rFonts w:ascii="Book Antiqua" w:hAnsi="Book Antiqua"/>
                <w:b/>
                <w:bCs/>
                <w:i/>
                <w:iCs/>
              </w:rPr>
            </w:pPr>
            <w:r w:rsidRPr="00471F18">
              <w:rPr>
                <w:rFonts w:ascii="Book Antiqua" w:hAnsi="Book Antiqua"/>
                <w:b/>
                <w:bCs/>
                <w:i/>
                <w:iCs/>
              </w:rPr>
              <w:t>and take us away from God’s path,</w:t>
            </w:r>
          </w:p>
          <w:p w14:paraId="3B2E6EE1" w14:textId="77777777" w:rsidR="00104DA6" w:rsidRPr="00471F18" w:rsidRDefault="00104DA6" w:rsidP="00104DA6">
            <w:pPr>
              <w:rPr>
                <w:rFonts w:ascii="Book Antiqua" w:hAnsi="Book Antiqua"/>
                <w:b/>
                <w:bCs/>
                <w:i/>
                <w:iCs/>
              </w:rPr>
            </w:pPr>
            <w:r w:rsidRPr="00471F18">
              <w:rPr>
                <w:rFonts w:ascii="Book Antiqua" w:hAnsi="Book Antiqua"/>
                <w:b/>
                <w:bCs/>
                <w:i/>
                <w:iCs/>
              </w:rPr>
              <w:t>and we follow their voices, covering our ears</w:t>
            </w:r>
          </w:p>
          <w:p w14:paraId="7F606ED9" w14:textId="77777777" w:rsidR="00104DA6" w:rsidRPr="00471F18" w:rsidRDefault="00104DA6" w:rsidP="00104DA6">
            <w:pPr>
              <w:rPr>
                <w:rFonts w:ascii="Book Antiqua" w:hAnsi="Book Antiqua"/>
                <w:b/>
                <w:bCs/>
                <w:i/>
                <w:iCs/>
              </w:rPr>
            </w:pPr>
            <w:r w:rsidRPr="00471F18">
              <w:rPr>
                <w:rFonts w:ascii="Book Antiqua" w:hAnsi="Book Antiqua"/>
                <w:b/>
                <w:bCs/>
                <w:i/>
                <w:iCs/>
              </w:rPr>
              <w:t>when we hear the good shepherd’s voice.</w:t>
            </w:r>
          </w:p>
          <w:p w14:paraId="3189751E" w14:textId="77777777" w:rsidR="00104DA6" w:rsidRPr="00471F18" w:rsidRDefault="00104DA6" w:rsidP="00104DA6">
            <w:pPr>
              <w:rPr>
                <w:rFonts w:ascii="Book Antiqua" w:hAnsi="Book Antiqua"/>
                <w:b/>
                <w:bCs/>
                <w:i/>
                <w:iCs/>
              </w:rPr>
            </w:pPr>
            <w:r w:rsidRPr="00471F18">
              <w:rPr>
                <w:rFonts w:ascii="Book Antiqua" w:hAnsi="Book Antiqua"/>
                <w:b/>
                <w:bCs/>
                <w:i/>
                <w:iCs/>
              </w:rPr>
              <w:t>Forgive us, God of goodness,</w:t>
            </w:r>
          </w:p>
          <w:p w14:paraId="015EC42A" w14:textId="77777777" w:rsidR="00104DA6" w:rsidRPr="00471F18" w:rsidRDefault="00104DA6" w:rsidP="00104DA6">
            <w:pPr>
              <w:rPr>
                <w:rFonts w:ascii="Book Antiqua" w:hAnsi="Book Antiqua"/>
                <w:b/>
                <w:bCs/>
                <w:i/>
                <w:iCs/>
              </w:rPr>
            </w:pPr>
            <w:r w:rsidRPr="00471F18">
              <w:rPr>
                <w:rFonts w:ascii="Book Antiqua" w:hAnsi="Book Antiqua"/>
                <w:b/>
                <w:bCs/>
                <w:i/>
                <w:iCs/>
              </w:rPr>
              <w:t>for following the things that take us to our ruin,</w:t>
            </w:r>
          </w:p>
          <w:p w14:paraId="2B981E94" w14:textId="77777777" w:rsidR="00104DA6" w:rsidRPr="00471F18" w:rsidRDefault="00104DA6" w:rsidP="00104DA6">
            <w:pPr>
              <w:rPr>
                <w:rFonts w:ascii="Book Antiqua" w:hAnsi="Book Antiqua"/>
                <w:b/>
                <w:bCs/>
                <w:i/>
                <w:iCs/>
              </w:rPr>
            </w:pPr>
            <w:r w:rsidRPr="00471F18">
              <w:rPr>
                <w:rFonts w:ascii="Book Antiqua" w:hAnsi="Book Antiqua"/>
                <w:b/>
                <w:bCs/>
                <w:i/>
                <w:iCs/>
              </w:rPr>
              <w:t>for not understanding your words.</w:t>
            </w:r>
          </w:p>
          <w:p w14:paraId="05D9EAC3" w14:textId="77777777" w:rsidR="00104DA6" w:rsidRPr="00471F18" w:rsidRDefault="00104DA6" w:rsidP="00104DA6">
            <w:pPr>
              <w:rPr>
                <w:rFonts w:ascii="Book Antiqua" w:hAnsi="Book Antiqua"/>
                <w:b/>
                <w:bCs/>
                <w:i/>
                <w:iCs/>
              </w:rPr>
            </w:pPr>
            <w:r w:rsidRPr="00471F18">
              <w:rPr>
                <w:rFonts w:ascii="Book Antiqua" w:hAnsi="Book Antiqua"/>
                <w:b/>
                <w:bCs/>
                <w:i/>
                <w:iCs/>
              </w:rPr>
              <w:t>Help us to recognize your voice that calls us</w:t>
            </w:r>
          </w:p>
          <w:p w14:paraId="140FF566" w14:textId="77777777" w:rsidR="00104DA6" w:rsidRPr="00471F18" w:rsidRDefault="00104DA6" w:rsidP="00104DA6">
            <w:pPr>
              <w:rPr>
                <w:rFonts w:ascii="Book Antiqua" w:hAnsi="Book Antiqua"/>
                <w:b/>
                <w:bCs/>
                <w:i/>
                <w:iCs/>
              </w:rPr>
            </w:pPr>
            <w:r w:rsidRPr="00471F18">
              <w:rPr>
                <w:rFonts w:ascii="Book Antiqua" w:hAnsi="Book Antiqua"/>
                <w:b/>
                <w:bCs/>
                <w:i/>
                <w:iCs/>
              </w:rPr>
              <w:t>to the green pastures of your will</w:t>
            </w:r>
          </w:p>
          <w:p w14:paraId="43460EE0" w14:textId="77777777" w:rsidR="00104DA6" w:rsidRPr="00471F18" w:rsidRDefault="00104DA6" w:rsidP="00104DA6">
            <w:pPr>
              <w:rPr>
                <w:rFonts w:ascii="Book Antiqua" w:hAnsi="Book Antiqua"/>
                <w:b/>
                <w:bCs/>
                <w:i/>
                <w:iCs/>
              </w:rPr>
            </w:pPr>
            <w:r w:rsidRPr="00471F18">
              <w:rPr>
                <w:rFonts w:ascii="Book Antiqua" w:hAnsi="Book Antiqua"/>
                <w:b/>
                <w:bCs/>
                <w:i/>
                <w:iCs/>
              </w:rPr>
              <w:t>and guides us and take care of us,</w:t>
            </w:r>
          </w:p>
          <w:p w14:paraId="71B58E23" w14:textId="77777777" w:rsidR="00104DA6" w:rsidRPr="00471F18" w:rsidRDefault="00104DA6" w:rsidP="00104DA6">
            <w:pPr>
              <w:rPr>
                <w:rFonts w:ascii="Book Antiqua" w:hAnsi="Book Antiqua"/>
                <w:b/>
                <w:bCs/>
                <w:i/>
                <w:iCs/>
              </w:rPr>
            </w:pPr>
            <w:r w:rsidRPr="00471F18">
              <w:rPr>
                <w:rFonts w:ascii="Book Antiqua" w:hAnsi="Book Antiqua"/>
                <w:b/>
                <w:bCs/>
                <w:i/>
                <w:iCs/>
              </w:rPr>
              <w:t>like you do with a lost sheep.</w:t>
            </w:r>
          </w:p>
          <w:p w14:paraId="5D1AC661" w14:textId="77777777" w:rsidR="00104DA6" w:rsidRPr="00471F18" w:rsidRDefault="00104DA6" w:rsidP="00104DA6">
            <w:pPr>
              <w:rPr>
                <w:rFonts w:ascii="Book Antiqua" w:hAnsi="Book Antiqua"/>
                <w:b/>
                <w:bCs/>
                <w:i/>
                <w:iCs/>
              </w:rPr>
            </w:pPr>
            <w:r w:rsidRPr="00471F18">
              <w:rPr>
                <w:rFonts w:ascii="Book Antiqua" w:hAnsi="Book Antiqua"/>
                <w:b/>
                <w:bCs/>
                <w:i/>
                <w:iCs/>
              </w:rPr>
              <w:t>In the name of your son, Jesus,</w:t>
            </w:r>
          </w:p>
          <w:p w14:paraId="67396634" w14:textId="77777777" w:rsidR="00104DA6" w:rsidRPr="00471F18" w:rsidRDefault="00104DA6" w:rsidP="00104DA6">
            <w:pPr>
              <w:rPr>
                <w:rFonts w:ascii="Book Antiqua" w:hAnsi="Book Antiqua"/>
                <w:b/>
                <w:bCs/>
                <w:i/>
                <w:iCs/>
              </w:rPr>
            </w:pPr>
            <w:r w:rsidRPr="00471F18">
              <w:rPr>
                <w:rFonts w:ascii="Book Antiqua" w:hAnsi="Book Antiqua"/>
                <w:b/>
                <w:bCs/>
                <w:i/>
                <w:iCs/>
              </w:rPr>
              <w:t>the gate for the sheep.</w:t>
            </w:r>
          </w:p>
          <w:p w14:paraId="38D2F372" w14:textId="2012D978" w:rsidR="002D38BD" w:rsidRPr="00DC6350" w:rsidRDefault="00104DA6" w:rsidP="00104DA6">
            <w:pPr>
              <w:pStyle w:val="BodyText"/>
              <w:rPr>
                <w:rFonts w:ascii="Book Antiqua" w:hAnsi="Book Antiqua"/>
              </w:rPr>
            </w:pPr>
            <w:r w:rsidRPr="00471F18">
              <w:rPr>
                <w:rFonts w:ascii="Book Antiqua" w:hAnsi="Book Antiqua"/>
              </w:rPr>
              <w:t>Amen.</w:t>
            </w:r>
          </w:p>
        </w:tc>
      </w:tr>
    </w:tbl>
    <w:p w14:paraId="18A0A828" w14:textId="77777777" w:rsidR="00DA5FCC" w:rsidRDefault="00DA5FCC" w:rsidP="00E035FF">
      <w:pPr>
        <w:rPr>
          <w:rFonts w:ascii="Book Antiqua" w:hAnsi="Book Antiqua" w:cs="Palatino"/>
          <w:b/>
          <w:lang w:val="es-US"/>
        </w:rPr>
      </w:pPr>
    </w:p>
    <w:p w14:paraId="73ACDF7F" w14:textId="194BB992" w:rsidR="00C76214" w:rsidRPr="00890F9C" w:rsidRDefault="00C76214" w:rsidP="00C76214">
      <w:pPr>
        <w:rPr>
          <w:rFonts w:ascii="Book Antiqua" w:hAnsi="Book Antiqua" w:cs="Palatino"/>
          <w:lang w:val="es-US"/>
        </w:rPr>
      </w:pPr>
      <w:r w:rsidRPr="00744CF5">
        <w:rPr>
          <w:rFonts w:ascii="Book Antiqua" w:hAnsi="Book Antiqua"/>
          <w:i/>
          <w:color w:val="FF0000"/>
          <w:sz w:val="20"/>
        </w:rPr>
        <w:lastRenderedPageBreak/>
        <w:t>(</w:t>
      </w:r>
      <w:r w:rsidR="00A32C3E" w:rsidRPr="00A32C3E">
        <w:rPr>
          <w:rFonts w:ascii="Book Antiqua" w:hAnsi="Book Antiqua" w:cs="Palatino"/>
          <w:bCs/>
          <w:i/>
          <w:iCs/>
          <w:color w:val="FF0000"/>
          <w:sz w:val="20"/>
          <w:szCs w:val="20"/>
          <w:lang w:val="es-US"/>
        </w:rPr>
        <w:t>1 Pedro/Peter 2, 19-25</w:t>
      </w:r>
      <w:r w:rsidR="00F618FA">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C76214" w:rsidRPr="00890F9C" w14:paraId="4D5279C4" w14:textId="77777777" w:rsidTr="00BB1CD8">
        <w:tc>
          <w:tcPr>
            <w:tcW w:w="4983" w:type="dxa"/>
          </w:tcPr>
          <w:p w14:paraId="3C09E3B0" w14:textId="4B310764" w:rsidR="00A32C3E" w:rsidRPr="00A32C3E" w:rsidRDefault="00A32C3E" w:rsidP="00A32C3E">
            <w:pPr>
              <w:rPr>
                <w:rFonts w:ascii="Book Antiqua" w:hAnsi="Book Antiqua" w:cs="Palatino"/>
                <w:b/>
                <w:bCs/>
                <w:i/>
                <w:iCs/>
                <w:lang w:val="es-US" w:eastAsia="x-none"/>
              </w:rPr>
            </w:pPr>
            <w:r w:rsidRPr="00A32C3E">
              <w:rPr>
                <w:rFonts w:ascii="Book Antiqua" w:hAnsi="Book Antiqua" w:cs="Palatino"/>
                <w:b/>
                <w:bCs/>
                <w:i/>
                <w:iCs/>
                <w:lang w:val="es-US" w:eastAsia="x-none"/>
              </w:rPr>
              <w:t>Unísono:</w:t>
            </w:r>
            <w:r>
              <w:rPr>
                <w:rFonts w:ascii="Book Antiqua" w:hAnsi="Book Antiqua" w:cs="Palatino"/>
                <w:b/>
                <w:bCs/>
                <w:i/>
                <w:iCs/>
                <w:lang w:val="es-US" w:eastAsia="x-none"/>
              </w:rPr>
              <w:t xml:space="preserve"> </w:t>
            </w:r>
            <w:r w:rsidRPr="00A32C3E">
              <w:rPr>
                <w:rFonts w:ascii="Book Antiqua" w:hAnsi="Book Antiqua" w:cs="Palatino"/>
                <w:b/>
                <w:bCs/>
                <w:i/>
                <w:iCs/>
                <w:lang w:val="es-US" w:eastAsia="x-none"/>
              </w:rPr>
              <w:t>¿Qué es aceptable delante de Dios?</w:t>
            </w:r>
          </w:p>
          <w:p w14:paraId="6270A4B6" w14:textId="77777777" w:rsidR="00A32C3E" w:rsidRPr="00A32C3E" w:rsidRDefault="00A32C3E" w:rsidP="00A32C3E">
            <w:pPr>
              <w:rPr>
                <w:rFonts w:ascii="Book Antiqua" w:hAnsi="Book Antiqua" w:cs="Palatino"/>
                <w:b/>
                <w:bCs/>
                <w:i/>
                <w:iCs/>
                <w:lang w:val="es-US" w:eastAsia="x-none"/>
              </w:rPr>
            </w:pPr>
            <w:r w:rsidRPr="00A32C3E">
              <w:rPr>
                <w:rFonts w:ascii="Book Antiqua" w:hAnsi="Book Antiqua" w:cs="Palatino"/>
                <w:b/>
                <w:bCs/>
                <w:i/>
                <w:iCs/>
                <w:lang w:val="es-US" w:eastAsia="x-none"/>
              </w:rPr>
              <w:t>Hacer el bien y sobrellevar el sufrimiento,</w:t>
            </w:r>
          </w:p>
          <w:p w14:paraId="4182B6D7" w14:textId="5BC80D83" w:rsidR="00A32C3E" w:rsidRPr="00A32C3E" w:rsidRDefault="00A32C3E" w:rsidP="00A32C3E">
            <w:pPr>
              <w:rPr>
                <w:rFonts w:ascii="Book Antiqua" w:hAnsi="Book Antiqua" w:cs="Palatino"/>
                <w:b/>
                <w:bCs/>
                <w:i/>
                <w:iCs/>
                <w:lang w:val="es-US" w:eastAsia="x-none"/>
              </w:rPr>
            </w:pPr>
            <w:r w:rsidRPr="00A32C3E">
              <w:rPr>
                <w:rFonts w:ascii="Book Antiqua" w:hAnsi="Book Antiqua" w:cs="Palatino"/>
                <w:b/>
                <w:bCs/>
                <w:i/>
                <w:iCs/>
                <w:lang w:val="es-US" w:eastAsia="x-none"/>
              </w:rPr>
              <w:t xml:space="preserve">porque a esto hemos </w:t>
            </w:r>
            <w:r>
              <w:rPr>
                <w:rFonts w:ascii="Book Antiqua" w:hAnsi="Book Antiqua" w:cs="Palatino"/>
                <w:b/>
                <w:bCs/>
                <w:i/>
                <w:iCs/>
                <w:lang w:val="es-US" w:eastAsia="x-none"/>
              </w:rPr>
              <w:t>Dios nos ha llamado</w:t>
            </w:r>
            <w:r w:rsidRPr="00A32C3E">
              <w:rPr>
                <w:rFonts w:ascii="Book Antiqua" w:hAnsi="Book Antiqua" w:cs="Palatino"/>
                <w:b/>
                <w:bCs/>
                <w:i/>
                <w:iCs/>
                <w:lang w:val="es-US" w:eastAsia="x-none"/>
              </w:rPr>
              <w:t>.</w:t>
            </w:r>
            <w:r>
              <w:rPr>
                <w:rFonts w:ascii="Book Antiqua" w:hAnsi="Book Antiqua" w:cs="Palatino"/>
                <w:b/>
                <w:bCs/>
                <w:i/>
                <w:iCs/>
                <w:lang w:val="es-US" w:eastAsia="x-none"/>
              </w:rPr>
              <w:t xml:space="preserve"> </w:t>
            </w:r>
            <w:r w:rsidRPr="00A32C3E">
              <w:rPr>
                <w:rFonts w:ascii="Book Antiqua" w:hAnsi="Book Antiqua" w:cs="Palatino"/>
                <w:b/>
                <w:bCs/>
                <w:i/>
                <w:iCs/>
                <w:lang w:val="es-US" w:eastAsia="x-none"/>
              </w:rPr>
              <w:t xml:space="preserve">Cristo también padeció por </w:t>
            </w:r>
            <w:r>
              <w:rPr>
                <w:rFonts w:ascii="Book Antiqua" w:hAnsi="Book Antiqua" w:cs="Palatino"/>
                <w:b/>
                <w:bCs/>
                <w:i/>
                <w:iCs/>
                <w:lang w:val="es-US" w:eastAsia="x-none"/>
              </w:rPr>
              <w:t>su pueblo</w:t>
            </w:r>
            <w:r w:rsidRPr="00A32C3E">
              <w:rPr>
                <w:rFonts w:ascii="Book Antiqua" w:hAnsi="Book Antiqua" w:cs="Palatino"/>
                <w:b/>
                <w:bCs/>
                <w:i/>
                <w:iCs/>
                <w:lang w:val="es-US" w:eastAsia="x-none"/>
              </w:rPr>
              <w:t>,</w:t>
            </w:r>
            <w:r>
              <w:rPr>
                <w:rFonts w:ascii="Book Antiqua" w:hAnsi="Book Antiqua" w:cs="Palatino"/>
                <w:b/>
                <w:bCs/>
                <w:i/>
                <w:iCs/>
                <w:lang w:val="es-US" w:eastAsia="x-none"/>
              </w:rPr>
              <w:t xml:space="preserve"> </w:t>
            </w:r>
            <w:r w:rsidRPr="00A32C3E">
              <w:rPr>
                <w:rFonts w:ascii="Book Antiqua" w:hAnsi="Book Antiqua" w:cs="Palatino"/>
                <w:b/>
                <w:bCs/>
                <w:i/>
                <w:iCs/>
                <w:lang w:val="es-US" w:eastAsia="x-none"/>
              </w:rPr>
              <w:t>dejándonos ejemplo para que sigamos sus pasos.</w:t>
            </w:r>
          </w:p>
          <w:p w14:paraId="4EAD3FC1" w14:textId="77777777" w:rsidR="00A32C3E" w:rsidRPr="00A32C3E" w:rsidRDefault="00A32C3E" w:rsidP="00A32C3E">
            <w:pPr>
              <w:rPr>
                <w:rFonts w:ascii="Book Antiqua" w:hAnsi="Book Antiqua" w:cs="Palatino"/>
                <w:b/>
                <w:bCs/>
                <w:i/>
                <w:iCs/>
                <w:lang w:val="es-US" w:eastAsia="x-none"/>
              </w:rPr>
            </w:pPr>
          </w:p>
          <w:p w14:paraId="27D45421" w14:textId="2BF25B3F" w:rsidR="00A32C3E" w:rsidRPr="00A32C3E" w:rsidRDefault="00A32C3E" w:rsidP="00A32C3E">
            <w:pPr>
              <w:rPr>
                <w:rFonts w:ascii="Book Antiqua" w:hAnsi="Book Antiqua" w:cs="Palatino"/>
                <w:b/>
                <w:bCs/>
                <w:i/>
                <w:iCs/>
                <w:lang w:val="es-US" w:eastAsia="x-none"/>
              </w:rPr>
            </w:pPr>
            <w:r w:rsidRPr="00A32C3E">
              <w:rPr>
                <w:rFonts w:ascii="Book Antiqua" w:hAnsi="Book Antiqua" w:cs="Palatino"/>
                <w:b/>
                <w:bCs/>
                <w:i/>
                <w:iCs/>
                <w:lang w:val="es-US" w:eastAsia="x-none"/>
              </w:rPr>
              <w:t>Por eso, confesamos:</w:t>
            </w:r>
            <w:r>
              <w:rPr>
                <w:rFonts w:ascii="Book Antiqua" w:hAnsi="Book Antiqua" w:cs="Palatino"/>
                <w:b/>
                <w:bCs/>
                <w:i/>
                <w:iCs/>
                <w:lang w:val="es-US" w:eastAsia="x-none"/>
              </w:rPr>
              <w:t xml:space="preserve"> </w:t>
            </w:r>
            <w:r w:rsidRPr="00A32C3E">
              <w:rPr>
                <w:rFonts w:ascii="Book Antiqua" w:hAnsi="Book Antiqua" w:cs="Palatino"/>
                <w:b/>
                <w:bCs/>
                <w:i/>
                <w:iCs/>
                <w:lang w:val="es-US" w:eastAsia="x-none"/>
              </w:rPr>
              <w:t>Perdónanos cuando respondemos al mal con mal.</w:t>
            </w:r>
            <w:r>
              <w:rPr>
                <w:rFonts w:ascii="Book Antiqua" w:hAnsi="Book Antiqua" w:cs="Palatino"/>
                <w:b/>
                <w:bCs/>
                <w:i/>
                <w:iCs/>
                <w:lang w:val="es-US" w:eastAsia="x-none"/>
              </w:rPr>
              <w:t xml:space="preserve"> </w:t>
            </w:r>
            <w:r w:rsidRPr="00A32C3E">
              <w:rPr>
                <w:rFonts w:ascii="Book Antiqua" w:hAnsi="Book Antiqua" w:cs="Palatino"/>
                <w:b/>
                <w:bCs/>
                <w:i/>
                <w:iCs/>
                <w:lang w:val="es-US" w:eastAsia="x-none"/>
              </w:rPr>
              <w:t>Perdónanos cuando amenazamos en vez de confiar en quien juzga con justicia.</w:t>
            </w:r>
            <w:r>
              <w:rPr>
                <w:rFonts w:ascii="Book Antiqua" w:hAnsi="Book Antiqua" w:cs="Palatino"/>
                <w:b/>
                <w:bCs/>
                <w:i/>
                <w:iCs/>
                <w:lang w:val="es-US" w:eastAsia="x-none"/>
              </w:rPr>
              <w:t xml:space="preserve"> </w:t>
            </w:r>
            <w:r w:rsidRPr="00A32C3E">
              <w:rPr>
                <w:rFonts w:ascii="Book Antiqua" w:hAnsi="Book Antiqua" w:cs="Palatino"/>
                <w:b/>
                <w:bCs/>
                <w:i/>
                <w:iCs/>
                <w:lang w:val="es-US" w:eastAsia="x-none"/>
              </w:rPr>
              <w:t>Perdónanos cuando apoyamos la injusticia, en lugar de practicar la rectitud.</w:t>
            </w:r>
          </w:p>
          <w:p w14:paraId="17AC354E" w14:textId="77777777" w:rsidR="00A32C3E" w:rsidRPr="00A32C3E" w:rsidRDefault="00A32C3E" w:rsidP="00A32C3E">
            <w:pPr>
              <w:rPr>
                <w:rFonts w:ascii="Book Antiqua" w:hAnsi="Book Antiqua" w:cs="Palatino"/>
                <w:b/>
                <w:bCs/>
                <w:i/>
                <w:iCs/>
                <w:lang w:val="es-US" w:eastAsia="x-none"/>
              </w:rPr>
            </w:pPr>
          </w:p>
          <w:p w14:paraId="07F240E5" w14:textId="429BEDD1" w:rsidR="00A32C3E" w:rsidRPr="00866D8E" w:rsidRDefault="00A32C3E" w:rsidP="00A32C3E">
            <w:pPr>
              <w:rPr>
                <w:rFonts w:ascii="Book Antiqua" w:hAnsi="Book Antiqua"/>
                <w:lang w:val="es-ES"/>
              </w:rPr>
            </w:pPr>
            <w:r w:rsidRPr="00A32C3E">
              <w:rPr>
                <w:rFonts w:ascii="Book Antiqua" w:hAnsi="Book Antiqua" w:cs="Palatino"/>
                <w:b/>
                <w:bCs/>
                <w:i/>
                <w:iCs/>
                <w:lang w:val="es-US" w:eastAsia="x-none"/>
              </w:rPr>
              <w:t>Sana nuestras heridas</w:t>
            </w:r>
            <w:r>
              <w:rPr>
                <w:rFonts w:ascii="Book Antiqua" w:hAnsi="Book Antiqua" w:cs="Palatino"/>
                <w:b/>
                <w:bCs/>
                <w:i/>
                <w:iCs/>
                <w:lang w:val="es-US" w:eastAsia="x-none"/>
              </w:rPr>
              <w:t xml:space="preserve"> </w:t>
            </w:r>
            <w:r w:rsidRPr="00A32C3E">
              <w:rPr>
                <w:rFonts w:ascii="Book Antiqua" w:hAnsi="Book Antiqua" w:cs="Palatino"/>
                <w:b/>
                <w:bCs/>
                <w:i/>
                <w:iCs/>
                <w:lang w:val="es-US" w:eastAsia="x-none"/>
              </w:rPr>
              <w:t xml:space="preserve">y condúcenos al Pastor y </w:t>
            </w:r>
            <w:r w:rsidR="00F618FA">
              <w:rPr>
                <w:rFonts w:ascii="Book Antiqua" w:hAnsi="Book Antiqua" w:cs="Palatino"/>
                <w:b/>
                <w:bCs/>
                <w:i/>
                <w:iCs/>
                <w:lang w:val="es-US" w:eastAsia="x-none"/>
              </w:rPr>
              <w:t>Guardián</w:t>
            </w:r>
            <w:r w:rsidRPr="00A32C3E">
              <w:rPr>
                <w:rFonts w:ascii="Book Antiqua" w:hAnsi="Book Antiqua" w:cs="Palatino"/>
                <w:b/>
                <w:bCs/>
                <w:i/>
                <w:iCs/>
                <w:lang w:val="es-US" w:eastAsia="x-none"/>
              </w:rPr>
              <w:t xml:space="preserve"> de nuestras vidas.</w:t>
            </w:r>
            <w:r>
              <w:rPr>
                <w:rFonts w:ascii="Book Antiqua" w:hAnsi="Book Antiqua" w:cs="Palatino"/>
                <w:b/>
                <w:bCs/>
                <w:i/>
                <w:iCs/>
                <w:lang w:val="es-US" w:eastAsia="x-none"/>
              </w:rPr>
              <w:t xml:space="preserve"> </w:t>
            </w:r>
            <w:r w:rsidRPr="00A32C3E">
              <w:rPr>
                <w:rFonts w:ascii="Book Antiqua" w:hAnsi="Book Antiqua" w:cs="Palatino"/>
                <w:b/>
                <w:bCs/>
                <w:i/>
                <w:iCs/>
                <w:lang w:val="es-US" w:eastAsia="x-none"/>
              </w:rPr>
              <w:t>En el nombre de Jesucristo, nuestro Pastor. Amén.</w:t>
            </w:r>
          </w:p>
        </w:tc>
        <w:tc>
          <w:tcPr>
            <w:tcW w:w="5097" w:type="dxa"/>
          </w:tcPr>
          <w:p w14:paraId="6744B478" w14:textId="75A10C15" w:rsidR="00F618FA" w:rsidRPr="00F618FA" w:rsidRDefault="00F618FA" w:rsidP="00F618FA">
            <w:pPr>
              <w:rPr>
                <w:rFonts w:ascii="Book Antiqua" w:hAnsi="Book Antiqua"/>
                <w:b/>
                <w:bCs/>
                <w:i/>
                <w:iCs/>
              </w:rPr>
            </w:pPr>
            <w:r w:rsidRPr="00F618FA">
              <w:rPr>
                <w:rFonts w:ascii="Book Antiqua" w:hAnsi="Book Antiqua"/>
                <w:b/>
                <w:bCs/>
                <w:i/>
                <w:iCs/>
              </w:rPr>
              <w:t>Unison: What is acceptable before God? To do good and endure suffering, for to this God has called us. Christ also suffered for his people, leaving us an example, so that we might follow in his steps.</w:t>
            </w:r>
          </w:p>
          <w:p w14:paraId="51CC5827" w14:textId="77777777" w:rsidR="00F618FA" w:rsidRPr="00F618FA" w:rsidRDefault="00F618FA" w:rsidP="00F618FA">
            <w:pPr>
              <w:rPr>
                <w:rFonts w:ascii="Book Antiqua" w:hAnsi="Book Antiqua"/>
                <w:b/>
                <w:bCs/>
                <w:i/>
                <w:iCs/>
              </w:rPr>
            </w:pPr>
          </w:p>
          <w:p w14:paraId="7E23C89B" w14:textId="6C4610EE" w:rsidR="00F618FA" w:rsidRPr="00F618FA" w:rsidRDefault="00F618FA" w:rsidP="00F618FA">
            <w:pPr>
              <w:rPr>
                <w:rFonts w:ascii="Book Antiqua" w:hAnsi="Book Antiqua"/>
                <w:b/>
                <w:bCs/>
                <w:i/>
                <w:iCs/>
              </w:rPr>
            </w:pPr>
            <w:r w:rsidRPr="00F618FA">
              <w:rPr>
                <w:rFonts w:ascii="Book Antiqua" w:hAnsi="Book Antiqua"/>
                <w:b/>
                <w:bCs/>
                <w:i/>
                <w:iCs/>
              </w:rPr>
              <w:t>Therefore, we confess: Forgive us when we return evil for evil. Forgive us when we threaten instead of trusting the One who judges justly. Forgive us when we support injustice instead of practicing righteousness.</w:t>
            </w:r>
          </w:p>
          <w:p w14:paraId="3DD3CC68" w14:textId="77777777" w:rsidR="00F618FA" w:rsidRPr="00F618FA" w:rsidRDefault="00F618FA" w:rsidP="00F618FA">
            <w:pPr>
              <w:rPr>
                <w:rFonts w:ascii="Book Antiqua" w:hAnsi="Book Antiqua"/>
                <w:b/>
                <w:bCs/>
                <w:i/>
                <w:iCs/>
              </w:rPr>
            </w:pPr>
          </w:p>
          <w:p w14:paraId="73B04BA2" w14:textId="32BA2FB5" w:rsidR="00C76214" w:rsidRPr="003F14BA" w:rsidRDefault="00F618FA" w:rsidP="00F618FA">
            <w:pPr>
              <w:rPr>
                <w:rFonts w:ascii="Book Antiqua" w:hAnsi="Book Antiqua"/>
              </w:rPr>
            </w:pPr>
            <w:r w:rsidRPr="00F618FA">
              <w:rPr>
                <w:rFonts w:ascii="Book Antiqua" w:hAnsi="Book Antiqua"/>
                <w:b/>
                <w:bCs/>
                <w:i/>
                <w:iCs/>
              </w:rPr>
              <w:t>Heal our wounds and lead us to the Shepherd and Guardian of our lives. In the name of Jesus Christ, our Shepherd. Amen.</w:t>
            </w:r>
          </w:p>
        </w:tc>
      </w:tr>
    </w:tbl>
    <w:p w14:paraId="449A6F4E" w14:textId="77777777" w:rsidR="00C76214" w:rsidRDefault="00C76214"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506B3007" w:rsidR="00907EFC" w:rsidRPr="00890F9C" w:rsidRDefault="00A75549" w:rsidP="005009E1">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104DA6" w:rsidRPr="00FC076C">
        <w:rPr>
          <w:rFonts w:ascii="Book Antiqua" w:hAnsi="Book Antiqua" w:cs="Palatino"/>
          <w:bCs/>
          <w:i/>
          <w:iCs/>
          <w:color w:val="FF0000"/>
          <w:sz w:val="20"/>
          <w:szCs w:val="20"/>
          <w:lang w:val="es-US"/>
        </w:rPr>
        <w:t>1 Pedro</w:t>
      </w:r>
      <w:r w:rsidR="00104DA6">
        <w:rPr>
          <w:rFonts w:ascii="Book Antiqua" w:hAnsi="Book Antiqua" w:cs="Palatino"/>
          <w:bCs/>
          <w:i/>
          <w:iCs/>
          <w:color w:val="FF0000"/>
          <w:sz w:val="20"/>
          <w:szCs w:val="20"/>
          <w:lang w:val="es-US"/>
        </w:rPr>
        <w:t>/Peter</w:t>
      </w:r>
      <w:r w:rsidR="00104DA6" w:rsidRPr="00FC076C">
        <w:rPr>
          <w:rFonts w:ascii="Book Antiqua" w:hAnsi="Book Antiqua" w:cs="Palatino"/>
          <w:bCs/>
          <w:i/>
          <w:iCs/>
          <w:color w:val="FF0000"/>
          <w:sz w:val="20"/>
          <w:szCs w:val="20"/>
          <w:lang w:val="es-US"/>
        </w:rPr>
        <w:t xml:space="preserve"> 2,24</w:t>
      </w:r>
      <w:r w:rsidR="00104DA6">
        <w:rPr>
          <w:rFonts w:ascii="Book Antiqua" w:hAnsi="Book Antiqua" w:cs="Palatino"/>
          <w:bCs/>
          <w:i/>
          <w:iCs/>
          <w:color w:val="FF0000"/>
          <w:sz w:val="20"/>
          <w:szCs w:val="20"/>
          <w:lang w:val="es-U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69B535FC" w:rsidR="0009637B" w:rsidRPr="00E00042" w:rsidRDefault="00104DA6" w:rsidP="007B1ED9">
            <w:pPr>
              <w:rPr>
                <w:rFonts w:ascii="Book Antiqua" w:hAnsi="Book Antiqua" w:cs="Palatino"/>
                <w:lang w:val="es-US" w:eastAsia="x-none"/>
              </w:rPr>
            </w:pPr>
            <w:r w:rsidRPr="00185DBE">
              <w:rPr>
                <w:rFonts w:ascii="Book Antiqua" w:hAnsi="Book Antiqua" w:cs="Palatino"/>
                <w:lang w:val="es-US" w:eastAsia="x-none"/>
              </w:rPr>
              <w:t xml:space="preserve">Cristo mismo, en su cuerpo, llevó al madero nuestros pecados, para que muramos al pecado y vivamos para la justicia. Por sus heridas hemos recibido sanidad. </w:t>
            </w:r>
            <w:r w:rsidR="00F618FA">
              <w:rPr>
                <w:rFonts w:ascii="Book Antiqua" w:hAnsi="Book Antiqua" w:cs="Palatino"/>
                <w:lang w:val="es-US" w:eastAsia="x-none"/>
              </w:rPr>
              <w:t>Familia</w:t>
            </w:r>
            <w:r w:rsidRPr="00185DBE">
              <w:rPr>
                <w:rFonts w:ascii="Book Antiqua" w:hAnsi="Book Antiqua" w:cs="Palatino"/>
                <w:lang w:val="es-US" w:eastAsia="x-none"/>
              </w:rPr>
              <w:t>, nuestros pecados han sido perdonados. Podemos vivir en paz</w:t>
            </w:r>
            <w:r>
              <w:rPr>
                <w:rFonts w:ascii="Book Antiqua" w:hAnsi="Book Antiqua"/>
                <w:lang w:val="es-ES"/>
              </w:rPr>
              <w:t>.</w:t>
            </w:r>
          </w:p>
        </w:tc>
        <w:tc>
          <w:tcPr>
            <w:tcW w:w="5097" w:type="dxa"/>
          </w:tcPr>
          <w:p w14:paraId="0733855A" w14:textId="389F8E90" w:rsidR="0009637B" w:rsidRPr="003F14BA" w:rsidRDefault="00104DA6" w:rsidP="008242E4">
            <w:pPr>
              <w:rPr>
                <w:rFonts w:ascii="Book Antiqua" w:hAnsi="Book Antiqua"/>
              </w:rPr>
            </w:pPr>
            <w:r w:rsidRPr="00471F18">
              <w:rPr>
                <w:rFonts w:ascii="Book Antiqua" w:hAnsi="Book Antiqua" w:cs="Palatino"/>
                <w:lang w:eastAsia="x-none"/>
              </w:rPr>
              <w:t xml:space="preserve">Christ himself bore our sins in his body on the cross so that, free from sin and the fear of sin, we might live for righteousness. His wounds have healed us. </w:t>
            </w:r>
            <w:r w:rsidR="00F618FA">
              <w:rPr>
                <w:rFonts w:ascii="Book Antiqua" w:hAnsi="Book Antiqua" w:cs="Palatino"/>
                <w:lang w:eastAsia="x-none"/>
              </w:rPr>
              <w:t>Siblings</w:t>
            </w:r>
            <w:r w:rsidRPr="00471F18">
              <w:rPr>
                <w:rFonts w:ascii="Book Antiqua" w:hAnsi="Book Antiqua" w:cs="Palatino"/>
                <w:lang w:eastAsia="x-none"/>
              </w:rPr>
              <w:t>, our sins are forgiven; we can live in peace</w:t>
            </w:r>
            <w:r>
              <w:rPr>
                <w:rFonts w:ascii="Book Antiqua" w:hAnsi="Book Antiqua" w:cs="Palatino"/>
                <w:lang w:eastAsia="x-none"/>
              </w:rPr>
              <w:t>.</w:t>
            </w:r>
          </w:p>
        </w:tc>
      </w:tr>
    </w:tbl>
    <w:p w14:paraId="5C03DC88" w14:textId="77777777" w:rsidR="00866D8E" w:rsidRPr="00E72AF3" w:rsidRDefault="00866D8E" w:rsidP="001F4373">
      <w:pPr>
        <w:rPr>
          <w:rFonts w:ascii="Optima" w:hAnsi="Optima" w:cs="Optima"/>
          <w:b/>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9"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30"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31"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7E0A5DD5" w14:textId="77777777" w:rsidR="00104DA6" w:rsidRPr="00471F18" w:rsidRDefault="00104DA6" w:rsidP="00104DA6">
      <w:pPr>
        <w:pStyle w:val="ListParagraph"/>
        <w:numPr>
          <w:ilvl w:val="0"/>
          <w:numId w:val="162"/>
        </w:numPr>
        <w:spacing w:after="0" w:line="240" w:lineRule="auto"/>
        <w:rPr>
          <w:rFonts w:ascii="Book Antiqua" w:hAnsi="Book Antiqua"/>
          <w:sz w:val="24"/>
        </w:rPr>
      </w:pPr>
      <w:r>
        <w:rPr>
          <w:rFonts w:ascii="Book Antiqua" w:hAnsi="Book Antiqua"/>
          <w:sz w:val="24"/>
        </w:rPr>
        <w:t xml:space="preserve">La comunidad </w:t>
      </w:r>
      <w:proofErr w:type="spellStart"/>
      <w:r>
        <w:rPr>
          <w:rFonts w:ascii="Book Antiqua" w:hAnsi="Book Antiqua"/>
          <w:sz w:val="24"/>
        </w:rPr>
        <w:t>creyente</w:t>
      </w:r>
      <w:proofErr w:type="spellEnd"/>
      <w:r>
        <w:rPr>
          <w:rFonts w:ascii="Book Antiqua" w:hAnsi="Book Antiqua"/>
          <w:sz w:val="24"/>
        </w:rPr>
        <w:t xml:space="preserve"> </w:t>
      </w:r>
      <w:proofErr w:type="spellStart"/>
      <w:r>
        <w:rPr>
          <w:rFonts w:ascii="Book Antiqua" w:hAnsi="Book Antiqua"/>
          <w:sz w:val="24"/>
        </w:rPr>
        <w:t>vende</w:t>
      </w:r>
      <w:proofErr w:type="spellEnd"/>
      <w:r>
        <w:rPr>
          <w:rFonts w:ascii="Book Antiqua" w:hAnsi="Book Antiqua"/>
          <w:sz w:val="24"/>
        </w:rPr>
        <w:t xml:space="preserve"> sus </w:t>
      </w:r>
      <w:proofErr w:type="spellStart"/>
      <w:r>
        <w:rPr>
          <w:rFonts w:ascii="Book Antiqua" w:hAnsi="Book Antiqua"/>
          <w:sz w:val="24"/>
        </w:rPr>
        <w:t>pertenencias</w:t>
      </w:r>
      <w:proofErr w:type="spellEnd"/>
      <w:r>
        <w:rPr>
          <w:rFonts w:ascii="Book Antiqua" w:hAnsi="Book Antiqua"/>
          <w:sz w:val="24"/>
        </w:rPr>
        <w:t xml:space="preserve">, </w:t>
      </w:r>
      <w:proofErr w:type="spellStart"/>
      <w:r>
        <w:rPr>
          <w:rFonts w:ascii="Book Antiqua" w:hAnsi="Book Antiqua"/>
          <w:sz w:val="24"/>
        </w:rPr>
        <w:t>comparte</w:t>
      </w:r>
      <w:proofErr w:type="spellEnd"/>
      <w:r>
        <w:rPr>
          <w:rFonts w:ascii="Book Antiqua" w:hAnsi="Book Antiqua"/>
          <w:sz w:val="24"/>
        </w:rPr>
        <w:t xml:space="preserve">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alimentos</w:t>
      </w:r>
      <w:proofErr w:type="spellEnd"/>
      <w:r>
        <w:rPr>
          <w:rFonts w:ascii="Book Antiqua" w:hAnsi="Book Antiqua"/>
          <w:sz w:val="24"/>
        </w:rPr>
        <w:t xml:space="preserve"> y </w:t>
      </w:r>
      <w:proofErr w:type="spellStart"/>
      <w:r>
        <w:rPr>
          <w:rFonts w:ascii="Book Antiqua" w:hAnsi="Book Antiqua"/>
          <w:sz w:val="24"/>
        </w:rPr>
        <w:t>alaba</w:t>
      </w:r>
      <w:proofErr w:type="spellEnd"/>
      <w:r>
        <w:rPr>
          <w:rFonts w:ascii="Book Antiqua" w:hAnsi="Book Antiqua"/>
          <w:sz w:val="24"/>
        </w:rPr>
        <w:t xml:space="preserve"> al </w:t>
      </w:r>
      <w:proofErr w:type="spellStart"/>
      <w:r>
        <w:rPr>
          <w:rFonts w:ascii="Book Antiqua" w:hAnsi="Book Antiqua"/>
          <w:sz w:val="24"/>
        </w:rPr>
        <w:t>Señor</w:t>
      </w:r>
      <w:proofErr w:type="spellEnd"/>
      <w:r>
        <w:rPr>
          <w:rFonts w:ascii="Book Antiqua" w:hAnsi="Book Antiqua"/>
          <w:sz w:val="24"/>
        </w:rPr>
        <w:t xml:space="preserve">. / </w:t>
      </w:r>
      <w:r w:rsidRPr="00471F18">
        <w:rPr>
          <w:rFonts w:ascii="Book Antiqua" w:hAnsi="Book Antiqua"/>
          <w:sz w:val="24"/>
        </w:rPr>
        <w:t>The believers sell their goods, share meals, and praise the Lord.</w:t>
      </w:r>
    </w:p>
    <w:p w14:paraId="6EBEA119" w14:textId="77777777" w:rsidR="00104DA6" w:rsidRPr="00471F18" w:rsidRDefault="00104DA6" w:rsidP="00104DA6">
      <w:pPr>
        <w:pStyle w:val="ListParagraph"/>
        <w:numPr>
          <w:ilvl w:val="0"/>
          <w:numId w:val="162"/>
        </w:numPr>
        <w:spacing w:after="0" w:line="240" w:lineRule="auto"/>
        <w:rPr>
          <w:rFonts w:ascii="Book Antiqua" w:hAnsi="Book Antiqua"/>
          <w:sz w:val="24"/>
        </w:rPr>
      </w:pPr>
      <w:r>
        <w:rPr>
          <w:rFonts w:ascii="Book Antiqua" w:hAnsi="Book Antiqua"/>
          <w:sz w:val="24"/>
        </w:rPr>
        <w:lastRenderedPageBreak/>
        <w:t xml:space="preserve">El </w:t>
      </w:r>
      <w:proofErr w:type="spellStart"/>
      <w:r>
        <w:rPr>
          <w:rFonts w:ascii="Book Antiqua" w:hAnsi="Book Antiqua"/>
          <w:sz w:val="24"/>
        </w:rPr>
        <w:t>Señor</w:t>
      </w:r>
      <w:proofErr w:type="spellEnd"/>
      <w:r>
        <w:rPr>
          <w:rFonts w:ascii="Book Antiqua" w:hAnsi="Book Antiqua"/>
          <w:sz w:val="24"/>
        </w:rPr>
        <w:t xml:space="preserve"> </w:t>
      </w:r>
      <w:proofErr w:type="spellStart"/>
      <w:r>
        <w:rPr>
          <w:rFonts w:ascii="Book Antiqua" w:hAnsi="Book Antiqua"/>
          <w:sz w:val="24"/>
        </w:rPr>
        <w:t>guía</w:t>
      </w:r>
      <w:proofErr w:type="spellEnd"/>
      <w:r>
        <w:rPr>
          <w:rFonts w:ascii="Book Antiqua" w:hAnsi="Book Antiqua"/>
          <w:sz w:val="24"/>
        </w:rPr>
        <w:t xml:space="preserve"> a </w:t>
      </w:r>
      <w:proofErr w:type="spellStart"/>
      <w:r>
        <w:rPr>
          <w:rFonts w:ascii="Book Antiqua" w:hAnsi="Book Antiqua"/>
          <w:sz w:val="24"/>
        </w:rPr>
        <w:t>lugares</w:t>
      </w:r>
      <w:proofErr w:type="spellEnd"/>
      <w:r>
        <w:rPr>
          <w:rFonts w:ascii="Book Antiqua" w:hAnsi="Book Antiqua"/>
          <w:sz w:val="24"/>
        </w:rPr>
        <w:t xml:space="preserve"> </w:t>
      </w:r>
      <w:proofErr w:type="spellStart"/>
      <w:r>
        <w:rPr>
          <w:rFonts w:ascii="Book Antiqua" w:hAnsi="Book Antiqua"/>
          <w:sz w:val="24"/>
        </w:rPr>
        <w:t>seguros</w:t>
      </w:r>
      <w:proofErr w:type="spellEnd"/>
      <w:r>
        <w:rPr>
          <w:rFonts w:ascii="Book Antiqua" w:hAnsi="Book Antiqua"/>
          <w:sz w:val="24"/>
        </w:rPr>
        <w:t xml:space="preserve">, </w:t>
      </w:r>
      <w:proofErr w:type="spellStart"/>
      <w:r>
        <w:rPr>
          <w:rFonts w:ascii="Book Antiqua" w:hAnsi="Book Antiqua"/>
          <w:sz w:val="24"/>
        </w:rPr>
        <w:t>aun</w:t>
      </w:r>
      <w:proofErr w:type="spellEnd"/>
      <w:r>
        <w:rPr>
          <w:rFonts w:ascii="Book Antiqua" w:hAnsi="Book Antiqua"/>
          <w:sz w:val="24"/>
        </w:rPr>
        <w:t xml:space="preserve"> a </w:t>
      </w:r>
      <w:proofErr w:type="spellStart"/>
      <w:r>
        <w:rPr>
          <w:rFonts w:ascii="Book Antiqua" w:hAnsi="Book Antiqua"/>
          <w:sz w:val="24"/>
        </w:rPr>
        <w:t>través</w:t>
      </w:r>
      <w:proofErr w:type="spellEnd"/>
      <w:r>
        <w:rPr>
          <w:rFonts w:ascii="Book Antiqua" w:hAnsi="Book Antiqua"/>
          <w:sz w:val="24"/>
        </w:rPr>
        <w:t xml:space="preserve"> de las </w:t>
      </w:r>
      <w:proofErr w:type="spellStart"/>
      <w:r>
        <w:rPr>
          <w:rFonts w:ascii="Book Antiqua" w:hAnsi="Book Antiqua"/>
          <w:sz w:val="24"/>
        </w:rPr>
        <w:t>dificultades</w:t>
      </w:r>
      <w:proofErr w:type="spellEnd"/>
      <w:r>
        <w:rPr>
          <w:rFonts w:ascii="Book Antiqua" w:hAnsi="Book Antiqua"/>
          <w:sz w:val="24"/>
        </w:rPr>
        <w:t xml:space="preserve">. / </w:t>
      </w:r>
      <w:r w:rsidRPr="00471F18">
        <w:rPr>
          <w:rFonts w:ascii="Book Antiqua" w:hAnsi="Book Antiqua"/>
          <w:sz w:val="24"/>
        </w:rPr>
        <w:t xml:space="preserve">The Lord leads to safety, even </w:t>
      </w:r>
      <w:proofErr w:type="spellStart"/>
      <w:r w:rsidRPr="00471F18">
        <w:rPr>
          <w:rFonts w:ascii="Book Antiqua" w:hAnsi="Book Antiqua"/>
          <w:sz w:val="24"/>
        </w:rPr>
        <w:t>through</w:t>
      </w:r>
      <w:proofErr w:type="spellEnd"/>
      <w:r w:rsidRPr="00471F18">
        <w:rPr>
          <w:rFonts w:ascii="Book Antiqua" w:hAnsi="Book Antiqua"/>
          <w:sz w:val="24"/>
        </w:rPr>
        <w:t xml:space="preserve"> struggles.</w:t>
      </w:r>
    </w:p>
    <w:p w14:paraId="22372B81" w14:textId="77777777" w:rsidR="00104DA6" w:rsidRPr="00471F18" w:rsidRDefault="00104DA6" w:rsidP="00104DA6">
      <w:pPr>
        <w:pStyle w:val="ListParagraph"/>
        <w:numPr>
          <w:ilvl w:val="0"/>
          <w:numId w:val="162"/>
        </w:numPr>
        <w:spacing w:after="0" w:line="240" w:lineRule="auto"/>
        <w:rPr>
          <w:rFonts w:ascii="Book Antiqua" w:hAnsi="Book Antiqua"/>
          <w:sz w:val="24"/>
        </w:rPr>
      </w:pPr>
      <w:r>
        <w:rPr>
          <w:rFonts w:ascii="Book Antiqua" w:hAnsi="Book Antiqua"/>
          <w:sz w:val="24"/>
        </w:rPr>
        <w:t xml:space="preserve">Cristo </w:t>
      </w:r>
      <w:proofErr w:type="spellStart"/>
      <w:r>
        <w:rPr>
          <w:rFonts w:ascii="Book Antiqua" w:hAnsi="Book Antiqua"/>
          <w:sz w:val="24"/>
        </w:rPr>
        <w:t>sufrió</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tí</w:t>
      </w:r>
      <w:proofErr w:type="spellEnd"/>
      <w:r>
        <w:rPr>
          <w:rFonts w:ascii="Book Antiqua" w:hAnsi="Book Antiqua"/>
          <w:sz w:val="24"/>
        </w:rPr>
        <w:t xml:space="preserve">, </w:t>
      </w:r>
      <w:proofErr w:type="spellStart"/>
      <w:r>
        <w:rPr>
          <w:rFonts w:ascii="Book Antiqua" w:hAnsi="Book Antiqua"/>
          <w:sz w:val="24"/>
        </w:rPr>
        <w:t>tú</w:t>
      </w:r>
      <w:proofErr w:type="spellEnd"/>
      <w:r>
        <w:rPr>
          <w:rFonts w:ascii="Book Antiqua" w:hAnsi="Book Antiqua"/>
          <w:sz w:val="24"/>
        </w:rPr>
        <w:t xml:space="preserve"> también </w:t>
      </w:r>
      <w:proofErr w:type="spellStart"/>
      <w:r>
        <w:rPr>
          <w:rFonts w:ascii="Book Antiqua" w:hAnsi="Book Antiqua"/>
          <w:sz w:val="24"/>
        </w:rPr>
        <w:t>tienes</w:t>
      </w:r>
      <w:proofErr w:type="spellEnd"/>
      <w:r>
        <w:rPr>
          <w:rFonts w:ascii="Book Antiqua" w:hAnsi="Book Antiqua"/>
          <w:sz w:val="24"/>
        </w:rPr>
        <w:t xml:space="preserve">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llamado</w:t>
      </w:r>
      <w:proofErr w:type="spellEnd"/>
      <w:r>
        <w:rPr>
          <w:rFonts w:ascii="Book Antiqua" w:hAnsi="Book Antiqua"/>
          <w:sz w:val="24"/>
        </w:rPr>
        <w:t xml:space="preserve"> de pasar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sufrimientos</w:t>
      </w:r>
      <w:proofErr w:type="spellEnd"/>
      <w:r>
        <w:rPr>
          <w:rFonts w:ascii="Book Antiqua" w:hAnsi="Book Antiqua"/>
          <w:sz w:val="24"/>
        </w:rPr>
        <w:t xml:space="preserve">. / </w:t>
      </w:r>
      <w:r w:rsidRPr="00471F18">
        <w:rPr>
          <w:rFonts w:ascii="Book Antiqua" w:hAnsi="Book Antiqua"/>
          <w:sz w:val="24"/>
        </w:rPr>
        <w:t>Christ suffered for you; you too are called to endure suffering.</w:t>
      </w:r>
    </w:p>
    <w:p w14:paraId="398CAB3C" w14:textId="77777777" w:rsidR="00104DA6" w:rsidRPr="00471F18" w:rsidRDefault="00104DA6" w:rsidP="00104DA6">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describe </w:t>
      </w:r>
      <w:proofErr w:type="gramStart"/>
      <w:r>
        <w:rPr>
          <w:rFonts w:ascii="Book Antiqua" w:hAnsi="Book Antiqua"/>
          <w:sz w:val="24"/>
        </w:rPr>
        <w:t>a</w:t>
      </w:r>
      <w:proofErr w:type="gramEnd"/>
      <w:r>
        <w:rPr>
          <w:rFonts w:ascii="Book Antiqua" w:hAnsi="Book Antiqua"/>
          <w:sz w:val="24"/>
        </w:rPr>
        <w:t xml:space="preserve"> </w:t>
      </w:r>
      <w:proofErr w:type="spellStart"/>
      <w:r>
        <w:rPr>
          <w:rFonts w:ascii="Book Antiqua" w:hAnsi="Book Antiqua"/>
          <w:sz w:val="24"/>
        </w:rPr>
        <w:t>aquellas</w:t>
      </w:r>
      <w:proofErr w:type="spellEnd"/>
      <w:r>
        <w:rPr>
          <w:rFonts w:ascii="Book Antiqua" w:hAnsi="Book Antiqua"/>
          <w:sz w:val="24"/>
        </w:rPr>
        <w:t xml:space="preserve"> personas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pueden</w:t>
      </w:r>
      <w:proofErr w:type="spellEnd"/>
      <w:r>
        <w:rPr>
          <w:rFonts w:ascii="Book Antiqua" w:hAnsi="Book Antiqua"/>
          <w:sz w:val="24"/>
        </w:rPr>
        <w:t xml:space="preserve"> </w:t>
      </w:r>
      <w:proofErr w:type="spellStart"/>
      <w:r>
        <w:rPr>
          <w:rFonts w:ascii="Book Antiqua" w:hAnsi="Book Antiqua"/>
          <w:sz w:val="24"/>
        </w:rPr>
        <w:t>entrar</w:t>
      </w:r>
      <w:proofErr w:type="spellEnd"/>
      <w:r>
        <w:rPr>
          <w:rFonts w:ascii="Book Antiqua" w:hAnsi="Book Antiqua"/>
          <w:sz w:val="24"/>
        </w:rPr>
        <w:t xml:space="preserve"> al </w:t>
      </w:r>
      <w:proofErr w:type="spellStart"/>
      <w:r>
        <w:rPr>
          <w:rFonts w:ascii="Book Antiqua" w:hAnsi="Book Antiqua"/>
          <w:sz w:val="24"/>
        </w:rPr>
        <w:t>rebaño</w:t>
      </w:r>
      <w:proofErr w:type="spellEnd"/>
      <w:r>
        <w:rPr>
          <w:rFonts w:ascii="Book Antiqua" w:hAnsi="Book Antiqua"/>
          <w:sz w:val="24"/>
        </w:rPr>
        <w:t xml:space="preserve">. / </w:t>
      </w:r>
      <w:r w:rsidRPr="00471F18">
        <w:rPr>
          <w:rFonts w:ascii="Book Antiqua" w:hAnsi="Book Antiqua"/>
          <w:sz w:val="24"/>
        </w:rPr>
        <w:t>Jesus describes those who may enter the sheepfold.</w:t>
      </w:r>
    </w:p>
    <w:p w14:paraId="6491FF8D" w14:textId="77777777" w:rsidR="00104DA6" w:rsidRPr="00471F18" w:rsidRDefault="00104DA6" w:rsidP="00104DA6">
      <w:pPr>
        <w:pStyle w:val="ListParagraph"/>
        <w:numPr>
          <w:ilvl w:val="0"/>
          <w:numId w:val="162"/>
        </w:numPr>
        <w:spacing w:line="240" w:lineRule="auto"/>
        <w:rPr>
          <w:rFonts w:ascii="Book Antiqua" w:hAnsi="Book Antiqua"/>
          <w:sz w:val="24"/>
        </w:rPr>
      </w:pPr>
      <w:r>
        <w:rPr>
          <w:rFonts w:ascii="Book Antiqua" w:hAnsi="Book Antiqua"/>
          <w:sz w:val="24"/>
        </w:rPr>
        <w:t xml:space="preserve">Las </w:t>
      </w:r>
      <w:proofErr w:type="spellStart"/>
      <w:r>
        <w:rPr>
          <w:rFonts w:ascii="Book Antiqua" w:hAnsi="Book Antiqua"/>
          <w:sz w:val="24"/>
        </w:rPr>
        <w:t>consecuencias</w:t>
      </w:r>
      <w:proofErr w:type="spellEnd"/>
      <w:r>
        <w:rPr>
          <w:rFonts w:ascii="Book Antiqua" w:hAnsi="Book Antiqua"/>
          <w:sz w:val="24"/>
        </w:rPr>
        <w:t xml:space="preserve"> de ser </w:t>
      </w:r>
      <w:proofErr w:type="spellStart"/>
      <w:r>
        <w:rPr>
          <w:rFonts w:ascii="Book Antiqua" w:hAnsi="Book Antiqua"/>
          <w:sz w:val="24"/>
        </w:rPr>
        <w:t>creyente</w:t>
      </w:r>
      <w:proofErr w:type="spellEnd"/>
      <w:r>
        <w:rPr>
          <w:rFonts w:ascii="Book Antiqua" w:hAnsi="Book Antiqua"/>
          <w:sz w:val="24"/>
        </w:rPr>
        <w:t xml:space="preserve">. / </w:t>
      </w:r>
      <w:r w:rsidRPr="00471F18">
        <w:rPr>
          <w:rFonts w:ascii="Book Antiqua" w:hAnsi="Book Antiqua"/>
          <w:sz w:val="24"/>
        </w:rPr>
        <w:t>The consequences of being a believer.</w:t>
      </w:r>
    </w:p>
    <w:p w14:paraId="5005AD7F" w14:textId="77777777" w:rsidR="00104DA6" w:rsidRPr="00471F18" w:rsidRDefault="00104DA6" w:rsidP="00104DA6">
      <w:pPr>
        <w:pStyle w:val="ListParagraph"/>
        <w:numPr>
          <w:ilvl w:val="0"/>
          <w:numId w:val="162"/>
        </w:numPr>
        <w:spacing w:line="240" w:lineRule="auto"/>
        <w:rPr>
          <w:rFonts w:ascii="Book Antiqua" w:hAnsi="Book Antiqua"/>
          <w:sz w:val="24"/>
        </w:rPr>
      </w:pPr>
      <w:r>
        <w:rPr>
          <w:rFonts w:ascii="Book Antiqua" w:hAnsi="Book Antiqua"/>
          <w:sz w:val="24"/>
        </w:rPr>
        <w:t xml:space="preserve">No </w:t>
      </w:r>
      <w:proofErr w:type="spellStart"/>
      <w:r>
        <w:rPr>
          <w:rFonts w:ascii="Book Antiqua" w:hAnsi="Book Antiqua"/>
          <w:sz w:val="24"/>
        </w:rPr>
        <w:t>temerá</w:t>
      </w:r>
      <w:proofErr w:type="spellEnd"/>
      <w:r>
        <w:rPr>
          <w:rFonts w:ascii="Book Antiqua" w:hAnsi="Book Antiqua"/>
          <w:sz w:val="24"/>
        </w:rPr>
        <w:t xml:space="preserve"> a pasar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valle</w:t>
      </w:r>
      <w:proofErr w:type="spellEnd"/>
      <w:r>
        <w:rPr>
          <w:rFonts w:ascii="Book Antiqua" w:hAnsi="Book Antiqua"/>
          <w:sz w:val="24"/>
        </w:rPr>
        <w:t xml:space="preserve"> de sombra de </w:t>
      </w:r>
      <w:proofErr w:type="spellStart"/>
      <w:r>
        <w:rPr>
          <w:rFonts w:ascii="Book Antiqua" w:hAnsi="Book Antiqua"/>
          <w:sz w:val="24"/>
        </w:rPr>
        <w:t>muerte</w:t>
      </w:r>
      <w:proofErr w:type="spellEnd"/>
      <w:r>
        <w:rPr>
          <w:rFonts w:ascii="Book Antiqua" w:hAnsi="Book Antiqua"/>
          <w:sz w:val="24"/>
        </w:rPr>
        <w:t xml:space="preserve">. / </w:t>
      </w:r>
      <w:r w:rsidRPr="00471F18">
        <w:rPr>
          <w:rFonts w:ascii="Book Antiqua" w:hAnsi="Book Antiqua"/>
          <w:sz w:val="24"/>
        </w:rPr>
        <w:t>I will not fear through the valley of shadow of death.</w:t>
      </w:r>
    </w:p>
    <w:p w14:paraId="04DDC2D9" w14:textId="77777777" w:rsidR="00104DA6" w:rsidRPr="00471F18" w:rsidRDefault="00104DA6" w:rsidP="00104DA6">
      <w:pPr>
        <w:pStyle w:val="ListParagraph"/>
        <w:numPr>
          <w:ilvl w:val="0"/>
          <w:numId w:val="162"/>
        </w:numPr>
        <w:spacing w:line="240" w:lineRule="auto"/>
        <w:rPr>
          <w:rFonts w:ascii="Book Antiqua" w:hAnsi="Book Antiqua"/>
          <w:sz w:val="24"/>
        </w:rPr>
      </w:pPr>
      <w:r>
        <w:rPr>
          <w:rFonts w:ascii="Book Antiqua" w:hAnsi="Book Antiqua"/>
          <w:sz w:val="24"/>
        </w:rPr>
        <w:t xml:space="preserve">El Buen Pastor. / </w:t>
      </w:r>
      <w:r w:rsidRPr="00471F18">
        <w:rPr>
          <w:rFonts w:ascii="Book Antiqua" w:hAnsi="Book Antiqua"/>
          <w:sz w:val="24"/>
        </w:rPr>
        <w:t>The Good Shepherd.</w:t>
      </w:r>
    </w:p>
    <w:p w14:paraId="4A88ACEA" w14:textId="77777777" w:rsidR="00104DA6" w:rsidRPr="00471F18" w:rsidRDefault="00104DA6" w:rsidP="00104DA6">
      <w:pPr>
        <w:pStyle w:val="ListParagraph"/>
        <w:numPr>
          <w:ilvl w:val="0"/>
          <w:numId w:val="162"/>
        </w:numPr>
        <w:spacing w:line="240" w:lineRule="auto"/>
        <w:rPr>
          <w:rFonts w:ascii="Book Antiqua" w:hAnsi="Book Antiqua"/>
          <w:sz w:val="24"/>
        </w:rPr>
      </w:pPr>
      <w:r>
        <w:rPr>
          <w:rFonts w:ascii="Book Antiqua" w:hAnsi="Book Antiqua"/>
          <w:sz w:val="24"/>
        </w:rPr>
        <w:t xml:space="preserve">Cristo </w:t>
      </w:r>
      <w:proofErr w:type="spellStart"/>
      <w:r>
        <w:rPr>
          <w:rFonts w:ascii="Book Antiqua" w:hAnsi="Book Antiqua"/>
          <w:sz w:val="24"/>
        </w:rPr>
        <w:t>sufrió</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tí</w:t>
      </w:r>
      <w:proofErr w:type="spellEnd"/>
      <w:r>
        <w:rPr>
          <w:rFonts w:ascii="Book Antiqua" w:hAnsi="Book Antiqua"/>
          <w:sz w:val="24"/>
        </w:rPr>
        <w:t xml:space="preserve">. / </w:t>
      </w:r>
      <w:r w:rsidRPr="00471F18">
        <w:rPr>
          <w:rFonts w:ascii="Book Antiqua" w:hAnsi="Book Antiqua"/>
          <w:sz w:val="24"/>
        </w:rPr>
        <w:t>Christ suffered for you.</w:t>
      </w:r>
    </w:p>
    <w:p w14:paraId="785E5BAE" w14:textId="77777777" w:rsidR="00104DA6" w:rsidRPr="00471F18" w:rsidRDefault="00104DA6" w:rsidP="00104DA6">
      <w:pPr>
        <w:pStyle w:val="ListParagraph"/>
        <w:numPr>
          <w:ilvl w:val="0"/>
          <w:numId w:val="162"/>
        </w:numPr>
        <w:spacing w:line="240" w:lineRule="auto"/>
        <w:rPr>
          <w:rFonts w:ascii="Book Antiqua" w:hAnsi="Book Antiqua"/>
          <w:sz w:val="24"/>
        </w:rPr>
      </w:pPr>
      <w:r>
        <w:rPr>
          <w:rFonts w:ascii="Book Antiqua" w:hAnsi="Book Antiqua"/>
          <w:sz w:val="24"/>
        </w:rPr>
        <w:t xml:space="preserve">Ser </w:t>
      </w:r>
      <w:proofErr w:type="spellStart"/>
      <w:r>
        <w:rPr>
          <w:rFonts w:ascii="Book Antiqua" w:hAnsi="Book Antiqua"/>
          <w:sz w:val="24"/>
        </w:rPr>
        <w:t>parte</w:t>
      </w:r>
      <w:proofErr w:type="spellEnd"/>
      <w:r>
        <w:rPr>
          <w:rFonts w:ascii="Book Antiqua" w:hAnsi="Book Antiqua"/>
          <w:sz w:val="24"/>
        </w:rPr>
        <w:t xml:space="preserve"> del </w:t>
      </w:r>
      <w:proofErr w:type="spellStart"/>
      <w:r>
        <w:rPr>
          <w:rFonts w:ascii="Book Antiqua" w:hAnsi="Book Antiqua"/>
          <w:sz w:val="24"/>
        </w:rPr>
        <w:t>rebaño</w:t>
      </w:r>
      <w:proofErr w:type="spellEnd"/>
      <w:r>
        <w:rPr>
          <w:rFonts w:ascii="Book Antiqua" w:hAnsi="Book Antiqua"/>
          <w:sz w:val="24"/>
        </w:rPr>
        <w:t xml:space="preserve">. / </w:t>
      </w:r>
      <w:r w:rsidRPr="00471F18">
        <w:rPr>
          <w:rFonts w:ascii="Book Antiqua" w:hAnsi="Book Antiqua"/>
          <w:sz w:val="24"/>
        </w:rPr>
        <w:t>Being part of the flock.</w:t>
      </w:r>
    </w:p>
    <w:p w14:paraId="56F017C6" w14:textId="77777777" w:rsidR="00104DA6" w:rsidRPr="00471F18" w:rsidRDefault="00104DA6" w:rsidP="00104DA6">
      <w:pPr>
        <w:pStyle w:val="ListParagraph"/>
        <w:numPr>
          <w:ilvl w:val="0"/>
          <w:numId w:val="162"/>
        </w:numPr>
        <w:spacing w:line="240" w:lineRule="auto"/>
        <w:rPr>
          <w:rFonts w:ascii="Book Antiqua" w:hAnsi="Book Antiqua"/>
          <w:sz w:val="24"/>
        </w:rPr>
      </w:pPr>
      <w:r>
        <w:rPr>
          <w:rFonts w:ascii="Book Antiqua" w:hAnsi="Book Antiqua"/>
          <w:sz w:val="24"/>
        </w:rPr>
        <w:t xml:space="preserve">¿Cómo </w:t>
      </w:r>
      <w:proofErr w:type="spellStart"/>
      <w:r>
        <w:rPr>
          <w:rFonts w:ascii="Book Antiqua" w:hAnsi="Book Antiqua"/>
          <w:sz w:val="24"/>
        </w:rPr>
        <w:t>reconozco</w:t>
      </w:r>
      <w:proofErr w:type="spellEnd"/>
      <w:r>
        <w:rPr>
          <w:rFonts w:ascii="Book Antiqua" w:hAnsi="Book Antiqua"/>
          <w:sz w:val="24"/>
        </w:rPr>
        <w:t xml:space="preserve"> </w:t>
      </w:r>
      <w:proofErr w:type="spellStart"/>
      <w:r>
        <w:rPr>
          <w:rFonts w:ascii="Book Antiqua" w:hAnsi="Book Antiqua"/>
          <w:sz w:val="24"/>
        </w:rPr>
        <w:t>su</w:t>
      </w:r>
      <w:proofErr w:type="spellEnd"/>
      <w:r>
        <w:rPr>
          <w:rFonts w:ascii="Book Antiqua" w:hAnsi="Book Antiqua"/>
          <w:sz w:val="24"/>
        </w:rPr>
        <w:t xml:space="preserve"> </w:t>
      </w:r>
      <w:proofErr w:type="spellStart"/>
      <w:r>
        <w:rPr>
          <w:rFonts w:ascii="Book Antiqua" w:hAnsi="Book Antiqua"/>
          <w:sz w:val="24"/>
        </w:rPr>
        <w:t>voz</w:t>
      </w:r>
      <w:proofErr w:type="spellEnd"/>
      <w:r>
        <w:rPr>
          <w:rFonts w:ascii="Book Antiqua" w:hAnsi="Book Antiqua"/>
          <w:sz w:val="24"/>
        </w:rPr>
        <w:t xml:space="preserve">? / </w:t>
      </w:r>
      <w:r w:rsidRPr="00471F18">
        <w:rPr>
          <w:rFonts w:ascii="Book Antiqua" w:hAnsi="Book Antiqua"/>
          <w:sz w:val="24"/>
        </w:rPr>
        <w:t>How do I recognize his voice?</w:t>
      </w:r>
    </w:p>
    <w:p w14:paraId="53CCE09E" w14:textId="77777777" w:rsidR="00104DA6" w:rsidRPr="00471F18" w:rsidRDefault="00104DA6" w:rsidP="00104DA6">
      <w:pPr>
        <w:pStyle w:val="ListParagraph"/>
        <w:numPr>
          <w:ilvl w:val="0"/>
          <w:numId w:val="162"/>
        </w:numPr>
        <w:spacing w:line="240" w:lineRule="auto"/>
        <w:rPr>
          <w:rFonts w:ascii="Book Antiqua" w:hAnsi="Book Antiqua"/>
          <w:sz w:val="24"/>
        </w:rPr>
      </w:pPr>
      <w:r>
        <w:rPr>
          <w:rFonts w:ascii="Book Antiqua" w:hAnsi="Book Antiqua"/>
          <w:sz w:val="24"/>
        </w:rPr>
        <w:t xml:space="preserve">Con Jesús </w:t>
      </w:r>
      <w:proofErr w:type="spellStart"/>
      <w:r>
        <w:rPr>
          <w:rFonts w:ascii="Book Antiqua" w:hAnsi="Book Antiqua"/>
          <w:sz w:val="24"/>
        </w:rPr>
        <w:t>como</w:t>
      </w:r>
      <w:proofErr w:type="spellEnd"/>
      <w:r>
        <w:rPr>
          <w:rFonts w:ascii="Book Antiqua" w:hAnsi="Book Antiqua"/>
          <w:sz w:val="24"/>
        </w:rPr>
        <w:t xml:space="preserve"> </w:t>
      </w:r>
      <w:proofErr w:type="spellStart"/>
      <w:r>
        <w:rPr>
          <w:rFonts w:ascii="Book Antiqua" w:hAnsi="Book Antiqua"/>
          <w:sz w:val="24"/>
        </w:rPr>
        <w:t>nuestro</w:t>
      </w:r>
      <w:proofErr w:type="spellEnd"/>
      <w:r>
        <w:rPr>
          <w:rFonts w:ascii="Book Antiqua" w:hAnsi="Book Antiqua"/>
          <w:sz w:val="24"/>
        </w:rPr>
        <w:t xml:space="preserve"> </w:t>
      </w:r>
      <w:proofErr w:type="spellStart"/>
      <w:r>
        <w:rPr>
          <w:rFonts w:ascii="Book Antiqua" w:hAnsi="Book Antiqua"/>
          <w:sz w:val="24"/>
        </w:rPr>
        <w:t>guía</w:t>
      </w:r>
      <w:proofErr w:type="spellEnd"/>
      <w:r>
        <w:rPr>
          <w:rFonts w:ascii="Book Antiqua" w:hAnsi="Book Antiqua"/>
          <w:sz w:val="24"/>
        </w:rPr>
        <w:t xml:space="preserve">… / </w:t>
      </w:r>
      <w:r w:rsidRPr="00471F18">
        <w:rPr>
          <w:rFonts w:ascii="Book Antiqua" w:hAnsi="Book Antiqua"/>
          <w:sz w:val="24"/>
        </w:rPr>
        <w:t>With Jesus as our guide…</w:t>
      </w:r>
    </w:p>
    <w:p w14:paraId="75D1F77E" w14:textId="77777777" w:rsidR="00104DA6" w:rsidRDefault="00104DA6" w:rsidP="00104DA6">
      <w:pPr>
        <w:pStyle w:val="ListParagraph"/>
        <w:numPr>
          <w:ilvl w:val="0"/>
          <w:numId w:val="162"/>
        </w:numPr>
        <w:spacing w:line="240" w:lineRule="auto"/>
        <w:rPr>
          <w:rFonts w:ascii="Book Antiqua" w:hAnsi="Book Antiqua"/>
          <w:sz w:val="24"/>
        </w:rPr>
      </w:pPr>
      <w:proofErr w:type="spellStart"/>
      <w:r>
        <w:rPr>
          <w:rFonts w:ascii="Book Antiqua" w:hAnsi="Book Antiqua"/>
          <w:sz w:val="24"/>
        </w:rPr>
        <w:t>Generosidad</w:t>
      </w:r>
      <w:proofErr w:type="spellEnd"/>
      <w:r>
        <w:rPr>
          <w:rFonts w:ascii="Book Antiqua" w:hAnsi="Book Antiqua"/>
          <w:sz w:val="24"/>
        </w:rPr>
        <w:t xml:space="preserve"> y </w:t>
      </w:r>
      <w:proofErr w:type="spellStart"/>
      <w:r>
        <w:rPr>
          <w:rFonts w:ascii="Book Antiqua" w:hAnsi="Book Antiqua"/>
          <w:sz w:val="24"/>
        </w:rPr>
        <w:t>conversión</w:t>
      </w:r>
      <w:proofErr w:type="spellEnd"/>
      <w:r>
        <w:rPr>
          <w:rFonts w:ascii="Book Antiqua" w:hAnsi="Book Antiqua"/>
          <w:sz w:val="24"/>
        </w:rPr>
        <w:t xml:space="preserve">. / </w:t>
      </w:r>
      <w:r w:rsidRPr="00471F18">
        <w:rPr>
          <w:rFonts w:ascii="Book Antiqua" w:hAnsi="Book Antiqua"/>
          <w:sz w:val="24"/>
        </w:rPr>
        <w:t>Generosity and conversion.</w:t>
      </w:r>
    </w:p>
    <w:p w14:paraId="72EB1A17" w14:textId="1FBCAC2F" w:rsidR="007C03CE" w:rsidRPr="00B255A1" w:rsidRDefault="00104DA6" w:rsidP="00104DA6">
      <w:pPr>
        <w:pStyle w:val="ListParagraph"/>
        <w:numPr>
          <w:ilvl w:val="0"/>
          <w:numId w:val="162"/>
        </w:numPr>
        <w:autoSpaceDE w:val="0"/>
        <w:autoSpaceDN w:val="0"/>
        <w:adjustRightInd w:val="0"/>
        <w:spacing w:line="240" w:lineRule="auto"/>
        <w:rPr>
          <w:rFonts w:ascii="Book Antiqua" w:hAnsi="Book Antiqua"/>
          <w:bCs/>
          <w:sz w:val="24"/>
          <w:szCs w:val="24"/>
        </w:rPr>
      </w:pPr>
      <w:proofErr w:type="spellStart"/>
      <w:r>
        <w:rPr>
          <w:rFonts w:ascii="Book Antiqua" w:hAnsi="Book Antiqua"/>
          <w:sz w:val="24"/>
        </w:rPr>
        <w:t>Caminemos</w:t>
      </w:r>
      <w:proofErr w:type="spellEnd"/>
      <w:r>
        <w:rPr>
          <w:rFonts w:ascii="Book Antiqua" w:hAnsi="Book Antiqua"/>
          <w:sz w:val="24"/>
        </w:rPr>
        <w:t xml:space="preserve"> con </w:t>
      </w:r>
      <w:proofErr w:type="spellStart"/>
      <w:r>
        <w:rPr>
          <w:rFonts w:ascii="Book Antiqua" w:hAnsi="Book Antiqua"/>
          <w:sz w:val="24"/>
        </w:rPr>
        <w:t>el</w:t>
      </w:r>
      <w:proofErr w:type="spellEnd"/>
      <w:r>
        <w:rPr>
          <w:rFonts w:ascii="Book Antiqua" w:hAnsi="Book Antiqua"/>
          <w:sz w:val="24"/>
        </w:rPr>
        <w:t xml:space="preserve"> pastor. / Walking with the shepherd.</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383647F4" w14:textId="77777777" w:rsidR="00104DA6" w:rsidRPr="00185DBE" w:rsidRDefault="00104DA6" w:rsidP="00104DA6">
      <w:pPr>
        <w:pStyle w:val="ListParagraph"/>
        <w:numPr>
          <w:ilvl w:val="0"/>
          <w:numId w:val="159"/>
        </w:numPr>
        <w:spacing w:after="0" w:line="240" w:lineRule="auto"/>
        <w:rPr>
          <w:rFonts w:ascii="Book Antiqua" w:hAnsi="Book Antiqua"/>
          <w:sz w:val="24"/>
          <w:szCs w:val="24"/>
          <w:lang w:val="es-ES"/>
        </w:rPr>
      </w:pPr>
      <w:hyperlink r:id="rId32" w:history="1">
        <w:r w:rsidRPr="006C0252">
          <w:rPr>
            <w:rStyle w:val="Hyperlink"/>
            <w:rFonts w:ascii="Book Antiqua" w:hAnsi="Book Antiqua"/>
            <w:b/>
            <w:bCs/>
            <w:sz w:val="24"/>
            <w:szCs w:val="24"/>
            <w:lang w:val="es-ES"/>
          </w:rPr>
          <w:t xml:space="preserve">De rodillas partamos hoy el pan EHP 245 / </w:t>
        </w:r>
        <w:proofErr w:type="spellStart"/>
        <w:r w:rsidRPr="006C0252">
          <w:rPr>
            <w:rStyle w:val="Hyperlink"/>
            <w:rFonts w:ascii="Book Antiqua" w:hAnsi="Book Antiqua"/>
            <w:b/>
            <w:bCs/>
            <w:sz w:val="24"/>
            <w:szCs w:val="24"/>
            <w:lang w:val="es-ES"/>
          </w:rPr>
          <w:t>Let</w:t>
        </w:r>
        <w:proofErr w:type="spellEnd"/>
        <w:r w:rsidRPr="006C0252">
          <w:rPr>
            <w:rStyle w:val="Hyperlink"/>
            <w:rFonts w:ascii="Book Antiqua" w:hAnsi="Book Antiqua"/>
            <w:b/>
            <w:bCs/>
            <w:sz w:val="24"/>
            <w:szCs w:val="24"/>
            <w:lang w:val="es-ES"/>
          </w:rPr>
          <w:t xml:space="preserve"> </w:t>
        </w:r>
        <w:proofErr w:type="spellStart"/>
        <w:r w:rsidRPr="006C0252">
          <w:rPr>
            <w:rStyle w:val="Hyperlink"/>
            <w:rFonts w:ascii="Book Antiqua" w:hAnsi="Book Antiqua"/>
            <w:b/>
            <w:bCs/>
            <w:sz w:val="24"/>
            <w:szCs w:val="24"/>
            <w:lang w:val="es-ES"/>
          </w:rPr>
          <w:t>us</w:t>
        </w:r>
        <w:proofErr w:type="spellEnd"/>
        <w:r w:rsidRPr="006C0252">
          <w:rPr>
            <w:rStyle w:val="Hyperlink"/>
            <w:rFonts w:ascii="Book Antiqua" w:hAnsi="Book Antiqua"/>
            <w:b/>
            <w:bCs/>
            <w:sz w:val="24"/>
            <w:szCs w:val="24"/>
            <w:lang w:val="es-ES"/>
          </w:rPr>
          <w:t xml:space="preserve"> Break Bread </w:t>
        </w:r>
        <w:proofErr w:type="spellStart"/>
        <w:r w:rsidRPr="006C0252">
          <w:rPr>
            <w:rStyle w:val="Hyperlink"/>
            <w:rFonts w:ascii="Book Antiqua" w:hAnsi="Book Antiqua"/>
            <w:b/>
            <w:bCs/>
            <w:sz w:val="24"/>
            <w:szCs w:val="24"/>
            <w:lang w:val="es-ES"/>
          </w:rPr>
          <w:t>Together</w:t>
        </w:r>
        <w:proofErr w:type="spellEnd"/>
        <w:r w:rsidRPr="006C0252">
          <w:rPr>
            <w:rStyle w:val="Hyperlink"/>
            <w:rFonts w:ascii="Book Antiqua" w:hAnsi="Book Antiqua"/>
            <w:b/>
            <w:bCs/>
            <w:sz w:val="24"/>
            <w:szCs w:val="24"/>
            <w:lang w:val="es-ES"/>
          </w:rPr>
          <w:t xml:space="preserve"> </w:t>
        </w:r>
        <w:proofErr w:type="spellStart"/>
        <w:r w:rsidRPr="006C0252">
          <w:rPr>
            <w:rStyle w:val="Hyperlink"/>
            <w:rFonts w:ascii="Book Antiqua" w:hAnsi="Book Antiqua"/>
            <w:b/>
            <w:bCs/>
            <w:sz w:val="24"/>
            <w:szCs w:val="24"/>
            <w:lang w:val="es-ES"/>
          </w:rPr>
          <w:t>GtG</w:t>
        </w:r>
        <w:proofErr w:type="spellEnd"/>
        <w:r w:rsidRPr="006C0252">
          <w:rPr>
            <w:rStyle w:val="Hyperlink"/>
            <w:rFonts w:ascii="Book Antiqua" w:hAnsi="Book Antiqua"/>
            <w:b/>
            <w:bCs/>
            <w:sz w:val="24"/>
            <w:szCs w:val="24"/>
            <w:lang w:val="es-ES"/>
          </w:rPr>
          <w:t xml:space="preserve"> 525</w:t>
        </w:r>
      </w:hyperlink>
    </w:p>
    <w:p w14:paraId="15731E41" w14:textId="77777777" w:rsidR="00104DA6" w:rsidRPr="00185DBE" w:rsidRDefault="00104DA6" w:rsidP="00104DA6">
      <w:pPr>
        <w:pStyle w:val="ListParagraph"/>
        <w:numPr>
          <w:ilvl w:val="0"/>
          <w:numId w:val="159"/>
        </w:numPr>
        <w:spacing w:after="0" w:line="240" w:lineRule="auto"/>
        <w:rPr>
          <w:rFonts w:ascii="Book Antiqua" w:hAnsi="Book Antiqua"/>
          <w:sz w:val="24"/>
          <w:szCs w:val="24"/>
          <w:lang w:val="es-ES"/>
        </w:rPr>
      </w:pPr>
      <w:hyperlink r:id="rId33" w:history="1">
        <w:r w:rsidRPr="006C0252">
          <w:rPr>
            <w:rStyle w:val="Hyperlink"/>
            <w:rFonts w:ascii="Book Antiqua" w:hAnsi="Book Antiqua"/>
            <w:b/>
            <w:bCs/>
            <w:sz w:val="24"/>
            <w:szCs w:val="24"/>
            <w:lang w:val="es-ES"/>
          </w:rPr>
          <w:t xml:space="preserve">Jesús he prometido EHP 263 / O </w:t>
        </w:r>
        <w:proofErr w:type="spellStart"/>
        <w:r w:rsidRPr="006C0252">
          <w:rPr>
            <w:rStyle w:val="Hyperlink"/>
            <w:rFonts w:ascii="Book Antiqua" w:hAnsi="Book Antiqua"/>
            <w:b/>
            <w:bCs/>
            <w:sz w:val="24"/>
            <w:szCs w:val="24"/>
            <w:lang w:val="es-ES"/>
          </w:rPr>
          <w:t>Jesus</w:t>
        </w:r>
        <w:proofErr w:type="spellEnd"/>
        <w:r w:rsidRPr="006C0252">
          <w:rPr>
            <w:rStyle w:val="Hyperlink"/>
            <w:rFonts w:ascii="Book Antiqua" w:hAnsi="Book Antiqua"/>
            <w:b/>
            <w:bCs/>
            <w:sz w:val="24"/>
            <w:szCs w:val="24"/>
            <w:lang w:val="es-ES"/>
          </w:rPr>
          <w:t xml:space="preserve">, I </w:t>
        </w:r>
        <w:proofErr w:type="spellStart"/>
        <w:r w:rsidRPr="006C0252">
          <w:rPr>
            <w:rStyle w:val="Hyperlink"/>
            <w:rFonts w:ascii="Book Antiqua" w:hAnsi="Book Antiqua"/>
            <w:b/>
            <w:bCs/>
            <w:sz w:val="24"/>
            <w:szCs w:val="24"/>
            <w:lang w:val="es-ES"/>
          </w:rPr>
          <w:t>Have</w:t>
        </w:r>
        <w:proofErr w:type="spellEnd"/>
        <w:r w:rsidRPr="006C0252">
          <w:rPr>
            <w:rStyle w:val="Hyperlink"/>
            <w:rFonts w:ascii="Book Antiqua" w:hAnsi="Book Antiqua"/>
            <w:b/>
            <w:bCs/>
            <w:sz w:val="24"/>
            <w:szCs w:val="24"/>
            <w:lang w:val="es-ES"/>
          </w:rPr>
          <w:t xml:space="preserve"> </w:t>
        </w:r>
        <w:proofErr w:type="spellStart"/>
        <w:r w:rsidRPr="006C0252">
          <w:rPr>
            <w:rStyle w:val="Hyperlink"/>
            <w:rFonts w:ascii="Book Antiqua" w:hAnsi="Book Antiqua"/>
            <w:b/>
            <w:bCs/>
            <w:sz w:val="24"/>
            <w:szCs w:val="24"/>
            <w:lang w:val="es-ES"/>
          </w:rPr>
          <w:t>Promised</w:t>
        </w:r>
        <w:proofErr w:type="spellEnd"/>
        <w:r w:rsidRPr="006C0252">
          <w:rPr>
            <w:rStyle w:val="Hyperlink"/>
            <w:rFonts w:ascii="Book Antiqua" w:hAnsi="Book Antiqua"/>
            <w:b/>
            <w:bCs/>
            <w:sz w:val="24"/>
            <w:szCs w:val="24"/>
            <w:lang w:val="es-ES"/>
          </w:rPr>
          <w:t xml:space="preserve"> </w:t>
        </w:r>
        <w:proofErr w:type="spellStart"/>
        <w:r w:rsidRPr="006C0252">
          <w:rPr>
            <w:rStyle w:val="Hyperlink"/>
            <w:rFonts w:ascii="Book Antiqua" w:hAnsi="Book Antiqua"/>
            <w:b/>
            <w:bCs/>
            <w:sz w:val="24"/>
            <w:szCs w:val="24"/>
            <w:lang w:val="es-ES"/>
          </w:rPr>
          <w:t>GtG</w:t>
        </w:r>
        <w:proofErr w:type="spellEnd"/>
        <w:r w:rsidRPr="006C0252">
          <w:rPr>
            <w:rStyle w:val="Hyperlink"/>
            <w:rFonts w:ascii="Book Antiqua" w:hAnsi="Book Antiqua"/>
            <w:b/>
            <w:bCs/>
            <w:sz w:val="24"/>
            <w:szCs w:val="24"/>
            <w:lang w:val="es-ES"/>
          </w:rPr>
          <w:t xml:space="preserve"> 724</w:t>
        </w:r>
      </w:hyperlink>
    </w:p>
    <w:p w14:paraId="7C5C6971" w14:textId="77777777" w:rsidR="00104DA6" w:rsidRPr="00185DBE" w:rsidRDefault="00104DA6" w:rsidP="00104DA6">
      <w:pPr>
        <w:pStyle w:val="ListParagraph"/>
        <w:numPr>
          <w:ilvl w:val="0"/>
          <w:numId w:val="159"/>
        </w:numPr>
        <w:spacing w:after="0" w:line="240" w:lineRule="auto"/>
        <w:rPr>
          <w:rFonts w:ascii="Book Antiqua" w:hAnsi="Book Antiqua"/>
          <w:sz w:val="24"/>
          <w:szCs w:val="24"/>
          <w:lang w:val="es-ES"/>
        </w:rPr>
      </w:pPr>
      <w:hyperlink r:id="rId34" w:history="1">
        <w:r w:rsidRPr="00F9264F">
          <w:rPr>
            <w:rStyle w:val="Hyperlink"/>
            <w:rFonts w:ascii="Book Antiqua" w:hAnsi="Book Antiqua"/>
            <w:b/>
            <w:bCs/>
            <w:sz w:val="24"/>
            <w:szCs w:val="24"/>
            <w:lang w:val="es-ES"/>
          </w:rPr>
          <w:t>Yo te ofrezco, mi Dios, hoy la vida EHP 239</w:t>
        </w:r>
      </w:hyperlink>
      <w:r>
        <w:rPr>
          <w:rFonts w:ascii="Book Antiqua" w:hAnsi="Book Antiqua"/>
          <w:b/>
          <w:bCs/>
          <w:sz w:val="24"/>
          <w:szCs w:val="24"/>
          <w:lang w:val="es-ES"/>
        </w:rPr>
        <w:t xml:space="preserve"> (</w:t>
      </w:r>
      <w:proofErr w:type="spellStart"/>
      <w:r>
        <w:rPr>
          <w:rFonts w:ascii="Book Antiqua" w:hAnsi="Book Antiqua"/>
          <w:b/>
          <w:bCs/>
          <w:sz w:val="24"/>
          <w:szCs w:val="24"/>
          <w:lang w:val="es-ES"/>
        </w:rPr>
        <w:t>God</w:t>
      </w:r>
      <w:proofErr w:type="spellEnd"/>
      <w:r>
        <w:rPr>
          <w:rFonts w:ascii="Book Antiqua" w:hAnsi="Book Antiqua"/>
          <w:b/>
          <w:bCs/>
          <w:sz w:val="24"/>
          <w:szCs w:val="24"/>
          <w:lang w:val="es-ES"/>
        </w:rPr>
        <w:t xml:space="preserve">, I </w:t>
      </w:r>
      <w:proofErr w:type="spellStart"/>
      <w:r>
        <w:rPr>
          <w:rFonts w:ascii="Book Antiqua" w:hAnsi="Book Antiqua"/>
          <w:b/>
          <w:bCs/>
          <w:sz w:val="24"/>
          <w:szCs w:val="24"/>
          <w:lang w:val="es-ES"/>
        </w:rPr>
        <w:t>offer</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you</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my</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life</w:t>
      </w:r>
      <w:proofErr w:type="spellEnd"/>
      <w:r>
        <w:rPr>
          <w:rFonts w:ascii="Book Antiqua" w:hAnsi="Book Antiqua"/>
          <w:b/>
          <w:bCs/>
          <w:sz w:val="24"/>
          <w:szCs w:val="24"/>
          <w:lang w:val="es-ES"/>
        </w:rPr>
        <w:t>)</w:t>
      </w:r>
      <w:r w:rsidRPr="00185DBE">
        <w:rPr>
          <w:rFonts w:ascii="Book Antiqua" w:hAnsi="Book Antiqua"/>
          <w:b/>
          <w:bCs/>
          <w:sz w:val="24"/>
          <w:szCs w:val="24"/>
          <w:lang w:val="es-ES"/>
        </w:rPr>
        <w:t xml:space="preserve">: </w:t>
      </w:r>
      <w:r w:rsidRPr="00F9264F">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BE4BE5">
        <w:rPr>
          <w:rFonts w:ascii="Book Antiqua" w:hAnsi="Book Antiqua"/>
          <w:sz w:val="24"/>
          <w:szCs w:val="24"/>
          <w:lang w:val="es-ES"/>
        </w:rPr>
        <w:t>Only</w:t>
      </w:r>
      <w:proofErr w:type="spellEnd"/>
      <w:r w:rsidRPr="00BE4BE5">
        <w:rPr>
          <w:rFonts w:ascii="Book Antiqua" w:hAnsi="Book Antiqua"/>
          <w:sz w:val="24"/>
          <w:szCs w:val="24"/>
          <w:lang w:val="es-ES"/>
        </w:rPr>
        <w:t xml:space="preserve"> in </w:t>
      </w:r>
      <w:proofErr w:type="spellStart"/>
      <w:r w:rsidRPr="00BE4BE5">
        <w:rPr>
          <w:rFonts w:ascii="Book Antiqua" w:hAnsi="Book Antiqua"/>
          <w:sz w:val="24"/>
          <w:szCs w:val="24"/>
          <w:lang w:val="es-ES"/>
        </w:rPr>
        <w:t>Spanish</w:t>
      </w:r>
      <w:proofErr w:type="spellEnd"/>
      <w:r w:rsidRPr="00BE4BE5">
        <w:rPr>
          <w:rFonts w:ascii="Book Antiqua" w:hAnsi="Book Antiqua"/>
          <w:sz w:val="24"/>
          <w:szCs w:val="24"/>
          <w:lang w:val="es-ES"/>
        </w:rPr>
        <w:t>.</w:t>
      </w:r>
    </w:p>
    <w:p w14:paraId="00461F59" w14:textId="77777777" w:rsidR="00104DA6" w:rsidRPr="00185DBE" w:rsidRDefault="00104DA6" w:rsidP="00104DA6">
      <w:pPr>
        <w:pStyle w:val="ListParagraph"/>
        <w:numPr>
          <w:ilvl w:val="0"/>
          <w:numId w:val="159"/>
        </w:numPr>
        <w:spacing w:after="0" w:line="240" w:lineRule="auto"/>
        <w:rPr>
          <w:rFonts w:ascii="Book Antiqua" w:hAnsi="Book Antiqua"/>
          <w:b/>
          <w:bCs/>
          <w:sz w:val="24"/>
          <w:szCs w:val="24"/>
          <w:lang w:val="es-ES"/>
        </w:rPr>
      </w:pPr>
      <w:hyperlink r:id="rId35" w:history="1">
        <w:r w:rsidRPr="006C0252">
          <w:rPr>
            <w:rStyle w:val="Hyperlink"/>
            <w:rFonts w:ascii="Book Antiqua" w:hAnsi="Book Antiqua"/>
            <w:b/>
            <w:bCs/>
            <w:sz w:val="24"/>
            <w:szCs w:val="24"/>
            <w:lang w:val="es-ES"/>
          </w:rPr>
          <w:t>Toma mi mano hermano/a EHP 248</w:t>
        </w:r>
      </w:hyperlink>
      <w:r>
        <w:rPr>
          <w:rFonts w:ascii="Book Antiqua" w:hAnsi="Book Antiqua"/>
          <w:b/>
          <w:bCs/>
          <w:sz w:val="24"/>
          <w:szCs w:val="24"/>
          <w:lang w:val="es-ES"/>
        </w:rPr>
        <w:t xml:space="preserve"> (Brother, </w:t>
      </w:r>
      <w:proofErr w:type="spellStart"/>
      <w:r>
        <w:rPr>
          <w:rFonts w:ascii="Book Antiqua" w:hAnsi="Book Antiqua"/>
          <w:b/>
          <w:bCs/>
          <w:sz w:val="24"/>
          <w:szCs w:val="24"/>
          <w:lang w:val="es-ES"/>
        </w:rPr>
        <w:t>sister</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take</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my</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hand</w:t>
      </w:r>
      <w:proofErr w:type="spellEnd"/>
      <w:r>
        <w:rPr>
          <w:rFonts w:ascii="Book Antiqua" w:hAnsi="Book Antiqua"/>
          <w:b/>
          <w:bCs/>
          <w:sz w:val="24"/>
          <w:szCs w:val="24"/>
          <w:lang w:val="es-ES"/>
        </w:rPr>
        <w:t xml:space="preserve">): </w:t>
      </w:r>
      <w:r w:rsidRPr="00F9264F">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BE4BE5">
        <w:rPr>
          <w:rFonts w:ascii="Book Antiqua" w:hAnsi="Book Antiqua"/>
          <w:sz w:val="24"/>
          <w:szCs w:val="24"/>
          <w:lang w:val="es-ES"/>
        </w:rPr>
        <w:t>Only</w:t>
      </w:r>
      <w:proofErr w:type="spellEnd"/>
      <w:r w:rsidRPr="00BE4BE5">
        <w:rPr>
          <w:rFonts w:ascii="Book Antiqua" w:hAnsi="Book Antiqua"/>
          <w:sz w:val="24"/>
          <w:szCs w:val="24"/>
          <w:lang w:val="es-ES"/>
        </w:rPr>
        <w:t xml:space="preserve"> in </w:t>
      </w:r>
      <w:proofErr w:type="spellStart"/>
      <w:r w:rsidRPr="00BE4BE5">
        <w:rPr>
          <w:rFonts w:ascii="Book Antiqua" w:hAnsi="Book Antiqua"/>
          <w:sz w:val="24"/>
          <w:szCs w:val="24"/>
          <w:lang w:val="es-ES"/>
        </w:rPr>
        <w:t>Spanish</w:t>
      </w:r>
      <w:proofErr w:type="spellEnd"/>
      <w:r w:rsidRPr="00BE4BE5">
        <w:rPr>
          <w:rFonts w:ascii="Book Antiqua" w:hAnsi="Book Antiqua"/>
          <w:sz w:val="24"/>
          <w:szCs w:val="24"/>
          <w:lang w:val="es-ES"/>
        </w:rPr>
        <w:t>.</w:t>
      </w:r>
      <w:r>
        <w:rPr>
          <w:rFonts w:ascii="Book Antiqua" w:hAnsi="Book Antiqua"/>
          <w:b/>
          <w:bCs/>
          <w:sz w:val="24"/>
          <w:szCs w:val="24"/>
          <w:lang w:val="es-ES"/>
        </w:rPr>
        <w:t xml:space="preserve"> </w:t>
      </w:r>
    </w:p>
    <w:p w14:paraId="1D2D4039" w14:textId="77777777" w:rsidR="00104DA6" w:rsidRPr="00185DBE" w:rsidRDefault="00104DA6" w:rsidP="00104DA6">
      <w:pPr>
        <w:pStyle w:val="ListParagraph"/>
        <w:numPr>
          <w:ilvl w:val="0"/>
          <w:numId w:val="159"/>
        </w:numPr>
        <w:spacing w:after="0" w:line="240" w:lineRule="auto"/>
        <w:rPr>
          <w:rFonts w:ascii="Book Antiqua" w:hAnsi="Book Antiqua"/>
          <w:b/>
          <w:bCs/>
          <w:sz w:val="24"/>
          <w:szCs w:val="24"/>
          <w:lang w:val="es-ES"/>
        </w:rPr>
      </w:pPr>
      <w:hyperlink r:id="rId36" w:history="1">
        <w:r w:rsidRPr="003C34D8">
          <w:rPr>
            <w:rStyle w:val="Hyperlink"/>
            <w:rFonts w:ascii="Book Antiqua" w:hAnsi="Book Antiqua"/>
            <w:b/>
            <w:bCs/>
            <w:sz w:val="24"/>
            <w:szCs w:val="24"/>
            <w:lang w:val="es-ES"/>
          </w:rPr>
          <w:t xml:space="preserve">Por esta vida EHP 376 / </w:t>
        </w:r>
        <w:proofErr w:type="spellStart"/>
        <w:r w:rsidRPr="003C34D8">
          <w:rPr>
            <w:rStyle w:val="Hyperlink"/>
            <w:rFonts w:ascii="Book Antiqua" w:hAnsi="Book Antiqua"/>
            <w:b/>
            <w:bCs/>
            <w:sz w:val="24"/>
            <w:szCs w:val="24"/>
            <w:lang w:val="es-ES"/>
          </w:rPr>
          <w:t>For</w:t>
        </w:r>
        <w:proofErr w:type="spellEnd"/>
        <w:r w:rsidRPr="003C34D8">
          <w:rPr>
            <w:rStyle w:val="Hyperlink"/>
            <w:rFonts w:ascii="Book Antiqua" w:hAnsi="Book Antiqua"/>
            <w:b/>
            <w:bCs/>
            <w:sz w:val="24"/>
            <w:szCs w:val="24"/>
            <w:lang w:val="es-ES"/>
          </w:rPr>
          <w:t xml:space="preserve"> Sake </w:t>
        </w:r>
        <w:proofErr w:type="spellStart"/>
        <w:r w:rsidRPr="003C34D8">
          <w:rPr>
            <w:rStyle w:val="Hyperlink"/>
            <w:rFonts w:ascii="Book Antiqua" w:hAnsi="Book Antiqua"/>
            <w:b/>
            <w:bCs/>
            <w:sz w:val="24"/>
            <w:szCs w:val="24"/>
            <w:lang w:val="es-ES"/>
          </w:rPr>
          <w:t>of</w:t>
        </w:r>
        <w:proofErr w:type="spellEnd"/>
        <w:r w:rsidRPr="003C34D8">
          <w:rPr>
            <w:rStyle w:val="Hyperlink"/>
            <w:rFonts w:ascii="Book Antiqua" w:hAnsi="Book Antiqua"/>
            <w:b/>
            <w:bCs/>
            <w:sz w:val="24"/>
            <w:szCs w:val="24"/>
            <w:lang w:val="es-ES"/>
          </w:rPr>
          <w:t xml:space="preserve"> </w:t>
        </w:r>
        <w:proofErr w:type="spellStart"/>
        <w:r w:rsidRPr="003C34D8">
          <w:rPr>
            <w:rStyle w:val="Hyperlink"/>
            <w:rFonts w:ascii="Book Antiqua" w:hAnsi="Book Antiqua"/>
            <w:b/>
            <w:bCs/>
            <w:sz w:val="24"/>
            <w:szCs w:val="24"/>
            <w:lang w:val="es-ES"/>
          </w:rPr>
          <w:t>Life</w:t>
        </w:r>
        <w:proofErr w:type="spellEnd"/>
      </w:hyperlink>
    </w:p>
    <w:p w14:paraId="6C058899" w14:textId="77777777" w:rsidR="00104DA6" w:rsidRPr="00185DBE" w:rsidRDefault="00104DA6" w:rsidP="00104DA6">
      <w:pPr>
        <w:pStyle w:val="ListParagraph"/>
        <w:numPr>
          <w:ilvl w:val="0"/>
          <w:numId w:val="159"/>
        </w:numPr>
        <w:spacing w:after="0" w:line="240" w:lineRule="auto"/>
        <w:rPr>
          <w:rFonts w:ascii="Book Antiqua" w:hAnsi="Book Antiqua"/>
          <w:b/>
          <w:bCs/>
          <w:sz w:val="24"/>
          <w:szCs w:val="24"/>
          <w:lang w:val="es-ES"/>
        </w:rPr>
      </w:pPr>
      <w:hyperlink r:id="rId37" w:history="1">
        <w:r w:rsidRPr="00646515">
          <w:rPr>
            <w:rStyle w:val="Hyperlink"/>
            <w:rFonts w:ascii="Book Antiqua" w:hAnsi="Book Antiqua"/>
            <w:b/>
            <w:bCs/>
            <w:sz w:val="24"/>
            <w:szCs w:val="24"/>
            <w:lang w:val="es-ES"/>
          </w:rPr>
          <w:t xml:space="preserve">Si dejas tú que Dios te guíe EHP 346 / </w:t>
        </w:r>
        <w:proofErr w:type="spellStart"/>
        <w:r w:rsidRPr="00646515">
          <w:rPr>
            <w:rStyle w:val="Hyperlink"/>
            <w:rFonts w:ascii="Book Antiqua" w:hAnsi="Book Antiqua"/>
            <w:b/>
            <w:bCs/>
            <w:sz w:val="24"/>
            <w:szCs w:val="24"/>
            <w:lang w:val="es-ES"/>
          </w:rPr>
          <w:t>If</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Thou</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But</w:t>
        </w:r>
        <w:proofErr w:type="spellEnd"/>
        <w:r w:rsidRPr="00646515">
          <w:rPr>
            <w:rStyle w:val="Hyperlink"/>
            <w:rFonts w:ascii="Book Antiqua" w:hAnsi="Book Antiqua"/>
            <w:b/>
            <w:bCs/>
            <w:sz w:val="24"/>
            <w:szCs w:val="24"/>
            <w:lang w:val="es-ES"/>
          </w:rPr>
          <w:t xml:space="preserve"> Trust in </w:t>
        </w:r>
        <w:proofErr w:type="spellStart"/>
        <w:r w:rsidRPr="00646515">
          <w:rPr>
            <w:rStyle w:val="Hyperlink"/>
            <w:rFonts w:ascii="Book Antiqua" w:hAnsi="Book Antiqua"/>
            <w:b/>
            <w:bCs/>
            <w:sz w:val="24"/>
            <w:szCs w:val="24"/>
            <w:lang w:val="es-ES"/>
          </w:rPr>
          <w:t>God</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to</w:t>
        </w:r>
        <w:proofErr w:type="spellEnd"/>
        <w:r w:rsidRPr="00646515">
          <w:rPr>
            <w:rStyle w:val="Hyperlink"/>
            <w:rFonts w:ascii="Book Antiqua" w:hAnsi="Book Antiqua"/>
            <w:b/>
            <w:bCs/>
            <w:sz w:val="24"/>
            <w:szCs w:val="24"/>
            <w:lang w:val="es-ES"/>
          </w:rPr>
          <w:t xml:space="preserve"> Guide </w:t>
        </w:r>
        <w:proofErr w:type="spellStart"/>
        <w:r w:rsidRPr="00646515">
          <w:rPr>
            <w:rStyle w:val="Hyperlink"/>
            <w:rFonts w:ascii="Book Antiqua" w:hAnsi="Book Antiqua"/>
            <w:b/>
            <w:bCs/>
            <w:sz w:val="24"/>
            <w:szCs w:val="24"/>
            <w:lang w:val="es-ES"/>
          </w:rPr>
          <w:t>Thee</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GtG</w:t>
        </w:r>
        <w:proofErr w:type="spellEnd"/>
        <w:r w:rsidRPr="00646515">
          <w:rPr>
            <w:rStyle w:val="Hyperlink"/>
            <w:rFonts w:ascii="Book Antiqua" w:hAnsi="Book Antiqua"/>
            <w:b/>
            <w:bCs/>
            <w:sz w:val="24"/>
            <w:szCs w:val="24"/>
            <w:lang w:val="es-ES"/>
          </w:rPr>
          <w:t xml:space="preserve"> 816</w:t>
        </w:r>
      </w:hyperlink>
    </w:p>
    <w:p w14:paraId="2B563F28" w14:textId="77777777" w:rsidR="00104DA6" w:rsidRPr="00185DBE" w:rsidRDefault="00104DA6" w:rsidP="00104DA6">
      <w:pPr>
        <w:pStyle w:val="ListParagraph"/>
        <w:numPr>
          <w:ilvl w:val="0"/>
          <w:numId w:val="159"/>
        </w:numPr>
        <w:spacing w:after="0" w:line="240" w:lineRule="auto"/>
        <w:rPr>
          <w:rFonts w:ascii="Book Antiqua" w:hAnsi="Book Antiqua"/>
          <w:sz w:val="24"/>
          <w:szCs w:val="24"/>
          <w:lang w:val="es-ES"/>
        </w:rPr>
      </w:pPr>
      <w:hyperlink r:id="rId38" w:history="1">
        <w:r w:rsidRPr="00646515">
          <w:rPr>
            <w:rStyle w:val="Hyperlink"/>
            <w:rFonts w:ascii="Book Antiqua" w:hAnsi="Book Antiqua"/>
            <w:b/>
            <w:bCs/>
            <w:sz w:val="24"/>
            <w:szCs w:val="24"/>
            <w:lang w:val="es-ES"/>
          </w:rPr>
          <w:t xml:space="preserve">Sagrado es el amor EHP 220 / </w:t>
        </w:r>
        <w:proofErr w:type="spellStart"/>
        <w:r w:rsidRPr="00646515">
          <w:rPr>
            <w:rStyle w:val="Hyperlink"/>
            <w:rFonts w:ascii="Book Antiqua" w:hAnsi="Book Antiqua"/>
            <w:b/>
            <w:bCs/>
            <w:sz w:val="24"/>
            <w:szCs w:val="24"/>
            <w:lang w:val="es-ES"/>
          </w:rPr>
          <w:t>Blest</w:t>
        </w:r>
        <w:proofErr w:type="spellEnd"/>
        <w:r w:rsidRPr="00646515">
          <w:rPr>
            <w:rStyle w:val="Hyperlink"/>
            <w:rFonts w:ascii="Book Antiqua" w:hAnsi="Book Antiqua"/>
            <w:b/>
            <w:bCs/>
            <w:sz w:val="24"/>
            <w:szCs w:val="24"/>
            <w:lang w:val="es-ES"/>
          </w:rPr>
          <w:t xml:space="preserve"> Be </w:t>
        </w:r>
        <w:proofErr w:type="spellStart"/>
        <w:r w:rsidRPr="00646515">
          <w:rPr>
            <w:rStyle w:val="Hyperlink"/>
            <w:rFonts w:ascii="Book Antiqua" w:hAnsi="Book Antiqua"/>
            <w:b/>
            <w:bCs/>
            <w:sz w:val="24"/>
            <w:szCs w:val="24"/>
            <w:lang w:val="es-ES"/>
          </w:rPr>
          <w:t>the</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Tie</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That</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Binds</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GtG</w:t>
        </w:r>
        <w:proofErr w:type="spellEnd"/>
        <w:r w:rsidRPr="00646515">
          <w:rPr>
            <w:rStyle w:val="Hyperlink"/>
            <w:rFonts w:ascii="Book Antiqua" w:hAnsi="Book Antiqua"/>
            <w:b/>
            <w:bCs/>
            <w:sz w:val="24"/>
            <w:szCs w:val="24"/>
            <w:lang w:val="es-ES"/>
          </w:rPr>
          <w:t xml:space="preserve"> 306</w:t>
        </w:r>
      </w:hyperlink>
    </w:p>
    <w:p w14:paraId="26C1B8D3" w14:textId="77777777" w:rsidR="00104DA6" w:rsidRPr="00185DBE" w:rsidRDefault="00104DA6" w:rsidP="00104DA6">
      <w:pPr>
        <w:pStyle w:val="ListParagraph"/>
        <w:numPr>
          <w:ilvl w:val="0"/>
          <w:numId w:val="159"/>
        </w:numPr>
        <w:spacing w:after="0" w:line="240" w:lineRule="auto"/>
        <w:rPr>
          <w:rFonts w:ascii="Book Antiqua" w:hAnsi="Book Antiqua"/>
          <w:sz w:val="24"/>
          <w:szCs w:val="24"/>
          <w:lang w:val="es-ES"/>
        </w:rPr>
      </w:pPr>
      <w:hyperlink r:id="rId39" w:history="1">
        <w:r w:rsidRPr="00646515">
          <w:rPr>
            <w:rStyle w:val="Hyperlink"/>
            <w:rFonts w:ascii="Book Antiqua" w:hAnsi="Book Antiqua"/>
            <w:b/>
            <w:bCs/>
            <w:sz w:val="24"/>
            <w:szCs w:val="24"/>
            <w:lang w:val="es-ES"/>
          </w:rPr>
          <w:t xml:space="preserve">Santo Espíritu de Dios EHP 182 / </w:t>
        </w:r>
        <w:proofErr w:type="spellStart"/>
        <w:r w:rsidRPr="00646515">
          <w:rPr>
            <w:rStyle w:val="Hyperlink"/>
            <w:rFonts w:ascii="Book Antiqua" w:hAnsi="Book Antiqua"/>
            <w:b/>
            <w:bCs/>
            <w:sz w:val="24"/>
            <w:szCs w:val="24"/>
            <w:lang w:val="es-ES"/>
          </w:rPr>
          <w:t>Spirit</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of</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the</w:t>
        </w:r>
        <w:proofErr w:type="spellEnd"/>
        <w:r w:rsidRPr="00646515">
          <w:rPr>
            <w:rStyle w:val="Hyperlink"/>
            <w:rFonts w:ascii="Book Antiqua" w:hAnsi="Book Antiqua"/>
            <w:b/>
            <w:bCs/>
            <w:sz w:val="24"/>
            <w:szCs w:val="24"/>
            <w:lang w:val="es-ES"/>
          </w:rPr>
          <w:t xml:space="preserve"> </w:t>
        </w:r>
        <w:proofErr w:type="gramStart"/>
        <w:r w:rsidRPr="00646515">
          <w:rPr>
            <w:rStyle w:val="Hyperlink"/>
            <w:rFonts w:ascii="Book Antiqua" w:hAnsi="Book Antiqua"/>
            <w:b/>
            <w:bCs/>
            <w:sz w:val="24"/>
            <w:szCs w:val="24"/>
            <w:lang w:val="es-ES"/>
          </w:rPr>
          <w:t>Living</w:t>
        </w:r>
        <w:proofErr w:type="gram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God</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GtG</w:t>
        </w:r>
        <w:proofErr w:type="spellEnd"/>
        <w:r w:rsidRPr="00646515">
          <w:rPr>
            <w:rStyle w:val="Hyperlink"/>
            <w:rFonts w:ascii="Book Antiqua" w:hAnsi="Book Antiqua"/>
            <w:b/>
            <w:bCs/>
            <w:sz w:val="24"/>
            <w:szCs w:val="24"/>
            <w:lang w:val="es-ES"/>
          </w:rPr>
          <w:t xml:space="preserve"> 288</w:t>
        </w:r>
      </w:hyperlink>
    </w:p>
    <w:p w14:paraId="70DC4194" w14:textId="77777777" w:rsidR="00104DA6" w:rsidRPr="009C112D" w:rsidRDefault="00104DA6" w:rsidP="00104DA6">
      <w:pPr>
        <w:pStyle w:val="ListParagraph"/>
        <w:numPr>
          <w:ilvl w:val="0"/>
          <w:numId w:val="159"/>
        </w:numPr>
        <w:spacing w:after="0" w:line="240" w:lineRule="auto"/>
        <w:rPr>
          <w:rStyle w:val="Hyperlink"/>
          <w:rFonts w:ascii="Book Antiqua" w:hAnsi="Book Antiqua"/>
          <w:color w:val="auto"/>
          <w:sz w:val="24"/>
          <w:szCs w:val="24"/>
          <w:u w:val="none"/>
          <w:lang w:val="es-ES"/>
        </w:rPr>
      </w:pPr>
      <w:hyperlink r:id="rId40" w:history="1">
        <w:r w:rsidRPr="00646515">
          <w:rPr>
            <w:rStyle w:val="Hyperlink"/>
            <w:rFonts w:ascii="Book Antiqua" w:hAnsi="Book Antiqua"/>
            <w:b/>
            <w:bCs/>
            <w:sz w:val="24"/>
            <w:szCs w:val="24"/>
            <w:lang w:val="es-ES"/>
          </w:rPr>
          <w:t xml:space="preserve">Somos uno en espíritu EHP 223 / </w:t>
        </w:r>
        <w:proofErr w:type="spellStart"/>
        <w:r w:rsidRPr="00646515">
          <w:rPr>
            <w:rStyle w:val="Hyperlink"/>
            <w:rFonts w:ascii="Book Antiqua" w:hAnsi="Book Antiqua"/>
            <w:b/>
            <w:bCs/>
            <w:sz w:val="24"/>
            <w:szCs w:val="24"/>
            <w:lang w:val="es-ES"/>
          </w:rPr>
          <w:t>We</w:t>
        </w:r>
        <w:proofErr w:type="spellEnd"/>
        <w:r w:rsidRPr="00646515">
          <w:rPr>
            <w:rStyle w:val="Hyperlink"/>
            <w:rFonts w:ascii="Book Antiqua" w:hAnsi="Book Antiqua"/>
            <w:b/>
            <w:bCs/>
            <w:sz w:val="24"/>
            <w:szCs w:val="24"/>
            <w:lang w:val="es-ES"/>
          </w:rPr>
          <w:t xml:space="preserve"> Are </w:t>
        </w:r>
        <w:proofErr w:type="spellStart"/>
        <w:r w:rsidRPr="00646515">
          <w:rPr>
            <w:rStyle w:val="Hyperlink"/>
            <w:rFonts w:ascii="Book Antiqua" w:hAnsi="Book Antiqua"/>
            <w:b/>
            <w:bCs/>
            <w:sz w:val="24"/>
            <w:szCs w:val="24"/>
            <w:lang w:val="es-ES"/>
          </w:rPr>
          <w:t>One</w:t>
        </w:r>
        <w:proofErr w:type="spellEnd"/>
        <w:r w:rsidRPr="00646515">
          <w:rPr>
            <w:rStyle w:val="Hyperlink"/>
            <w:rFonts w:ascii="Book Antiqua" w:hAnsi="Book Antiqua"/>
            <w:b/>
            <w:bCs/>
            <w:sz w:val="24"/>
            <w:szCs w:val="24"/>
            <w:lang w:val="es-ES"/>
          </w:rPr>
          <w:t xml:space="preserve"> in </w:t>
        </w:r>
        <w:proofErr w:type="spellStart"/>
        <w:r w:rsidRPr="00646515">
          <w:rPr>
            <w:rStyle w:val="Hyperlink"/>
            <w:rFonts w:ascii="Book Antiqua" w:hAnsi="Book Antiqua"/>
            <w:b/>
            <w:bCs/>
            <w:sz w:val="24"/>
            <w:szCs w:val="24"/>
            <w:lang w:val="es-ES"/>
          </w:rPr>
          <w:t>the</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Spirit</w:t>
        </w:r>
        <w:proofErr w:type="spellEnd"/>
        <w:r w:rsidRPr="00646515">
          <w:rPr>
            <w:rStyle w:val="Hyperlink"/>
            <w:rFonts w:ascii="Book Antiqua" w:hAnsi="Book Antiqua"/>
            <w:b/>
            <w:bCs/>
            <w:sz w:val="24"/>
            <w:szCs w:val="24"/>
            <w:lang w:val="es-ES"/>
          </w:rPr>
          <w:t xml:space="preserve"> </w:t>
        </w:r>
        <w:proofErr w:type="spellStart"/>
        <w:r w:rsidRPr="00646515">
          <w:rPr>
            <w:rStyle w:val="Hyperlink"/>
            <w:rFonts w:ascii="Book Antiqua" w:hAnsi="Book Antiqua"/>
            <w:b/>
            <w:bCs/>
            <w:sz w:val="24"/>
            <w:szCs w:val="24"/>
            <w:lang w:val="es-ES"/>
          </w:rPr>
          <w:t>GtG</w:t>
        </w:r>
        <w:proofErr w:type="spellEnd"/>
        <w:r w:rsidRPr="00646515">
          <w:rPr>
            <w:rStyle w:val="Hyperlink"/>
            <w:rFonts w:ascii="Book Antiqua" w:hAnsi="Book Antiqua"/>
            <w:b/>
            <w:bCs/>
            <w:sz w:val="24"/>
            <w:szCs w:val="24"/>
            <w:lang w:val="es-ES"/>
          </w:rPr>
          <w:t xml:space="preserve"> 300</w:t>
        </w:r>
      </w:hyperlink>
    </w:p>
    <w:p w14:paraId="4CCCBD2E" w14:textId="77777777" w:rsidR="00104DA6" w:rsidRPr="009C112D" w:rsidRDefault="00104DA6" w:rsidP="00104DA6">
      <w:pPr>
        <w:pStyle w:val="ListParagraph"/>
        <w:numPr>
          <w:ilvl w:val="0"/>
          <w:numId w:val="159"/>
        </w:numPr>
        <w:spacing w:after="0" w:line="240" w:lineRule="auto"/>
        <w:rPr>
          <w:rStyle w:val="Hyperlink"/>
          <w:rFonts w:ascii="Book Antiqua" w:hAnsi="Book Antiqua"/>
          <w:color w:val="000000" w:themeColor="text1"/>
          <w:sz w:val="24"/>
          <w:szCs w:val="24"/>
          <w:u w:val="none"/>
          <w:lang w:val="es-ES"/>
        </w:rPr>
      </w:pPr>
      <w:hyperlink r:id="rId41" w:history="1">
        <w:r w:rsidRPr="009C112D">
          <w:rPr>
            <w:rStyle w:val="Hyperlink"/>
            <w:rFonts w:ascii="Book Antiqua" w:hAnsi="Book Antiqua"/>
            <w:b/>
            <w:bCs/>
            <w:sz w:val="24"/>
            <w:szCs w:val="24"/>
            <w:lang w:val="es-ES"/>
          </w:rPr>
          <w:t xml:space="preserve">Pastoréanos, Jesús amante / </w:t>
        </w:r>
        <w:proofErr w:type="spellStart"/>
        <w:r w:rsidRPr="009C112D">
          <w:rPr>
            <w:rStyle w:val="Hyperlink"/>
            <w:rFonts w:ascii="Book Antiqua" w:hAnsi="Book Antiqua"/>
            <w:b/>
            <w:bCs/>
            <w:sz w:val="24"/>
            <w:szCs w:val="24"/>
            <w:lang w:val="es-ES"/>
          </w:rPr>
          <w:t>Savior</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like</w:t>
        </w:r>
        <w:proofErr w:type="spellEnd"/>
        <w:r w:rsidRPr="009C112D">
          <w:rPr>
            <w:rStyle w:val="Hyperlink"/>
            <w:rFonts w:ascii="Book Antiqua" w:hAnsi="Book Antiqua"/>
            <w:b/>
            <w:bCs/>
            <w:sz w:val="24"/>
            <w:szCs w:val="24"/>
            <w:lang w:val="es-ES"/>
          </w:rPr>
          <w:t xml:space="preserve"> a </w:t>
        </w:r>
        <w:proofErr w:type="spellStart"/>
        <w:r w:rsidRPr="009C112D">
          <w:rPr>
            <w:rStyle w:val="Hyperlink"/>
            <w:rFonts w:ascii="Book Antiqua" w:hAnsi="Book Antiqua"/>
            <w:b/>
            <w:bCs/>
            <w:sz w:val="24"/>
            <w:szCs w:val="24"/>
            <w:lang w:val="es-ES"/>
          </w:rPr>
          <w:t>Shepherd</w:t>
        </w:r>
        <w:proofErr w:type="spellEnd"/>
        <w:r w:rsidRPr="009C112D">
          <w:rPr>
            <w:rStyle w:val="Hyperlink"/>
            <w:rFonts w:ascii="Book Antiqua" w:hAnsi="Book Antiqua"/>
            <w:b/>
            <w:bCs/>
            <w:sz w:val="24"/>
            <w:szCs w:val="24"/>
            <w:lang w:val="es-ES"/>
          </w:rPr>
          <w:t xml:space="preserve"> Lead </w:t>
        </w:r>
        <w:proofErr w:type="spellStart"/>
        <w:r w:rsidRPr="009C112D">
          <w:rPr>
            <w:rStyle w:val="Hyperlink"/>
            <w:rFonts w:ascii="Book Antiqua" w:hAnsi="Book Antiqua"/>
            <w:b/>
            <w:bCs/>
            <w:sz w:val="24"/>
            <w:szCs w:val="24"/>
            <w:lang w:val="es-ES"/>
          </w:rPr>
          <w:t>Us</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GtG</w:t>
        </w:r>
        <w:proofErr w:type="spellEnd"/>
        <w:r w:rsidRPr="009C112D">
          <w:rPr>
            <w:rStyle w:val="Hyperlink"/>
            <w:rFonts w:ascii="Book Antiqua" w:hAnsi="Book Antiqua"/>
            <w:b/>
            <w:bCs/>
            <w:sz w:val="24"/>
            <w:szCs w:val="24"/>
            <w:lang w:val="es-ES"/>
          </w:rPr>
          <w:t xml:space="preserve"> 187</w:t>
        </w:r>
      </w:hyperlink>
    </w:p>
    <w:p w14:paraId="658275A2" w14:textId="77777777" w:rsidR="00104DA6" w:rsidRPr="009C112D" w:rsidRDefault="00104DA6" w:rsidP="00104DA6">
      <w:pPr>
        <w:pStyle w:val="ListParagraph"/>
        <w:numPr>
          <w:ilvl w:val="0"/>
          <w:numId w:val="159"/>
        </w:numPr>
        <w:spacing w:after="0" w:line="240" w:lineRule="auto"/>
        <w:rPr>
          <w:rStyle w:val="Hyperlink"/>
          <w:rFonts w:ascii="Book Antiqua" w:hAnsi="Book Antiqua"/>
          <w:color w:val="000000" w:themeColor="text1"/>
          <w:sz w:val="24"/>
          <w:szCs w:val="24"/>
          <w:u w:val="none"/>
          <w:lang w:val="es-ES"/>
        </w:rPr>
      </w:pPr>
      <w:hyperlink r:id="rId42" w:history="1">
        <w:r w:rsidRPr="009C112D">
          <w:rPr>
            <w:rStyle w:val="Hyperlink"/>
            <w:rFonts w:ascii="Book Antiqua" w:hAnsi="Book Antiqua"/>
            <w:b/>
            <w:bCs/>
            <w:sz w:val="24"/>
            <w:szCs w:val="24"/>
            <w:lang w:val="es-ES"/>
          </w:rPr>
          <w:t xml:space="preserve">Mi buen pastor me saciará / </w:t>
        </w:r>
        <w:proofErr w:type="spellStart"/>
        <w:r w:rsidRPr="009C112D">
          <w:rPr>
            <w:rStyle w:val="Hyperlink"/>
            <w:rFonts w:ascii="Book Antiqua" w:hAnsi="Book Antiqua"/>
            <w:b/>
            <w:bCs/>
            <w:sz w:val="24"/>
            <w:szCs w:val="24"/>
            <w:lang w:val="es-ES"/>
          </w:rPr>
          <w:t>My</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Shepherd</w:t>
        </w:r>
        <w:proofErr w:type="spellEnd"/>
        <w:r w:rsidRPr="009C112D">
          <w:rPr>
            <w:rStyle w:val="Hyperlink"/>
            <w:rFonts w:ascii="Book Antiqua" w:hAnsi="Book Antiqua"/>
            <w:b/>
            <w:bCs/>
            <w:sz w:val="24"/>
            <w:szCs w:val="24"/>
            <w:lang w:val="es-ES"/>
          </w:rPr>
          <w:t xml:space="preserve"> Will </w:t>
        </w:r>
        <w:proofErr w:type="spellStart"/>
        <w:r w:rsidRPr="009C112D">
          <w:rPr>
            <w:rStyle w:val="Hyperlink"/>
            <w:rFonts w:ascii="Book Antiqua" w:hAnsi="Book Antiqua"/>
            <w:b/>
            <w:bCs/>
            <w:sz w:val="24"/>
            <w:szCs w:val="24"/>
            <w:lang w:val="es-ES"/>
          </w:rPr>
          <w:t>Supply</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My</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Need</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Psalm</w:t>
        </w:r>
        <w:proofErr w:type="spellEnd"/>
        <w:r w:rsidRPr="009C112D">
          <w:rPr>
            <w:rStyle w:val="Hyperlink"/>
            <w:rFonts w:ascii="Book Antiqua" w:hAnsi="Book Antiqua"/>
            <w:b/>
            <w:bCs/>
            <w:sz w:val="24"/>
            <w:szCs w:val="24"/>
            <w:lang w:val="es-ES"/>
          </w:rPr>
          <w:t xml:space="preserve"> 23) </w:t>
        </w:r>
        <w:proofErr w:type="spellStart"/>
        <w:r w:rsidRPr="009C112D">
          <w:rPr>
            <w:rStyle w:val="Hyperlink"/>
            <w:rFonts w:ascii="Book Antiqua" w:hAnsi="Book Antiqua"/>
            <w:b/>
            <w:bCs/>
            <w:sz w:val="24"/>
            <w:szCs w:val="24"/>
            <w:lang w:val="es-ES"/>
          </w:rPr>
          <w:t>GtG</w:t>
        </w:r>
        <w:proofErr w:type="spellEnd"/>
        <w:r w:rsidRPr="009C112D">
          <w:rPr>
            <w:rStyle w:val="Hyperlink"/>
            <w:rFonts w:ascii="Book Antiqua" w:hAnsi="Book Antiqua"/>
            <w:b/>
            <w:bCs/>
            <w:sz w:val="24"/>
            <w:szCs w:val="24"/>
            <w:lang w:val="es-ES"/>
          </w:rPr>
          <w:t xml:space="preserve"> 803</w:t>
        </w:r>
      </w:hyperlink>
    </w:p>
    <w:p w14:paraId="58E7C594" w14:textId="77777777" w:rsidR="00104DA6" w:rsidRPr="009C112D" w:rsidRDefault="00104DA6" w:rsidP="00104DA6">
      <w:pPr>
        <w:pStyle w:val="ListParagraph"/>
        <w:numPr>
          <w:ilvl w:val="0"/>
          <w:numId w:val="159"/>
        </w:numPr>
        <w:spacing w:after="0" w:line="240" w:lineRule="auto"/>
        <w:rPr>
          <w:rStyle w:val="Hyperlink"/>
          <w:rFonts w:ascii="Book Antiqua" w:hAnsi="Book Antiqua"/>
          <w:color w:val="000000" w:themeColor="text1"/>
          <w:sz w:val="24"/>
          <w:szCs w:val="24"/>
          <w:u w:val="none"/>
          <w:lang w:val="es-ES"/>
        </w:rPr>
      </w:pPr>
      <w:hyperlink r:id="rId43" w:history="1">
        <w:r w:rsidRPr="009C112D">
          <w:rPr>
            <w:rStyle w:val="Hyperlink"/>
            <w:rFonts w:ascii="Book Antiqua" w:hAnsi="Book Antiqua"/>
            <w:b/>
            <w:bCs/>
            <w:sz w:val="24"/>
            <w:szCs w:val="24"/>
            <w:lang w:val="es-ES"/>
          </w:rPr>
          <w:t xml:space="preserve">El Rey de amor es mi pastor / </w:t>
        </w:r>
        <w:proofErr w:type="spellStart"/>
        <w:r w:rsidRPr="009C112D">
          <w:rPr>
            <w:rStyle w:val="Hyperlink"/>
            <w:rFonts w:ascii="Book Antiqua" w:hAnsi="Book Antiqua"/>
            <w:b/>
            <w:bCs/>
            <w:sz w:val="24"/>
            <w:szCs w:val="24"/>
            <w:lang w:val="es-ES"/>
          </w:rPr>
          <w:t>The</w:t>
        </w:r>
        <w:proofErr w:type="spellEnd"/>
        <w:r w:rsidRPr="009C112D">
          <w:rPr>
            <w:rStyle w:val="Hyperlink"/>
            <w:rFonts w:ascii="Book Antiqua" w:hAnsi="Book Antiqua"/>
            <w:b/>
            <w:bCs/>
            <w:sz w:val="24"/>
            <w:szCs w:val="24"/>
            <w:lang w:val="es-ES"/>
          </w:rPr>
          <w:t xml:space="preserve"> King </w:t>
        </w:r>
        <w:proofErr w:type="spellStart"/>
        <w:r w:rsidRPr="009C112D">
          <w:rPr>
            <w:rStyle w:val="Hyperlink"/>
            <w:rFonts w:ascii="Book Antiqua" w:hAnsi="Book Antiqua"/>
            <w:b/>
            <w:bCs/>
            <w:sz w:val="24"/>
            <w:szCs w:val="24"/>
            <w:lang w:val="es-ES"/>
          </w:rPr>
          <w:t>of</w:t>
        </w:r>
        <w:proofErr w:type="spellEnd"/>
        <w:r w:rsidRPr="009C112D">
          <w:rPr>
            <w:rStyle w:val="Hyperlink"/>
            <w:rFonts w:ascii="Book Antiqua" w:hAnsi="Book Antiqua"/>
            <w:b/>
            <w:bCs/>
            <w:sz w:val="24"/>
            <w:szCs w:val="24"/>
            <w:lang w:val="es-ES"/>
          </w:rPr>
          <w:t xml:space="preserve"> Love </w:t>
        </w:r>
        <w:proofErr w:type="spellStart"/>
        <w:r w:rsidRPr="009C112D">
          <w:rPr>
            <w:rStyle w:val="Hyperlink"/>
            <w:rFonts w:ascii="Book Antiqua" w:hAnsi="Book Antiqua"/>
            <w:b/>
            <w:bCs/>
            <w:sz w:val="24"/>
            <w:szCs w:val="24"/>
            <w:lang w:val="es-ES"/>
          </w:rPr>
          <w:t>My</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Shepherd</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Is</w:t>
        </w:r>
        <w:proofErr w:type="spellEnd"/>
        <w:r w:rsidRPr="009C112D">
          <w:rPr>
            <w:rStyle w:val="Hyperlink"/>
            <w:rFonts w:ascii="Book Antiqua" w:hAnsi="Book Antiqua"/>
            <w:b/>
            <w:bCs/>
            <w:sz w:val="24"/>
            <w:szCs w:val="24"/>
            <w:lang w:val="es-ES"/>
          </w:rPr>
          <w:t xml:space="preserve"> (</w:t>
        </w:r>
        <w:proofErr w:type="spellStart"/>
        <w:r w:rsidRPr="009C112D">
          <w:rPr>
            <w:rStyle w:val="Hyperlink"/>
            <w:rFonts w:ascii="Book Antiqua" w:hAnsi="Book Antiqua"/>
            <w:b/>
            <w:bCs/>
            <w:sz w:val="24"/>
            <w:szCs w:val="24"/>
            <w:lang w:val="es-ES"/>
          </w:rPr>
          <w:t>Psalm</w:t>
        </w:r>
        <w:proofErr w:type="spellEnd"/>
        <w:r w:rsidRPr="009C112D">
          <w:rPr>
            <w:rStyle w:val="Hyperlink"/>
            <w:rFonts w:ascii="Book Antiqua" w:hAnsi="Book Antiqua"/>
            <w:b/>
            <w:bCs/>
            <w:sz w:val="24"/>
            <w:szCs w:val="24"/>
            <w:lang w:val="es-ES"/>
          </w:rPr>
          <w:t xml:space="preserve"> 23) </w:t>
        </w:r>
        <w:proofErr w:type="spellStart"/>
        <w:r w:rsidRPr="009C112D">
          <w:rPr>
            <w:rStyle w:val="Hyperlink"/>
            <w:rFonts w:ascii="Book Antiqua" w:hAnsi="Book Antiqua"/>
            <w:b/>
            <w:bCs/>
            <w:sz w:val="24"/>
            <w:szCs w:val="24"/>
            <w:lang w:val="es-ES"/>
          </w:rPr>
          <w:t>GtG</w:t>
        </w:r>
        <w:proofErr w:type="spellEnd"/>
        <w:r w:rsidRPr="009C112D">
          <w:rPr>
            <w:rStyle w:val="Hyperlink"/>
            <w:rFonts w:ascii="Book Antiqua" w:hAnsi="Book Antiqua"/>
            <w:b/>
            <w:bCs/>
            <w:sz w:val="24"/>
            <w:szCs w:val="24"/>
            <w:lang w:val="es-ES"/>
          </w:rPr>
          <w:t xml:space="preserve"> 802</w:t>
        </w:r>
      </w:hyperlink>
    </w:p>
    <w:p w14:paraId="4E93B706" w14:textId="77777777" w:rsidR="00104DA6" w:rsidRPr="009C112D" w:rsidRDefault="00104DA6" w:rsidP="00104DA6">
      <w:pPr>
        <w:pStyle w:val="ListParagraph"/>
        <w:numPr>
          <w:ilvl w:val="0"/>
          <w:numId w:val="159"/>
        </w:numPr>
        <w:spacing w:after="0" w:line="240" w:lineRule="auto"/>
        <w:rPr>
          <w:rFonts w:ascii="Book Antiqua" w:hAnsi="Book Antiqua"/>
          <w:color w:val="000000" w:themeColor="text1"/>
          <w:sz w:val="24"/>
          <w:szCs w:val="24"/>
          <w:lang w:val="es-ES"/>
        </w:rPr>
      </w:pPr>
      <w:hyperlink r:id="rId44" w:history="1">
        <w:r w:rsidRPr="006411C6">
          <w:rPr>
            <w:rStyle w:val="Hyperlink"/>
            <w:rFonts w:ascii="Book Antiqua" w:hAnsi="Book Antiqua"/>
            <w:b/>
            <w:bCs/>
            <w:sz w:val="24"/>
            <w:szCs w:val="24"/>
            <w:lang w:val="es-ES"/>
          </w:rPr>
          <w:t xml:space="preserve">Es el Señor mi buen pastor / </w:t>
        </w:r>
        <w:proofErr w:type="spellStart"/>
        <w:r w:rsidRPr="006411C6">
          <w:rPr>
            <w:rStyle w:val="Hyperlink"/>
            <w:rFonts w:ascii="Book Antiqua" w:hAnsi="Book Antiqua"/>
            <w:b/>
            <w:bCs/>
            <w:sz w:val="24"/>
            <w:szCs w:val="24"/>
            <w:lang w:val="es-ES"/>
          </w:rPr>
          <w:t>The</w:t>
        </w:r>
        <w:proofErr w:type="spellEnd"/>
        <w:r w:rsidRPr="006411C6">
          <w:rPr>
            <w:rStyle w:val="Hyperlink"/>
            <w:rFonts w:ascii="Book Antiqua" w:hAnsi="Book Antiqua"/>
            <w:b/>
            <w:bCs/>
            <w:sz w:val="24"/>
            <w:szCs w:val="24"/>
            <w:lang w:val="es-ES"/>
          </w:rPr>
          <w:t xml:space="preserve"> </w:t>
        </w:r>
        <w:proofErr w:type="spellStart"/>
        <w:r w:rsidRPr="006411C6">
          <w:rPr>
            <w:rStyle w:val="Hyperlink"/>
            <w:rFonts w:ascii="Book Antiqua" w:hAnsi="Book Antiqua"/>
            <w:b/>
            <w:bCs/>
            <w:sz w:val="24"/>
            <w:szCs w:val="24"/>
            <w:lang w:val="es-ES"/>
          </w:rPr>
          <w:t>Lord’s</w:t>
        </w:r>
        <w:proofErr w:type="spellEnd"/>
        <w:r w:rsidRPr="006411C6">
          <w:rPr>
            <w:rStyle w:val="Hyperlink"/>
            <w:rFonts w:ascii="Book Antiqua" w:hAnsi="Book Antiqua"/>
            <w:b/>
            <w:bCs/>
            <w:sz w:val="24"/>
            <w:szCs w:val="24"/>
            <w:lang w:val="es-ES"/>
          </w:rPr>
          <w:t xml:space="preserve"> </w:t>
        </w:r>
        <w:proofErr w:type="spellStart"/>
        <w:r w:rsidRPr="006411C6">
          <w:rPr>
            <w:rStyle w:val="Hyperlink"/>
            <w:rFonts w:ascii="Book Antiqua" w:hAnsi="Book Antiqua"/>
            <w:b/>
            <w:bCs/>
            <w:sz w:val="24"/>
            <w:szCs w:val="24"/>
            <w:lang w:val="es-ES"/>
          </w:rPr>
          <w:t>My</w:t>
        </w:r>
        <w:proofErr w:type="spellEnd"/>
        <w:r w:rsidRPr="006411C6">
          <w:rPr>
            <w:rStyle w:val="Hyperlink"/>
            <w:rFonts w:ascii="Book Antiqua" w:hAnsi="Book Antiqua"/>
            <w:b/>
            <w:bCs/>
            <w:sz w:val="24"/>
            <w:szCs w:val="24"/>
            <w:lang w:val="es-ES"/>
          </w:rPr>
          <w:t xml:space="preserve"> </w:t>
        </w:r>
        <w:proofErr w:type="spellStart"/>
        <w:r w:rsidRPr="006411C6">
          <w:rPr>
            <w:rStyle w:val="Hyperlink"/>
            <w:rFonts w:ascii="Book Antiqua" w:hAnsi="Book Antiqua"/>
            <w:b/>
            <w:bCs/>
            <w:sz w:val="24"/>
            <w:szCs w:val="24"/>
            <w:lang w:val="es-ES"/>
          </w:rPr>
          <w:t>Shepherd</w:t>
        </w:r>
        <w:proofErr w:type="spellEnd"/>
        <w:r w:rsidRPr="006411C6">
          <w:rPr>
            <w:rStyle w:val="Hyperlink"/>
            <w:rFonts w:ascii="Book Antiqua" w:hAnsi="Book Antiqua"/>
            <w:b/>
            <w:bCs/>
            <w:sz w:val="24"/>
            <w:szCs w:val="24"/>
            <w:lang w:val="es-ES"/>
          </w:rPr>
          <w:t xml:space="preserve">, </w:t>
        </w:r>
        <w:proofErr w:type="spellStart"/>
        <w:r w:rsidRPr="006411C6">
          <w:rPr>
            <w:rStyle w:val="Hyperlink"/>
            <w:rFonts w:ascii="Book Antiqua" w:hAnsi="Book Antiqua"/>
            <w:b/>
            <w:bCs/>
            <w:sz w:val="24"/>
            <w:szCs w:val="24"/>
            <w:lang w:val="es-ES"/>
          </w:rPr>
          <w:t>I’ll</w:t>
        </w:r>
        <w:proofErr w:type="spellEnd"/>
        <w:r w:rsidRPr="006411C6">
          <w:rPr>
            <w:rStyle w:val="Hyperlink"/>
            <w:rFonts w:ascii="Book Antiqua" w:hAnsi="Book Antiqua"/>
            <w:b/>
            <w:bCs/>
            <w:sz w:val="24"/>
            <w:szCs w:val="24"/>
            <w:lang w:val="es-ES"/>
          </w:rPr>
          <w:t xml:space="preserve"> </w:t>
        </w:r>
        <w:proofErr w:type="spellStart"/>
        <w:r w:rsidRPr="006411C6">
          <w:rPr>
            <w:rStyle w:val="Hyperlink"/>
            <w:rFonts w:ascii="Book Antiqua" w:hAnsi="Book Antiqua"/>
            <w:b/>
            <w:bCs/>
            <w:sz w:val="24"/>
            <w:szCs w:val="24"/>
            <w:lang w:val="es-ES"/>
          </w:rPr>
          <w:t>Not</w:t>
        </w:r>
        <w:proofErr w:type="spellEnd"/>
        <w:r w:rsidRPr="006411C6">
          <w:rPr>
            <w:rStyle w:val="Hyperlink"/>
            <w:rFonts w:ascii="Book Antiqua" w:hAnsi="Book Antiqua"/>
            <w:b/>
            <w:bCs/>
            <w:sz w:val="24"/>
            <w:szCs w:val="24"/>
            <w:lang w:val="es-ES"/>
          </w:rPr>
          <w:t xml:space="preserve"> </w:t>
        </w:r>
        <w:proofErr w:type="spellStart"/>
        <w:r w:rsidRPr="006411C6">
          <w:rPr>
            <w:rStyle w:val="Hyperlink"/>
            <w:rFonts w:ascii="Book Antiqua" w:hAnsi="Book Antiqua"/>
            <w:b/>
            <w:bCs/>
            <w:sz w:val="24"/>
            <w:szCs w:val="24"/>
            <w:lang w:val="es-ES"/>
          </w:rPr>
          <w:t>Want</w:t>
        </w:r>
        <w:proofErr w:type="spellEnd"/>
        <w:r w:rsidRPr="006411C6">
          <w:rPr>
            <w:rStyle w:val="Hyperlink"/>
            <w:rFonts w:ascii="Book Antiqua" w:hAnsi="Book Antiqua"/>
            <w:b/>
            <w:bCs/>
            <w:sz w:val="24"/>
            <w:szCs w:val="24"/>
            <w:lang w:val="es-ES"/>
          </w:rPr>
          <w:t xml:space="preserve"> (</w:t>
        </w:r>
        <w:proofErr w:type="spellStart"/>
        <w:r w:rsidRPr="006411C6">
          <w:rPr>
            <w:rStyle w:val="Hyperlink"/>
            <w:rFonts w:ascii="Book Antiqua" w:hAnsi="Book Antiqua"/>
            <w:b/>
            <w:bCs/>
            <w:sz w:val="24"/>
            <w:szCs w:val="24"/>
            <w:lang w:val="es-ES"/>
          </w:rPr>
          <w:t>Psalm</w:t>
        </w:r>
        <w:proofErr w:type="spellEnd"/>
        <w:r w:rsidRPr="006411C6">
          <w:rPr>
            <w:rStyle w:val="Hyperlink"/>
            <w:rFonts w:ascii="Book Antiqua" w:hAnsi="Book Antiqua"/>
            <w:b/>
            <w:bCs/>
            <w:sz w:val="24"/>
            <w:szCs w:val="24"/>
            <w:lang w:val="es-ES"/>
          </w:rPr>
          <w:t xml:space="preserve"> 23) </w:t>
        </w:r>
        <w:proofErr w:type="spellStart"/>
        <w:r w:rsidRPr="006411C6">
          <w:rPr>
            <w:rStyle w:val="Hyperlink"/>
            <w:rFonts w:ascii="Book Antiqua" w:hAnsi="Book Antiqua"/>
            <w:b/>
            <w:bCs/>
            <w:sz w:val="24"/>
            <w:szCs w:val="24"/>
            <w:lang w:val="es-ES"/>
          </w:rPr>
          <w:t>GtG</w:t>
        </w:r>
        <w:proofErr w:type="spellEnd"/>
        <w:r w:rsidRPr="006411C6">
          <w:rPr>
            <w:rStyle w:val="Hyperlink"/>
            <w:rFonts w:ascii="Book Antiqua" w:hAnsi="Book Antiqua"/>
            <w:b/>
            <w:bCs/>
            <w:sz w:val="24"/>
            <w:szCs w:val="24"/>
            <w:lang w:val="es-ES"/>
          </w:rPr>
          <w:t xml:space="preserve"> 801</w:t>
        </w:r>
      </w:hyperlink>
    </w:p>
    <w:p w14:paraId="13E14F7A" w14:textId="77777777" w:rsidR="00104DA6" w:rsidRPr="00185DBE" w:rsidRDefault="00104DA6" w:rsidP="00104DA6">
      <w:pPr>
        <w:pStyle w:val="ListParagraph"/>
        <w:numPr>
          <w:ilvl w:val="0"/>
          <w:numId w:val="159"/>
        </w:numPr>
        <w:spacing w:after="0" w:line="240" w:lineRule="auto"/>
        <w:rPr>
          <w:rFonts w:ascii="Book Antiqua" w:hAnsi="Book Antiqua"/>
          <w:sz w:val="24"/>
          <w:szCs w:val="24"/>
          <w:lang w:val="es-ES"/>
        </w:rPr>
      </w:pPr>
      <w:hyperlink r:id="rId45" w:history="1">
        <w:r w:rsidRPr="00646515">
          <w:rPr>
            <w:rStyle w:val="Hyperlink"/>
            <w:rFonts w:ascii="Book Antiqua" w:hAnsi="Book Antiqua"/>
            <w:b/>
            <w:bCs/>
            <w:sz w:val="24"/>
            <w:szCs w:val="24"/>
            <w:lang w:val="es-ES"/>
          </w:rPr>
          <w:t>En paz me acostaré</w:t>
        </w:r>
      </w:hyperlink>
      <w:r>
        <w:rPr>
          <w:rFonts w:ascii="Book Antiqua" w:hAnsi="Book Antiqua"/>
          <w:b/>
          <w:bCs/>
          <w:sz w:val="24"/>
          <w:szCs w:val="24"/>
          <w:lang w:val="es-ES"/>
        </w:rPr>
        <w:t xml:space="preserve"> (I </w:t>
      </w:r>
      <w:proofErr w:type="spellStart"/>
      <w:r>
        <w:rPr>
          <w:rFonts w:ascii="Book Antiqua" w:hAnsi="Book Antiqua"/>
          <w:b/>
          <w:bCs/>
          <w:sz w:val="24"/>
          <w:szCs w:val="24"/>
          <w:lang w:val="es-ES"/>
        </w:rPr>
        <w:t>will</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rest</w:t>
      </w:r>
      <w:proofErr w:type="spellEnd"/>
      <w:r>
        <w:rPr>
          <w:rFonts w:ascii="Book Antiqua" w:hAnsi="Book Antiqua"/>
          <w:b/>
          <w:bCs/>
          <w:sz w:val="24"/>
          <w:szCs w:val="24"/>
          <w:lang w:val="es-ES"/>
        </w:rPr>
        <w:t xml:space="preserve"> in </w:t>
      </w:r>
      <w:proofErr w:type="spellStart"/>
      <w:r>
        <w:rPr>
          <w:rFonts w:ascii="Book Antiqua" w:hAnsi="Book Antiqua"/>
          <w:b/>
          <w:bCs/>
          <w:sz w:val="24"/>
          <w:szCs w:val="24"/>
          <w:lang w:val="es-ES"/>
        </w:rPr>
        <w:t>peace</w:t>
      </w:r>
      <w:proofErr w:type="spellEnd"/>
      <w:r>
        <w:rPr>
          <w:rFonts w:ascii="Book Antiqua" w:hAnsi="Book Antiqua"/>
          <w:b/>
          <w:bCs/>
          <w:sz w:val="24"/>
          <w:szCs w:val="24"/>
          <w:lang w:val="es-ES"/>
        </w:rPr>
        <w:t xml:space="preserve">): </w:t>
      </w:r>
      <w:r w:rsidRPr="00F9264F">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BE4BE5">
        <w:rPr>
          <w:rFonts w:ascii="Book Antiqua" w:hAnsi="Book Antiqua"/>
          <w:sz w:val="24"/>
          <w:szCs w:val="24"/>
          <w:lang w:val="es-ES"/>
        </w:rPr>
        <w:t>Only</w:t>
      </w:r>
      <w:proofErr w:type="spellEnd"/>
      <w:r w:rsidRPr="00BE4BE5">
        <w:rPr>
          <w:rFonts w:ascii="Book Antiqua" w:hAnsi="Book Antiqua"/>
          <w:sz w:val="24"/>
          <w:szCs w:val="24"/>
          <w:lang w:val="es-ES"/>
        </w:rPr>
        <w:t xml:space="preserve"> in </w:t>
      </w:r>
      <w:proofErr w:type="spellStart"/>
      <w:r w:rsidRPr="00BE4BE5">
        <w:rPr>
          <w:rFonts w:ascii="Book Antiqua" w:hAnsi="Book Antiqua"/>
          <w:sz w:val="24"/>
          <w:szCs w:val="24"/>
          <w:lang w:val="es-ES"/>
        </w:rPr>
        <w:t>Spanish</w:t>
      </w:r>
      <w:proofErr w:type="spellEnd"/>
      <w:r w:rsidRPr="00BE4BE5">
        <w:rPr>
          <w:rFonts w:ascii="Book Antiqua" w:hAnsi="Book Antiqua"/>
          <w:sz w:val="24"/>
          <w:szCs w:val="24"/>
          <w:lang w:val="es-ES"/>
        </w:rPr>
        <w:t>.</w:t>
      </w:r>
      <w:r>
        <w:rPr>
          <w:rFonts w:ascii="Book Antiqua" w:hAnsi="Book Antiqua"/>
          <w:b/>
          <w:bCs/>
          <w:sz w:val="24"/>
          <w:szCs w:val="24"/>
          <w:lang w:val="es-ES"/>
        </w:rPr>
        <w:t xml:space="preserve"> </w:t>
      </w:r>
    </w:p>
    <w:p w14:paraId="45B2BD2F" w14:textId="77777777" w:rsidR="00104DA6" w:rsidRPr="00BE4BE5" w:rsidRDefault="00104DA6" w:rsidP="00104DA6">
      <w:pPr>
        <w:pStyle w:val="ListParagraph"/>
        <w:numPr>
          <w:ilvl w:val="0"/>
          <w:numId w:val="159"/>
        </w:numPr>
        <w:spacing w:after="0" w:line="240" w:lineRule="auto"/>
        <w:rPr>
          <w:rFonts w:ascii="Book Antiqua" w:hAnsi="Book Antiqua"/>
          <w:sz w:val="24"/>
          <w:szCs w:val="24"/>
          <w:lang w:val="es-PR"/>
        </w:rPr>
      </w:pPr>
      <w:hyperlink r:id="rId46" w:history="1">
        <w:r w:rsidRPr="00646515">
          <w:rPr>
            <w:rStyle w:val="Hyperlink"/>
            <w:rFonts w:ascii="Book Antiqua" w:hAnsi="Book Antiqua"/>
            <w:b/>
            <w:bCs/>
            <w:sz w:val="24"/>
            <w:szCs w:val="24"/>
            <w:lang w:val="es-PR"/>
          </w:rPr>
          <w:t>Pan de vida es Cristo</w:t>
        </w:r>
      </w:hyperlink>
      <w:r>
        <w:rPr>
          <w:rFonts w:ascii="Book Antiqua" w:hAnsi="Book Antiqua"/>
          <w:b/>
          <w:bCs/>
          <w:sz w:val="24"/>
          <w:szCs w:val="24"/>
          <w:lang w:val="es-PR"/>
        </w:rPr>
        <w:t xml:space="preserve"> (Christ, bread of life): </w:t>
      </w:r>
      <w:r w:rsidRPr="00F9264F">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BE4BE5">
        <w:rPr>
          <w:rFonts w:ascii="Book Antiqua" w:hAnsi="Book Antiqua"/>
          <w:sz w:val="24"/>
          <w:szCs w:val="24"/>
          <w:lang w:val="es-ES"/>
        </w:rPr>
        <w:t>Only</w:t>
      </w:r>
      <w:proofErr w:type="spellEnd"/>
      <w:r w:rsidRPr="00BE4BE5">
        <w:rPr>
          <w:rFonts w:ascii="Book Antiqua" w:hAnsi="Book Antiqua"/>
          <w:sz w:val="24"/>
          <w:szCs w:val="24"/>
          <w:lang w:val="es-ES"/>
        </w:rPr>
        <w:t xml:space="preserve"> in </w:t>
      </w:r>
      <w:proofErr w:type="spellStart"/>
      <w:r w:rsidRPr="00BE4BE5">
        <w:rPr>
          <w:rFonts w:ascii="Book Antiqua" w:hAnsi="Book Antiqua"/>
          <w:sz w:val="24"/>
          <w:szCs w:val="24"/>
          <w:lang w:val="es-ES"/>
        </w:rPr>
        <w:t>Spanish</w:t>
      </w:r>
      <w:proofErr w:type="spellEnd"/>
      <w:r w:rsidRPr="00BE4BE5">
        <w:rPr>
          <w:rFonts w:ascii="Book Antiqua" w:hAnsi="Book Antiqua"/>
          <w:sz w:val="24"/>
          <w:szCs w:val="24"/>
          <w:lang w:val="es-PR"/>
        </w:rPr>
        <w:t>.</w:t>
      </w:r>
    </w:p>
    <w:p w14:paraId="751080F3" w14:textId="77777777" w:rsidR="00104DA6" w:rsidRPr="00185DBE" w:rsidRDefault="00104DA6" w:rsidP="00104DA6">
      <w:pPr>
        <w:pStyle w:val="ListParagraph"/>
        <w:numPr>
          <w:ilvl w:val="0"/>
          <w:numId w:val="159"/>
        </w:numPr>
        <w:spacing w:after="0" w:line="240" w:lineRule="auto"/>
        <w:rPr>
          <w:rFonts w:ascii="Book Antiqua" w:hAnsi="Book Antiqua"/>
          <w:b/>
          <w:bCs/>
          <w:sz w:val="24"/>
          <w:szCs w:val="24"/>
          <w:lang w:val="es-PR"/>
        </w:rPr>
      </w:pPr>
      <w:hyperlink r:id="rId47" w:history="1">
        <w:r w:rsidRPr="00646515">
          <w:rPr>
            <w:rStyle w:val="Hyperlink"/>
            <w:rFonts w:ascii="Book Antiqua" w:hAnsi="Book Antiqua"/>
            <w:b/>
            <w:bCs/>
            <w:sz w:val="24"/>
            <w:szCs w:val="24"/>
            <w:lang w:val="es-PR"/>
          </w:rPr>
          <w:t>Jesús es mi buen pastor</w:t>
        </w:r>
      </w:hyperlink>
      <w:r>
        <w:rPr>
          <w:rFonts w:ascii="Book Antiqua" w:hAnsi="Book Antiqua"/>
          <w:b/>
          <w:bCs/>
          <w:sz w:val="24"/>
          <w:szCs w:val="24"/>
          <w:lang w:val="es-PR"/>
        </w:rPr>
        <w:t xml:space="preserve"> (Jesus is my good shepherd): </w:t>
      </w:r>
      <w:r w:rsidRPr="00F9264F">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BE4BE5">
        <w:rPr>
          <w:rFonts w:ascii="Book Antiqua" w:hAnsi="Book Antiqua"/>
          <w:sz w:val="24"/>
          <w:szCs w:val="24"/>
          <w:lang w:val="es-ES"/>
        </w:rPr>
        <w:t>Only</w:t>
      </w:r>
      <w:proofErr w:type="spellEnd"/>
      <w:r w:rsidRPr="00BE4BE5">
        <w:rPr>
          <w:rFonts w:ascii="Book Antiqua" w:hAnsi="Book Antiqua"/>
          <w:sz w:val="24"/>
          <w:szCs w:val="24"/>
          <w:lang w:val="es-ES"/>
        </w:rPr>
        <w:t xml:space="preserve"> in </w:t>
      </w:r>
      <w:proofErr w:type="spellStart"/>
      <w:r w:rsidRPr="00BE4BE5">
        <w:rPr>
          <w:rFonts w:ascii="Book Antiqua" w:hAnsi="Book Antiqua"/>
          <w:sz w:val="24"/>
          <w:szCs w:val="24"/>
          <w:lang w:val="es-ES"/>
        </w:rPr>
        <w:t>Spanish</w:t>
      </w:r>
      <w:proofErr w:type="spellEnd"/>
      <w:r w:rsidRPr="00BE4BE5">
        <w:rPr>
          <w:rFonts w:ascii="Book Antiqua" w:hAnsi="Book Antiqua"/>
          <w:sz w:val="24"/>
          <w:szCs w:val="24"/>
          <w:lang w:val="es-PR"/>
        </w:rPr>
        <w:t>.</w:t>
      </w:r>
      <w:r>
        <w:rPr>
          <w:rFonts w:ascii="Book Antiqua" w:hAnsi="Book Antiqua"/>
          <w:b/>
          <w:bCs/>
          <w:sz w:val="24"/>
          <w:szCs w:val="24"/>
          <w:lang w:val="es-PR"/>
        </w:rPr>
        <w:t xml:space="preserve"> </w:t>
      </w:r>
    </w:p>
    <w:p w14:paraId="152FD20E" w14:textId="77777777" w:rsidR="00104DA6" w:rsidRPr="00185DBE" w:rsidRDefault="00104DA6" w:rsidP="00104DA6">
      <w:pPr>
        <w:pStyle w:val="ListParagraph"/>
        <w:numPr>
          <w:ilvl w:val="0"/>
          <w:numId w:val="159"/>
        </w:numPr>
        <w:spacing w:after="0" w:line="240" w:lineRule="auto"/>
        <w:rPr>
          <w:rFonts w:ascii="Book Antiqua" w:hAnsi="Book Antiqua"/>
          <w:b/>
          <w:bCs/>
          <w:sz w:val="24"/>
          <w:szCs w:val="24"/>
          <w:lang w:val="es-PR"/>
        </w:rPr>
      </w:pPr>
      <w:hyperlink r:id="rId48" w:history="1">
        <w:r w:rsidRPr="00646515">
          <w:rPr>
            <w:rStyle w:val="Hyperlink"/>
            <w:rFonts w:ascii="Book Antiqua" w:hAnsi="Book Antiqua"/>
            <w:b/>
            <w:bCs/>
            <w:sz w:val="24"/>
            <w:szCs w:val="24"/>
            <w:lang w:val="es-PR"/>
          </w:rPr>
          <w:t>Jesús me pastorea</w:t>
        </w:r>
      </w:hyperlink>
      <w:r>
        <w:rPr>
          <w:rFonts w:ascii="Book Antiqua" w:hAnsi="Book Antiqua"/>
          <w:b/>
          <w:bCs/>
          <w:sz w:val="24"/>
          <w:szCs w:val="24"/>
          <w:lang w:val="es-PR"/>
        </w:rPr>
        <w:t xml:space="preserve"> (Jesus shepherds me): </w:t>
      </w:r>
      <w:r w:rsidRPr="00F9264F">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BE4BE5">
        <w:rPr>
          <w:rFonts w:ascii="Book Antiqua" w:hAnsi="Book Antiqua"/>
          <w:sz w:val="24"/>
          <w:szCs w:val="24"/>
          <w:lang w:val="es-ES"/>
        </w:rPr>
        <w:t>Only</w:t>
      </w:r>
      <w:proofErr w:type="spellEnd"/>
      <w:r w:rsidRPr="00BE4BE5">
        <w:rPr>
          <w:rFonts w:ascii="Book Antiqua" w:hAnsi="Book Antiqua"/>
          <w:sz w:val="24"/>
          <w:szCs w:val="24"/>
          <w:lang w:val="es-ES"/>
        </w:rPr>
        <w:t xml:space="preserve"> in </w:t>
      </w:r>
      <w:proofErr w:type="spellStart"/>
      <w:r w:rsidRPr="00BE4BE5">
        <w:rPr>
          <w:rFonts w:ascii="Book Antiqua" w:hAnsi="Book Antiqua"/>
          <w:sz w:val="24"/>
          <w:szCs w:val="24"/>
          <w:lang w:val="es-ES"/>
        </w:rPr>
        <w:t>Spanish</w:t>
      </w:r>
      <w:proofErr w:type="spellEnd"/>
      <w:r w:rsidRPr="00BE4BE5">
        <w:rPr>
          <w:rFonts w:ascii="Book Antiqua" w:hAnsi="Book Antiqua"/>
          <w:sz w:val="24"/>
          <w:szCs w:val="24"/>
          <w:lang w:val="es-PR"/>
        </w:rPr>
        <w:t>.</w:t>
      </w:r>
      <w:r>
        <w:rPr>
          <w:rFonts w:ascii="Book Antiqua" w:hAnsi="Book Antiqua"/>
          <w:b/>
          <w:bCs/>
          <w:sz w:val="24"/>
          <w:szCs w:val="24"/>
          <w:lang w:val="es-PR"/>
        </w:rPr>
        <w:t xml:space="preserve"> </w:t>
      </w:r>
    </w:p>
    <w:p w14:paraId="669A2C97" w14:textId="77777777" w:rsidR="00104DA6" w:rsidRPr="00185DBE" w:rsidRDefault="00104DA6" w:rsidP="00104DA6">
      <w:pPr>
        <w:pStyle w:val="ListParagraph"/>
        <w:numPr>
          <w:ilvl w:val="0"/>
          <w:numId w:val="159"/>
        </w:numPr>
        <w:spacing w:after="0" w:line="240" w:lineRule="auto"/>
        <w:rPr>
          <w:rFonts w:ascii="Book Antiqua" w:hAnsi="Book Antiqua"/>
          <w:b/>
          <w:bCs/>
          <w:sz w:val="24"/>
          <w:szCs w:val="24"/>
          <w:lang w:val="es-PR"/>
        </w:rPr>
      </w:pPr>
      <w:hyperlink r:id="rId49" w:history="1">
        <w:r w:rsidRPr="00646515">
          <w:rPr>
            <w:rStyle w:val="Hyperlink"/>
            <w:rFonts w:ascii="Book Antiqua" w:hAnsi="Book Antiqua"/>
            <w:b/>
            <w:bCs/>
            <w:sz w:val="24"/>
            <w:szCs w:val="24"/>
            <w:lang w:val="es-PR"/>
          </w:rPr>
          <w:t>Atráeme a ti</w:t>
        </w:r>
      </w:hyperlink>
      <w:r>
        <w:rPr>
          <w:rFonts w:ascii="Book Antiqua" w:hAnsi="Book Antiqua"/>
          <w:b/>
          <w:bCs/>
          <w:sz w:val="24"/>
          <w:szCs w:val="24"/>
          <w:lang w:val="es-PR"/>
        </w:rPr>
        <w:t xml:space="preserve"> (Bring me to you): </w:t>
      </w:r>
      <w:r w:rsidRPr="00F9264F">
        <w:rPr>
          <w:rFonts w:ascii="Book Antiqua" w:hAnsi="Book Antiqua"/>
          <w:sz w:val="24"/>
          <w:szCs w:val="24"/>
          <w:lang w:val="es-ES"/>
        </w:rPr>
        <w:t>Sólo en español. /</w:t>
      </w:r>
      <w:r>
        <w:rPr>
          <w:rFonts w:ascii="Book Antiqua" w:hAnsi="Book Antiqua"/>
          <w:b/>
          <w:bCs/>
          <w:sz w:val="24"/>
          <w:szCs w:val="24"/>
          <w:lang w:val="es-ES"/>
        </w:rPr>
        <w:t xml:space="preserve"> </w:t>
      </w:r>
      <w:proofErr w:type="spellStart"/>
      <w:r w:rsidRPr="00BE4BE5">
        <w:rPr>
          <w:rFonts w:ascii="Book Antiqua" w:hAnsi="Book Antiqua"/>
          <w:sz w:val="24"/>
          <w:szCs w:val="24"/>
          <w:lang w:val="es-ES"/>
        </w:rPr>
        <w:t>Only</w:t>
      </w:r>
      <w:proofErr w:type="spellEnd"/>
      <w:r w:rsidRPr="00BE4BE5">
        <w:rPr>
          <w:rFonts w:ascii="Book Antiqua" w:hAnsi="Book Antiqua"/>
          <w:sz w:val="24"/>
          <w:szCs w:val="24"/>
          <w:lang w:val="es-ES"/>
        </w:rPr>
        <w:t xml:space="preserve"> in </w:t>
      </w:r>
      <w:proofErr w:type="spellStart"/>
      <w:r w:rsidRPr="00BE4BE5">
        <w:rPr>
          <w:rFonts w:ascii="Book Antiqua" w:hAnsi="Book Antiqua"/>
          <w:sz w:val="24"/>
          <w:szCs w:val="24"/>
          <w:lang w:val="es-ES"/>
        </w:rPr>
        <w:t>Spanish</w:t>
      </w:r>
      <w:proofErr w:type="spellEnd"/>
      <w:r w:rsidRPr="00BE4BE5">
        <w:rPr>
          <w:rFonts w:ascii="Book Antiqua" w:hAnsi="Book Antiqua"/>
          <w:sz w:val="24"/>
          <w:szCs w:val="24"/>
          <w:lang w:val="es-PR"/>
        </w:rPr>
        <w:t>.</w:t>
      </w:r>
    </w:p>
    <w:p w14:paraId="43AD7DF6" w14:textId="77777777" w:rsidR="00104DA6" w:rsidRPr="00BE4BE5" w:rsidRDefault="00104DA6" w:rsidP="00104DA6">
      <w:pPr>
        <w:numPr>
          <w:ilvl w:val="0"/>
          <w:numId w:val="159"/>
        </w:numPr>
        <w:autoSpaceDE/>
        <w:autoSpaceDN/>
        <w:adjustRightInd/>
        <w:rPr>
          <w:rFonts w:ascii="Book Antiqua" w:hAnsi="Book Antiqua"/>
          <w:lang w:val="es-PR"/>
        </w:rPr>
      </w:pPr>
      <w:hyperlink r:id="rId50" w:history="1">
        <w:r w:rsidRPr="00646515">
          <w:rPr>
            <w:rStyle w:val="Hyperlink"/>
            <w:rFonts w:ascii="Book Antiqua" w:hAnsi="Book Antiqua"/>
            <w:b/>
            <w:bCs/>
            <w:lang w:val="es-PR"/>
          </w:rPr>
          <w:t>Sana nuestra tierra</w:t>
        </w:r>
      </w:hyperlink>
      <w:r>
        <w:rPr>
          <w:rFonts w:ascii="Book Antiqua" w:hAnsi="Book Antiqua"/>
          <w:b/>
          <w:bCs/>
          <w:lang w:val="es-PR"/>
        </w:rPr>
        <w:t xml:space="preserve"> (Heal our world): </w:t>
      </w:r>
      <w:r w:rsidRPr="00F9264F">
        <w:rPr>
          <w:rFonts w:ascii="Book Antiqua" w:hAnsi="Book Antiqua"/>
          <w:lang w:val="es-ES"/>
        </w:rPr>
        <w:t>Sólo en español. /</w:t>
      </w:r>
      <w:r>
        <w:rPr>
          <w:rFonts w:ascii="Book Antiqua" w:hAnsi="Book Antiqua"/>
          <w:b/>
          <w:bCs/>
          <w:lang w:val="es-ES"/>
        </w:rPr>
        <w:t xml:space="preserve"> </w:t>
      </w:r>
      <w:proofErr w:type="spellStart"/>
      <w:r w:rsidRPr="00BE4BE5">
        <w:rPr>
          <w:rFonts w:ascii="Book Antiqua" w:hAnsi="Book Antiqua"/>
          <w:lang w:val="es-ES"/>
        </w:rPr>
        <w:t>Only</w:t>
      </w:r>
      <w:proofErr w:type="spellEnd"/>
      <w:r w:rsidRPr="00BE4BE5">
        <w:rPr>
          <w:rFonts w:ascii="Book Antiqua" w:hAnsi="Book Antiqua"/>
          <w:lang w:val="es-ES"/>
        </w:rPr>
        <w:t xml:space="preserve"> in </w:t>
      </w:r>
      <w:proofErr w:type="spellStart"/>
      <w:r w:rsidRPr="00BE4BE5">
        <w:rPr>
          <w:rFonts w:ascii="Book Antiqua" w:hAnsi="Book Antiqua"/>
          <w:lang w:val="es-ES"/>
        </w:rPr>
        <w:t>Spanish</w:t>
      </w:r>
      <w:proofErr w:type="spellEnd"/>
      <w:r w:rsidRPr="00BE4BE5">
        <w:rPr>
          <w:rFonts w:ascii="Book Antiqua" w:hAnsi="Book Antiqua"/>
          <w:lang w:val="es-PR"/>
        </w:rPr>
        <w:t>.</w:t>
      </w:r>
    </w:p>
    <w:p w14:paraId="71C62FCA" w14:textId="77777777" w:rsidR="00104DA6" w:rsidRPr="00185DBE" w:rsidRDefault="00104DA6" w:rsidP="00104DA6">
      <w:pPr>
        <w:numPr>
          <w:ilvl w:val="0"/>
          <w:numId w:val="159"/>
        </w:numPr>
        <w:autoSpaceDE/>
        <w:autoSpaceDN/>
        <w:adjustRightInd/>
        <w:rPr>
          <w:rFonts w:ascii="Book Antiqua" w:hAnsi="Book Antiqua"/>
          <w:lang w:val="es-PR"/>
        </w:rPr>
      </w:pPr>
      <w:hyperlink r:id="rId51" w:history="1">
        <w:r w:rsidRPr="00646515">
          <w:rPr>
            <w:rStyle w:val="Hyperlink"/>
            <w:rFonts w:ascii="Book Antiqua" w:hAnsi="Book Antiqua"/>
            <w:b/>
          </w:rPr>
          <w:t xml:space="preserve">El sabe mi </w:t>
        </w:r>
        <w:proofErr w:type="spellStart"/>
        <w:r w:rsidRPr="00646515">
          <w:rPr>
            <w:rStyle w:val="Hyperlink"/>
            <w:rFonts w:ascii="Book Antiqua" w:hAnsi="Book Antiqua"/>
            <w:b/>
          </w:rPr>
          <w:t>nombre</w:t>
        </w:r>
        <w:proofErr w:type="spellEnd"/>
        <w:r w:rsidRPr="00646515">
          <w:rPr>
            <w:rStyle w:val="Hyperlink"/>
            <w:rFonts w:ascii="Book Antiqua" w:hAnsi="Book Antiqua"/>
            <w:b/>
          </w:rPr>
          <w:t xml:space="preserve"> / He knows my name</w:t>
        </w:r>
      </w:hyperlink>
    </w:p>
    <w:p w14:paraId="5B244806" w14:textId="77777777" w:rsidR="00104DA6" w:rsidRPr="00185DBE" w:rsidRDefault="00104DA6" w:rsidP="00104DA6">
      <w:pPr>
        <w:numPr>
          <w:ilvl w:val="0"/>
          <w:numId w:val="159"/>
        </w:numPr>
        <w:autoSpaceDE/>
        <w:autoSpaceDN/>
        <w:adjustRightInd/>
        <w:rPr>
          <w:rFonts w:ascii="Book Antiqua" w:hAnsi="Book Antiqua" w:cs="Arial"/>
        </w:rPr>
      </w:pPr>
      <w:hyperlink r:id="rId52" w:history="1">
        <w:proofErr w:type="spellStart"/>
        <w:r w:rsidRPr="001F09E6">
          <w:rPr>
            <w:rStyle w:val="Hyperlink"/>
            <w:rFonts w:ascii="Book Antiqua" w:hAnsi="Book Antiqua"/>
            <w:b/>
          </w:rPr>
          <w:t>Cuanto</w:t>
        </w:r>
        <w:proofErr w:type="spellEnd"/>
        <w:r w:rsidRPr="001F09E6">
          <w:rPr>
            <w:rStyle w:val="Hyperlink"/>
            <w:rFonts w:ascii="Book Antiqua" w:hAnsi="Book Antiqua"/>
            <w:b/>
          </w:rPr>
          <w:t xml:space="preserve"> </w:t>
        </w:r>
        <w:proofErr w:type="spellStart"/>
        <w:r w:rsidRPr="001F09E6">
          <w:rPr>
            <w:rStyle w:val="Hyperlink"/>
            <w:rFonts w:ascii="Book Antiqua" w:hAnsi="Book Antiqua"/>
            <w:b/>
          </w:rPr>
          <w:t>nos</w:t>
        </w:r>
        <w:proofErr w:type="spellEnd"/>
        <w:r w:rsidRPr="001F09E6">
          <w:rPr>
            <w:rStyle w:val="Hyperlink"/>
            <w:rFonts w:ascii="Book Antiqua" w:hAnsi="Book Antiqua"/>
            <w:b/>
          </w:rPr>
          <w:t xml:space="preserve"> ama / How He Loves</w:t>
        </w:r>
      </w:hyperlink>
      <w:r w:rsidRPr="00185DBE">
        <w:rPr>
          <w:rFonts w:ascii="Book Antiqua" w:hAnsi="Book Antiqua"/>
          <w:lang w:val="es-PR"/>
        </w:rPr>
        <w:t xml:space="preserve"> </w:t>
      </w:r>
      <w:r w:rsidRPr="00185DBE">
        <w:rPr>
          <w:rFonts w:ascii="Book Antiqua" w:hAnsi="Book Antiqua" w:cs="Arial"/>
        </w:rPr>
        <w:t xml:space="preserve"> </w:t>
      </w:r>
    </w:p>
    <w:p w14:paraId="19EC00BF" w14:textId="77777777" w:rsidR="00104DA6" w:rsidRPr="00185DBE" w:rsidRDefault="00104DA6" w:rsidP="00104DA6">
      <w:pPr>
        <w:numPr>
          <w:ilvl w:val="0"/>
          <w:numId w:val="159"/>
        </w:numPr>
        <w:autoSpaceDE/>
        <w:autoSpaceDN/>
        <w:adjustRightInd/>
        <w:rPr>
          <w:rFonts w:ascii="Book Antiqua" w:hAnsi="Book Antiqua" w:cs="Arial"/>
        </w:rPr>
      </w:pPr>
      <w:hyperlink r:id="rId53" w:history="1">
        <w:proofErr w:type="gramStart"/>
        <w:r w:rsidRPr="00E261C4">
          <w:rPr>
            <w:rStyle w:val="Hyperlink"/>
            <w:rFonts w:ascii="Book Antiqua" w:hAnsi="Book Antiqua"/>
            <w:b/>
          </w:rPr>
          <w:t>No</w:t>
        </w:r>
        <w:proofErr w:type="gramEnd"/>
        <w:r w:rsidRPr="00E261C4">
          <w:rPr>
            <w:rStyle w:val="Hyperlink"/>
            <w:rFonts w:ascii="Book Antiqua" w:hAnsi="Book Antiqua"/>
            <w:b/>
          </w:rPr>
          <w:t xml:space="preserve"> me </w:t>
        </w:r>
        <w:proofErr w:type="spellStart"/>
        <w:r w:rsidRPr="00E261C4">
          <w:rPr>
            <w:rStyle w:val="Hyperlink"/>
            <w:rFonts w:ascii="Book Antiqua" w:hAnsi="Book Antiqua"/>
            <w:b/>
          </w:rPr>
          <w:t>soltarás</w:t>
        </w:r>
        <w:proofErr w:type="spellEnd"/>
        <w:r w:rsidRPr="00E261C4">
          <w:rPr>
            <w:rStyle w:val="Hyperlink"/>
            <w:rFonts w:ascii="Book Antiqua" w:hAnsi="Book Antiqua"/>
            <w:b/>
          </w:rPr>
          <w:t xml:space="preserve"> / You Never Let Go</w:t>
        </w:r>
      </w:hyperlink>
    </w:p>
    <w:p w14:paraId="0DE56ED0" w14:textId="77777777" w:rsidR="00104DA6" w:rsidRPr="00F14267" w:rsidRDefault="00104DA6" w:rsidP="00104DA6">
      <w:pPr>
        <w:numPr>
          <w:ilvl w:val="0"/>
          <w:numId w:val="159"/>
        </w:numPr>
        <w:autoSpaceDE/>
        <w:autoSpaceDN/>
        <w:adjustRightInd/>
        <w:rPr>
          <w:rFonts w:ascii="Book Antiqua" w:hAnsi="Book Antiqua" w:cs="Arial"/>
        </w:rPr>
      </w:pPr>
      <w:hyperlink r:id="rId54" w:history="1">
        <w:r w:rsidRPr="001F09E6">
          <w:rPr>
            <w:rStyle w:val="Hyperlink"/>
            <w:rFonts w:ascii="Book Antiqua" w:hAnsi="Book Antiqua"/>
            <w:b/>
          </w:rPr>
          <w:t xml:space="preserve">Es </w:t>
        </w:r>
        <w:proofErr w:type="spellStart"/>
        <w:r w:rsidRPr="001F09E6">
          <w:rPr>
            <w:rStyle w:val="Hyperlink"/>
            <w:rFonts w:ascii="Book Antiqua" w:hAnsi="Book Antiqua"/>
            <w:b/>
          </w:rPr>
          <w:t>el</w:t>
        </w:r>
        <w:proofErr w:type="spellEnd"/>
        <w:r w:rsidRPr="001F09E6">
          <w:rPr>
            <w:rStyle w:val="Hyperlink"/>
            <w:rFonts w:ascii="Book Antiqua" w:hAnsi="Book Antiqua"/>
            <w:b/>
          </w:rPr>
          <w:t xml:space="preserve"> clamor de mi ser / Cry of My Heart</w:t>
        </w:r>
      </w:hyperlink>
    </w:p>
    <w:p w14:paraId="35D8E9B8" w14:textId="77777777" w:rsidR="00104DA6" w:rsidRPr="006411C6" w:rsidRDefault="00104DA6" w:rsidP="00104DA6">
      <w:pPr>
        <w:numPr>
          <w:ilvl w:val="0"/>
          <w:numId w:val="159"/>
        </w:numPr>
        <w:autoSpaceDE/>
        <w:autoSpaceDN/>
        <w:adjustRightInd/>
        <w:rPr>
          <w:rStyle w:val="Hyperlink"/>
          <w:rFonts w:ascii="Book Antiqua" w:hAnsi="Book Antiqua" w:cs="Arial"/>
          <w:color w:val="auto"/>
          <w:u w:val="none"/>
        </w:rPr>
      </w:pPr>
      <w:hyperlink r:id="rId55" w:history="1">
        <w:r w:rsidRPr="00F14267">
          <w:rPr>
            <w:rStyle w:val="Hyperlink"/>
            <w:rFonts w:ascii="Book Antiqua" w:hAnsi="Book Antiqua"/>
            <w:b/>
          </w:rPr>
          <w:t>Gloria al Rey / Praise the King</w:t>
        </w:r>
      </w:hyperlink>
    </w:p>
    <w:p w14:paraId="5D8B0E9C" w14:textId="77777777" w:rsidR="00104DA6" w:rsidRPr="00A100CA" w:rsidRDefault="00104DA6" w:rsidP="00104DA6">
      <w:pPr>
        <w:numPr>
          <w:ilvl w:val="0"/>
          <w:numId w:val="159"/>
        </w:numPr>
        <w:autoSpaceDE/>
        <w:autoSpaceDN/>
        <w:adjustRightInd/>
        <w:rPr>
          <w:rFonts w:ascii="Book Antiqua" w:hAnsi="Book Antiqua" w:cs="Arial"/>
          <w:color w:val="000000" w:themeColor="text1"/>
        </w:rPr>
      </w:pPr>
      <w:hyperlink r:id="rId56" w:history="1">
        <w:r w:rsidRPr="00611324">
          <w:rPr>
            <w:rStyle w:val="Hyperlink"/>
            <w:rFonts w:ascii="Book Antiqua" w:hAnsi="Book Antiqua"/>
            <w:b/>
          </w:rPr>
          <w:t xml:space="preserve">Salmo 22: El </w:t>
        </w:r>
        <w:proofErr w:type="spellStart"/>
        <w:r w:rsidRPr="00611324">
          <w:rPr>
            <w:rStyle w:val="Hyperlink"/>
            <w:rFonts w:ascii="Book Antiqua" w:hAnsi="Book Antiqua"/>
            <w:b/>
          </w:rPr>
          <w:t>Señor</w:t>
        </w:r>
        <w:proofErr w:type="spellEnd"/>
        <w:r w:rsidRPr="00611324">
          <w:rPr>
            <w:rStyle w:val="Hyperlink"/>
            <w:rFonts w:ascii="Book Antiqua" w:hAnsi="Book Antiqua"/>
            <w:b/>
          </w:rPr>
          <w:t xml:space="preserve"> es mi pastor</w:t>
        </w:r>
      </w:hyperlink>
      <w:r w:rsidRPr="006411C6">
        <w:rPr>
          <w:rStyle w:val="Hyperlink"/>
          <w:rFonts w:ascii="Book Antiqua" w:hAnsi="Book Antiqua"/>
          <w:b/>
          <w:color w:val="000000" w:themeColor="text1"/>
          <w:u w:val="none"/>
        </w:rPr>
        <w:t xml:space="preserve"> (The Lord is my Shepherd): </w:t>
      </w:r>
      <w:r w:rsidRPr="00F9264F">
        <w:rPr>
          <w:rFonts w:ascii="Book Antiqua" w:hAnsi="Book Antiqua"/>
          <w:lang w:val="es-ES"/>
        </w:rPr>
        <w:t>Sólo en español. /</w:t>
      </w:r>
      <w:r>
        <w:rPr>
          <w:rFonts w:ascii="Book Antiqua" w:hAnsi="Book Antiqua"/>
          <w:b/>
          <w:bCs/>
          <w:lang w:val="es-ES"/>
        </w:rPr>
        <w:t xml:space="preserve"> </w:t>
      </w:r>
      <w:proofErr w:type="spellStart"/>
      <w:r w:rsidRPr="00BE4BE5">
        <w:rPr>
          <w:rFonts w:ascii="Book Antiqua" w:hAnsi="Book Antiqua"/>
          <w:lang w:val="es-ES"/>
        </w:rPr>
        <w:t>Only</w:t>
      </w:r>
      <w:proofErr w:type="spellEnd"/>
      <w:r w:rsidRPr="00BE4BE5">
        <w:rPr>
          <w:rFonts w:ascii="Book Antiqua" w:hAnsi="Book Antiqua"/>
          <w:lang w:val="es-ES"/>
        </w:rPr>
        <w:t xml:space="preserve"> in </w:t>
      </w:r>
      <w:proofErr w:type="spellStart"/>
      <w:r w:rsidRPr="00BE4BE5">
        <w:rPr>
          <w:rFonts w:ascii="Book Antiqua" w:hAnsi="Book Antiqua"/>
          <w:lang w:val="es-ES"/>
        </w:rPr>
        <w:t>Spanish</w:t>
      </w:r>
      <w:proofErr w:type="spellEnd"/>
      <w:r>
        <w:rPr>
          <w:rFonts w:ascii="Book Antiqua" w:hAnsi="Book Antiqua"/>
          <w:lang w:val="es-ES"/>
        </w:rPr>
        <w:t>.</w:t>
      </w:r>
    </w:p>
    <w:p w14:paraId="34054A51" w14:textId="5AEB7AFC" w:rsidR="00A100CA" w:rsidRPr="006411C6" w:rsidRDefault="00A100CA" w:rsidP="00104DA6">
      <w:pPr>
        <w:numPr>
          <w:ilvl w:val="0"/>
          <w:numId w:val="159"/>
        </w:numPr>
        <w:autoSpaceDE/>
        <w:autoSpaceDN/>
        <w:adjustRightInd/>
        <w:rPr>
          <w:rFonts w:ascii="Book Antiqua" w:hAnsi="Book Antiqua" w:cs="Arial"/>
          <w:color w:val="000000" w:themeColor="text1"/>
        </w:rPr>
      </w:pPr>
      <w:hyperlink r:id="rId57" w:history="1">
        <w:r w:rsidRPr="00A100CA">
          <w:rPr>
            <w:rStyle w:val="Hyperlink"/>
            <w:rFonts w:ascii="Book Antiqua" w:hAnsi="Book Antiqua"/>
            <w:b/>
            <w:bCs/>
            <w:lang w:val="es-ES"/>
          </w:rPr>
          <w:t>Las pisadas del Maestro</w:t>
        </w:r>
      </w:hyperlink>
      <w:r w:rsidRPr="00A100CA">
        <w:rPr>
          <w:rFonts w:ascii="Book Antiqua" w:hAnsi="Book Antiqua"/>
          <w:b/>
          <w:bCs/>
          <w:lang w:val="es-ES"/>
        </w:rPr>
        <w:t xml:space="preserve"> (</w:t>
      </w:r>
      <w:proofErr w:type="spellStart"/>
      <w:r w:rsidRPr="00A100CA">
        <w:rPr>
          <w:rFonts w:ascii="Book Antiqua" w:hAnsi="Book Antiqua"/>
          <w:b/>
          <w:bCs/>
          <w:lang w:val="es-ES"/>
        </w:rPr>
        <w:t>The</w:t>
      </w:r>
      <w:proofErr w:type="spellEnd"/>
      <w:r w:rsidRPr="00A100CA">
        <w:rPr>
          <w:rFonts w:ascii="Book Antiqua" w:hAnsi="Book Antiqua"/>
          <w:b/>
          <w:bCs/>
          <w:lang w:val="es-ES"/>
        </w:rPr>
        <w:t xml:space="preserve"> </w:t>
      </w:r>
      <w:proofErr w:type="spellStart"/>
      <w:r w:rsidRPr="00A100CA">
        <w:rPr>
          <w:rFonts w:ascii="Book Antiqua" w:hAnsi="Book Antiqua"/>
          <w:b/>
          <w:bCs/>
          <w:lang w:val="es-ES"/>
        </w:rPr>
        <w:t>Footsteps</w:t>
      </w:r>
      <w:proofErr w:type="spellEnd"/>
      <w:r w:rsidRPr="00A100CA">
        <w:rPr>
          <w:rFonts w:ascii="Book Antiqua" w:hAnsi="Book Antiqua"/>
          <w:b/>
          <w:bCs/>
          <w:lang w:val="es-ES"/>
        </w:rPr>
        <w:t xml:space="preserve"> </w:t>
      </w:r>
      <w:proofErr w:type="spellStart"/>
      <w:r w:rsidRPr="00A100CA">
        <w:rPr>
          <w:rFonts w:ascii="Book Antiqua" w:hAnsi="Book Antiqua"/>
          <w:b/>
          <w:bCs/>
          <w:lang w:val="es-ES"/>
        </w:rPr>
        <w:t>of</w:t>
      </w:r>
      <w:proofErr w:type="spellEnd"/>
      <w:r w:rsidRPr="00A100CA">
        <w:rPr>
          <w:rFonts w:ascii="Book Antiqua" w:hAnsi="Book Antiqua"/>
          <w:b/>
          <w:bCs/>
          <w:lang w:val="es-ES"/>
        </w:rPr>
        <w:t xml:space="preserve"> </w:t>
      </w:r>
      <w:proofErr w:type="spellStart"/>
      <w:r w:rsidRPr="00A100CA">
        <w:rPr>
          <w:rFonts w:ascii="Book Antiqua" w:hAnsi="Book Antiqua"/>
          <w:b/>
          <w:bCs/>
          <w:lang w:val="es-ES"/>
        </w:rPr>
        <w:t>the</w:t>
      </w:r>
      <w:proofErr w:type="spellEnd"/>
      <w:r w:rsidRPr="00A100CA">
        <w:rPr>
          <w:rFonts w:ascii="Book Antiqua" w:hAnsi="Book Antiqua"/>
          <w:b/>
          <w:bCs/>
          <w:lang w:val="es-ES"/>
        </w:rPr>
        <w:t xml:space="preserve"> </w:t>
      </w:r>
      <w:proofErr w:type="spellStart"/>
      <w:r w:rsidRPr="00A100CA">
        <w:rPr>
          <w:rFonts w:ascii="Book Antiqua" w:hAnsi="Book Antiqua"/>
          <w:b/>
          <w:bCs/>
          <w:lang w:val="es-ES"/>
        </w:rPr>
        <w:t>Teacher</w:t>
      </w:r>
      <w:proofErr w:type="spellEnd"/>
      <w:r w:rsidRPr="00A100CA">
        <w:rPr>
          <w:rFonts w:ascii="Book Antiqua" w:hAnsi="Book Antiqua"/>
          <w:b/>
          <w:bCs/>
          <w:lang w:val="es-ES"/>
        </w:rPr>
        <w:t>):</w:t>
      </w:r>
      <w:r>
        <w:rPr>
          <w:rFonts w:ascii="Book Antiqua" w:hAnsi="Book Antiqua"/>
          <w:lang w:val="es-ES"/>
        </w:rPr>
        <w:t xml:space="preserve"> Sólo en español. / </w:t>
      </w:r>
      <w:proofErr w:type="spellStart"/>
      <w:r>
        <w:rPr>
          <w:rFonts w:ascii="Book Antiqua" w:hAnsi="Book Antiqua"/>
          <w:lang w:val="es-ES"/>
        </w:rPr>
        <w:t>Only</w:t>
      </w:r>
      <w:proofErr w:type="spellEnd"/>
      <w:r>
        <w:rPr>
          <w:rFonts w:ascii="Book Antiqua" w:hAnsi="Book Antiqua"/>
          <w:lang w:val="es-ES"/>
        </w:rPr>
        <w:t xml:space="preserve"> in </w:t>
      </w:r>
      <w:proofErr w:type="spellStart"/>
      <w:r>
        <w:rPr>
          <w:rFonts w:ascii="Book Antiqua" w:hAnsi="Book Antiqua"/>
          <w:lang w:val="es-ES"/>
        </w:rPr>
        <w:t>Spanish</w:t>
      </w:r>
      <w:proofErr w:type="spellEnd"/>
      <w:r>
        <w:rPr>
          <w:rFonts w:ascii="Book Antiqua" w:hAnsi="Book Antiqua"/>
          <w:lang w:val="es-ES"/>
        </w:rPr>
        <w:t>.</w:t>
      </w:r>
    </w:p>
    <w:p w14:paraId="1096AA53" w14:textId="77777777" w:rsidR="000561D7" w:rsidRDefault="000561D7" w:rsidP="005C4534">
      <w:pPr>
        <w:rPr>
          <w:rFonts w:ascii="Book Antiqua" w:hAnsi="Book Antiqua" w:cs="Palatino"/>
          <w:b/>
        </w:rPr>
      </w:pPr>
    </w:p>
    <w:p w14:paraId="3FD7DC67" w14:textId="78091C7C"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8"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14C09C7C" w14:textId="77777777" w:rsidR="00104DA6" w:rsidRDefault="00707CE8" w:rsidP="00104DA6">
      <w:pPr>
        <w:numPr>
          <w:ilvl w:val="1"/>
          <w:numId w:val="2"/>
        </w:numPr>
        <w:autoSpaceDE/>
        <w:autoSpaceDN/>
        <w:adjustRightInd/>
        <w:rPr>
          <w:rFonts w:ascii="Book Antiqua" w:hAnsi="Book Antiqua" w:cs="Palatino"/>
          <w:lang w:val="es-US"/>
        </w:rPr>
      </w:pPr>
      <w:r w:rsidRPr="00357E47">
        <w:rPr>
          <w:rFonts w:ascii="Book Antiqua" w:hAnsi="Book Antiqua" w:cs="Palatino"/>
          <w:lang w:val="es-US"/>
        </w:rPr>
        <w:t>«</w:t>
      </w:r>
      <w:hyperlink r:id="rId59" w:history="1">
        <w:r w:rsidR="00104DA6" w:rsidRPr="001F09E6">
          <w:rPr>
            <w:rStyle w:val="Hyperlink"/>
            <w:rFonts w:ascii="Book Antiqua" w:hAnsi="Book Antiqua" w:cs="Palatino"/>
            <w:lang w:val="es-US"/>
          </w:rPr>
          <w:t xml:space="preserve">Vida abundante / </w:t>
        </w:r>
        <w:proofErr w:type="spellStart"/>
        <w:r w:rsidR="00104DA6" w:rsidRPr="001F09E6">
          <w:rPr>
            <w:rStyle w:val="Hyperlink"/>
            <w:rFonts w:ascii="Book Antiqua" w:hAnsi="Book Antiqua" w:cs="Palatino"/>
            <w:lang w:val="es-US"/>
          </w:rPr>
          <w:t>Abundant</w:t>
        </w:r>
        <w:proofErr w:type="spellEnd"/>
        <w:r w:rsidR="00104DA6" w:rsidRPr="001F09E6">
          <w:rPr>
            <w:rStyle w:val="Hyperlink"/>
            <w:rFonts w:ascii="Book Antiqua" w:hAnsi="Book Antiqua" w:cs="Palatino"/>
            <w:lang w:val="es-US"/>
          </w:rPr>
          <w:t xml:space="preserve"> </w:t>
        </w:r>
        <w:proofErr w:type="spellStart"/>
        <w:r w:rsidR="00104DA6" w:rsidRPr="001F09E6">
          <w:rPr>
            <w:rStyle w:val="Hyperlink"/>
            <w:rFonts w:ascii="Book Antiqua" w:hAnsi="Book Antiqua" w:cs="Palatino"/>
            <w:lang w:val="es-US"/>
          </w:rPr>
          <w:t>Life</w:t>
        </w:r>
        <w:proofErr w:type="spellEnd"/>
      </w:hyperlink>
      <w:r w:rsidR="00104DA6">
        <w:rPr>
          <w:rFonts w:ascii="Book Antiqua" w:hAnsi="Book Antiqua" w:cs="Palatino"/>
          <w:lang w:val="es-US"/>
        </w:rPr>
        <w:t>»</w:t>
      </w:r>
    </w:p>
    <w:p w14:paraId="0C977A90" w14:textId="444E8E94"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6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2"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3"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40F1013" w14:textId="77777777" w:rsidR="005732E2" w:rsidRDefault="005732E2"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504683F5"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104DA6">
        <w:rPr>
          <w:rFonts w:ascii="Book Antiqua" w:hAnsi="Book Antiqua" w:cs="Palatino"/>
          <w:i/>
          <w:color w:val="FF0000"/>
          <w:sz w:val="20"/>
          <w:lang w:val="es-ES"/>
        </w:rPr>
        <w:t>Juan/</w:t>
      </w:r>
      <w:r w:rsidR="00104DA6" w:rsidRPr="00B01D3A">
        <w:rPr>
          <w:rFonts w:ascii="Book Antiqua" w:hAnsi="Book Antiqua" w:cs="Palatino"/>
          <w:i/>
          <w:color w:val="FF0000"/>
          <w:sz w:val="20"/>
          <w:lang w:val="es-ES"/>
        </w:rPr>
        <w:t>John 10</w:t>
      </w:r>
      <w:r w:rsidR="00104DA6">
        <w:rPr>
          <w:rFonts w:ascii="Book Antiqua" w:hAnsi="Book Antiqua" w:cs="Palatino"/>
          <w:i/>
          <w:color w:val="FF0000"/>
          <w:sz w:val="20"/>
          <w:lang w:val="es-ES"/>
        </w:rPr>
        <w:t>,</w:t>
      </w:r>
      <w:r w:rsidR="00104DA6" w:rsidRPr="00B01D3A">
        <w:rPr>
          <w:rFonts w:ascii="Book Antiqua" w:hAnsi="Book Antiqua" w:cs="Palatino"/>
          <w:i/>
          <w:color w:val="FF0000"/>
          <w:sz w:val="20"/>
          <w:lang w:val="es-ES"/>
        </w:rPr>
        <w:t>1-10</w:t>
      </w:r>
      <w:r w:rsidR="00104DA6">
        <w:rPr>
          <w:rFonts w:ascii="Book Antiqua" w:hAnsi="Book Antiqua" w:cs="Palatino"/>
          <w:i/>
          <w:color w:val="FF0000"/>
          <w:sz w:val="20"/>
          <w:lang w:val="es-ES"/>
        </w:rPr>
        <w:t xml:space="preserve">. </w:t>
      </w:r>
      <w:r w:rsidR="00104DA6" w:rsidRPr="001D07AA">
        <w:rPr>
          <w:rFonts w:ascii="Book Antiqua" w:hAnsi="Book Antiqua" w:cs="Palatino"/>
          <w:i/>
          <w:color w:val="FF0000"/>
          <w:sz w:val="20"/>
          <w:lang w:val="es-ES"/>
        </w:rPr>
        <w:t xml:space="preserve">Richard Rojas </w:t>
      </w:r>
      <w:proofErr w:type="spellStart"/>
      <w:r w:rsidR="00104DA6" w:rsidRPr="001D07AA">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3"/>
        <w:gridCol w:w="5027"/>
      </w:tblGrid>
      <w:tr w:rsidR="001C0F9C" w:rsidRPr="00890F9C" w14:paraId="6E71E85C" w14:textId="77777777" w:rsidTr="00713FF4">
        <w:tc>
          <w:tcPr>
            <w:tcW w:w="5395" w:type="dxa"/>
          </w:tcPr>
          <w:p w14:paraId="77CE3A2C" w14:textId="4B77144C" w:rsidR="001C0F9C" w:rsidRPr="004A0741" w:rsidRDefault="00104DA6" w:rsidP="0012275F">
            <w:pPr>
              <w:rPr>
                <w:rFonts w:ascii="Book Antiqua" w:hAnsi="Book Antiqua" w:cs="Palatino"/>
                <w:lang w:val="es-ES"/>
              </w:rPr>
            </w:pPr>
            <w:r w:rsidRPr="00127D79">
              <w:rPr>
                <w:rFonts w:ascii="Book Antiqua" w:hAnsi="Book Antiqua" w:cs="Palatino"/>
                <w:lang w:val="es-US"/>
              </w:rPr>
              <w:t>Recibimos bendición:</w:t>
            </w:r>
            <w:r>
              <w:rPr>
                <w:rFonts w:ascii="Book Antiqua" w:hAnsi="Book Antiqua" w:cs="Palatino"/>
                <w:lang w:val="es-US"/>
              </w:rPr>
              <w:t xml:space="preserve"> </w:t>
            </w:r>
            <w:r w:rsidRPr="00F14267">
              <w:rPr>
                <w:rFonts w:ascii="Book Antiqua" w:hAnsi="Book Antiqua" w:cs="Palatino"/>
                <w:lang w:val="es-US"/>
              </w:rPr>
              <w:t>Que la bendición de Dios, quien camina junto a su pueblo dándole confianza; y el cuidado de Jesucristo, quién nos defiende ante las amenazas de ladrones y falsos caminos; y la voz  del Espíritu Santo,  quien nos llama por nuestro nombre para conducirnos a una vida abundante, abrace firmemente a cada rebaño alrededor del mundo y les de su paz, amén</w:t>
            </w:r>
            <w:r w:rsidR="00707CE8" w:rsidRPr="00707CE8">
              <w:rPr>
                <w:rFonts w:ascii="Book Antiqua" w:hAnsi="Book Antiqua" w:cs="Palatino"/>
                <w:b/>
                <w:bCs/>
                <w:i/>
                <w:iCs/>
                <w:lang w:val="es-US"/>
              </w:rPr>
              <w:t>.</w:t>
            </w:r>
            <w:r w:rsidR="00707CE8" w:rsidRPr="00AD4D83">
              <w:rPr>
                <w:rFonts w:ascii="Book Antiqua" w:hAnsi="Book Antiqua"/>
                <w:lang w:val="es-ES"/>
              </w:rPr>
              <w:t xml:space="preserve"> </w:t>
            </w:r>
            <w:r w:rsidR="00F42B88" w:rsidRPr="00AD4D83">
              <w:rPr>
                <w:rFonts w:ascii="Book Antiqua" w:hAnsi="Book Antiqua"/>
                <w:lang w:val="es-ES"/>
              </w:rPr>
              <w:t xml:space="preserve">   </w:t>
            </w:r>
          </w:p>
        </w:tc>
        <w:tc>
          <w:tcPr>
            <w:tcW w:w="5395" w:type="dxa"/>
          </w:tcPr>
          <w:p w14:paraId="3D9A95CF" w14:textId="5FEFC960" w:rsidR="001C0F9C" w:rsidRPr="00A8040F" w:rsidRDefault="00104DA6" w:rsidP="00085156">
            <w:pPr>
              <w:rPr>
                <w:rFonts w:ascii="Book Antiqua" w:hAnsi="Book Antiqua" w:cs="Palatino"/>
                <w:b/>
                <w:bCs/>
                <w:i/>
                <w:iCs/>
              </w:rPr>
            </w:pPr>
            <w:r w:rsidRPr="0013326C">
              <w:rPr>
                <w:rFonts w:ascii="Book Antiqua" w:hAnsi="Book Antiqua" w:cs="Palatino"/>
              </w:rPr>
              <w:t>We are blessed:</w:t>
            </w:r>
            <w:r w:rsidRPr="0013326C">
              <w:rPr>
                <w:rFonts w:ascii="Book Antiqua" w:hAnsi="Book Antiqua"/>
              </w:rPr>
              <w:t xml:space="preserve"> </w:t>
            </w:r>
            <w:r>
              <w:rPr>
                <w:rFonts w:ascii="Book Antiqua" w:hAnsi="Book Antiqua" w:cs="Palatino"/>
              </w:rPr>
              <w:t>May the blessing of God, who walks along God’s people giving it trust; and may the care of Jesus Christ, who defends us from the threats of thieves and false ways; and may the voice of the Holy Spirit, who calls us by our names to lead us to an abundant life, firmly hold each flock around the world, giving them peace. Amen</w:t>
            </w:r>
            <w:r w:rsidR="00707CE8" w:rsidRPr="00C55F86">
              <w:rPr>
                <w:rFonts w:ascii="Book Antiqua" w:hAnsi="Book Antiqua" w:cs="Palatino"/>
                <w:b/>
                <w:bCs/>
                <w:i/>
                <w:iCs/>
              </w:rPr>
              <w:t>.</w:t>
            </w:r>
          </w:p>
        </w:tc>
      </w:tr>
    </w:tbl>
    <w:p w14:paraId="3138D74A" w14:textId="77777777" w:rsidR="00085156" w:rsidRDefault="00085156" w:rsidP="00181E59">
      <w:pPr>
        <w:rPr>
          <w:rFonts w:ascii="Book Antiqua" w:hAnsi="Book Antiqua" w:cs="Palatino"/>
          <w:b/>
          <w:lang w:val="es-ES"/>
        </w:rPr>
      </w:pPr>
    </w:p>
    <w:p w14:paraId="37EC8F7D" w14:textId="46BEB035" w:rsidR="00F618FA" w:rsidRDefault="00F618FA" w:rsidP="00F618FA">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Pr="00F618FA">
        <w:rPr>
          <w:rFonts w:ascii="Book Antiqua" w:hAnsi="Book Antiqua" w:cs="Palatino"/>
          <w:i/>
          <w:color w:val="FF0000"/>
          <w:sz w:val="20"/>
          <w:lang w:val="es-ES"/>
        </w:rPr>
        <w:t xml:space="preserve">1 Pedro/Peter </w:t>
      </w:r>
      <w:r>
        <w:rPr>
          <w:rFonts w:ascii="Book Antiqua" w:hAnsi="Book Antiqua" w:cs="Palatino"/>
          <w:i/>
          <w:color w:val="FF0000"/>
          <w:sz w:val="20"/>
          <w:lang w:val="es-ES"/>
        </w:rPr>
        <w:t xml:space="preserve">2, </w:t>
      </w:r>
      <w:r w:rsidRPr="00A32C3E">
        <w:rPr>
          <w:rFonts w:ascii="Book Antiqua" w:hAnsi="Book Antiqua" w:cs="Palatino"/>
          <w:bCs/>
          <w:i/>
          <w:iCs/>
          <w:color w:val="FF0000"/>
          <w:sz w:val="20"/>
          <w:szCs w:val="20"/>
          <w:lang w:val="es-US"/>
        </w:rPr>
        <w:t>19-25</w:t>
      </w:r>
      <w:r w:rsidRPr="00F618FA">
        <w:rPr>
          <w:rFonts w:ascii="Book Antiqua" w:hAnsi="Book Antiqua" w:cs="Palatino"/>
          <w:i/>
          <w:color w:val="FF0000"/>
          <w:sz w:val="20"/>
          <w:lang w:val="es-E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F618FA" w:rsidRPr="00890F9C" w14:paraId="10B61AE2" w14:textId="77777777" w:rsidTr="00FF7F03">
        <w:tc>
          <w:tcPr>
            <w:tcW w:w="5395" w:type="dxa"/>
          </w:tcPr>
          <w:p w14:paraId="0CBD115D" w14:textId="77777777" w:rsidR="00F618FA" w:rsidRPr="00F618FA" w:rsidRDefault="00F618FA" w:rsidP="00F618FA">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Pr="00F618FA">
              <w:rPr>
                <w:rFonts w:ascii="Book Antiqua" w:hAnsi="Book Antiqua" w:cs="Palatino"/>
                <w:lang w:val="es-US"/>
              </w:rPr>
              <w:t>Que el amor de Cristo, que sufrió por todas las personas,</w:t>
            </w:r>
          </w:p>
          <w:p w14:paraId="4C4FC64C" w14:textId="1B1C1922" w:rsidR="00F618FA" w:rsidRPr="00F618FA" w:rsidRDefault="00F618FA" w:rsidP="00F618FA">
            <w:pPr>
              <w:rPr>
                <w:rFonts w:ascii="Book Antiqua" w:hAnsi="Book Antiqua" w:cs="Palatino"/>
                <w:lang w:val="es-US"/>
              </w:rPr>
            </w:pPr>
            <w:r>
              <w:rPr>
                <w:rFonts w:ascii="Book Antiqua" w:hAnsi="Book Antiqua" w:cs="Palatino"/>
                <w:lang w:val="es-US"/>
              </w:rPr>
              <w:t>les</w:t>
            </w:r>
            <w:r w:rsidRPr="00F618FA">
              <w:rPr>
                <w:rFonts w:ascii="Book Antiqua" w:hAnsi="Book Antiqua" w:cs="Palatino"/>
                <w:lang w:val="es-US"/>
              </w:rPr>
              <w:t xml:space="preserve"> inspire a hacer el bien,</w:t>
            </w:r>
          </w:p>
          <w:p w14:paraId="2B771D37" w14:textId="37EE36D7" w:rsidR="00F618FA" w:rsidRPr="00F618FA" w:rsidRDefault="00F618FA" w:rsidP="00F618FA">
            <w:pPr>
              <w:rPr>
                <w:rFonts w:ascii="Book Antiqua" w:hAnsi="Book Antiqua" w:cs="Palatino"/>
                <w:lang w:val="es-US"/>
              </w:rPr>
            </w:pPr>
            <w:r>
              <w:rPr>
                <w:rFonts w:ascii="Book Antiqua" w:hAnsi="Book Antiqua" w:cs="Palatino"/>
                <w:lang w:val="es-US"/>
              </w:rPr>
              <w:lastRenderedPageBreak/>
              <w:t>les</w:t>
            </w:r>
            <w:r w:rsidRPr="00F618FA">
              <w:rPr>
                <w:rFonts w:ascii="Book Antiqua" w:hAnsi="Book Antiqua" w:cs="Palatino"/>
                <w:lang w:val="es-US"/>
              </w:rPr>
              <w:t xml:space="preserve"> sostenga en la aflicción</w:t>
            </w:r>
          </w:p>
          <w:p w14:paraId="13A88506" w14:textId="2434AF1B" w:rsidR="00F618FA" w:rsidRPr="00F618FA" w:rsidRDefault="00F618FA" w:rsidP="00F618FA">
            <w:pPr>
              <w:rPr>
                <w:rFonts w:ascii="Book Antiqua" w:hAnsi="Book Antiqua" w:cs="Palatino"/>
                <w:lang w:val="es-US"/>
              </w:rPr>
            </w:pPr>
            <w:r w:rsidRPr="00F618FA">
              <w:rPr>
                <w:rFonts w:ascii="Book Antiqua" w:hAnsi="Book Antiqua" w:cs="Palatino"/>
                <w:lang w:val="es-US"/>
              </w:rPr>
              <w:t xml:space="preserve">y </w:t>
            </w:r>
            <w:r>
              <w:rPr>
                <w:rFonts w:ascii="Book Antiqua" w:hAnsi="Book Antiqua" w:cs="Palatino"/>
                <w:lang w:val="es-US"/>
              </w:rPr>
              <w:t>les</w:t>
            </w:r>
            <w:r w:rsidRPr="00F618FA">
              <w:rPr>
                <w:rFonts w:ascii="Book Antiqua" w:hAnsi="Book Antiqua" w:cs="Palatino"/>
                <w:lang w:val="es-US"/>
              </w:rPr>
              <w:t xml:space="preserve"> restaure en esperanza.</w:t>
            </w:r>
          </w:p>
          <w:p w14:paraId="094990A5" w14:textId="56A3B4A4" w:rsidR="00F618FA" w:rsidRPr="004A0741" w:rsidRDefault="00F618FA" w:rsidP="00F618FA">
            <w:pPr>
              <w:rPr>
                <w:rFonts w:ascii="Book Antiqua" w:hAnsi="Book Antiqua" w:cs="Palatino"/>
                <w:lang w:val="es-ES"/>
              </w:rPr>
            </w:pPr>
            <w:r w:rsidRPr="00F618FA">
              <w:rPr>
                <w:rFonts w:ascii="Book Antiqua" w:hAnsi="Book Antiqua" w:cs="Palatino"/>
                <w:lang w:val="es-US"/>
              </w:rPr>
              <w:t>V</w:t>
            </w:r>
            <w:r>
              <w:rPr>
                <w:rFonts w:ascii="Book Antiqua" w:hAnsi="Book Antiqua" w:cs="Palatino"/>
                <w:lang w:val="es-US"/>
              </w:rPr>
              <w:t>ayan</w:t>
            </w:r>
            <w:r w:rsidRPr="00F618FA">
              <w:rPr>
                <w:rFonts w:ascii="Book Antiqua" w:hAnsi="Book Antiqua" w:cs="Palatino"/>
                <w:lang w:val="es-US"/>
              </w:rPr>
              <w:t xml:space="preserve"> con paz, justicia y sanación. </w:t>
            </w:r>
            <w:r w:rsidRPr="00F618FA">
              <w:rPr>
                <w:rFonts w:ascii="Book Antiqua" w:hAnsi="Book Antiqua" w:cs="Palatino"/>
                <w:b/>
                <w:bCs/>
                <w:i/>
                <w:iCs/>
                <w:lang w:val="es-US"/>
              </w:rPr>
              <w:t>Amén.</w:t>
            </w:r>
            <w:r w:rsidRPr="00AD4D83">
              <w:rPr>
                <w:rFonts w:ascii="Book Antiqua" w:hAnsi="Book Antiqua"/>
                <w:lang w:val="es-ES"/>
              </w:rPr>
              <w:t xml:space="preserve">    </w:t>
            </w:r>
          </w:p>
        </w:tc>
        <w:tc>
          <w:tcPr>
            <w:tcW w:w="5395" w:type="dxa"/>
          </w:tcPr>
          <w:p w14:paraId="4A1E3D94" w14:textId="77777777" w:rsidR="00F618FA" w:rsidRPr="00F618FA" w:rsidRDefault="00F618FA" w:rsidP="00F618FA">
            <w:pPr>
              <w:rPr>
                <w:rFonts w:ascii="Book Antiqua" w:hAnsi="Book Antiqua" w:cs="Palatino"/>
              </w:rPr>
            </w:pPr>
            <w:r w:rsidRPr="0013326C">
              <w:rPr>
                <w:rFonts w:ascii="Book Antiqua" w:hAnsi="Book Antiqua" w:cs="Palatino"/>
              </w:rPr>
              <w:lastRenderedPageBreak/>
              <w:t>We are blessed:</w:t>
            </w:r>
            <w:r w:rsidRPr="0013326C">
              <w:rPr>
                <w:rFonts w:ascii="Book Antiqua" w:hAnsi="Book Antiqua"/>
              </w:rPr>
              <w:t xml:space="preserve"> </w:t>
            </w:r>
            <w:r w:rsidRPr="00F618FA">
              <w:rPr>
                <w:rFonts w:ascii="Book Antiqua" w:hAnsi="Book Antiqua" w:cs="Palatino"/>
              </w:rPr>
              <w:t>May the love of Christ, who suffered for all people,</w:t>
            </w:r>
          </w:p>
          <w:p w14:paraId="052D4391" w14:textId="77777777" w:rsidR="00F618FA" w:rsidRPr="00F618FA" w:rsidRDefault="00F618FA" w:rsidP="00F618FA">
            <w:pPr>
              <w:rPr>
                <w:rFonts w:ascii="Book Antiqua" w:hAnsi="Book Antiqua" w:cs="Palatino"/>
              </w:rPr>
            </w:pPr>
            <w:r w:rsidRPr="00F618FA">
              <w:rPr>
                <w:rFonts w:ascii="Book Antiqua" w:hAnsi="Book Antiqua" w:cs="Palatino"/>
              </w:rPr>
              <w:t>inspire you to do what is good,</w:t>
            </w:r>
          </w:p>
          <w:p w14:paraId="3485BB43" w14:textId="77777777" w:rsidR="00F618FA" w:rsidRPr="00F618FA" w:rsidRDefault="00F618FA" w:rsidP="00F618FA">
            <w:pPr>
              <w:rPr>
                <w:rFonts w:ascii="Book Antiqua" w:hAnsi="Book Antiqua" w:cs="Palatino"/>
              </w:rPr>
            </w:pPr>
            <w:r w:rsidRPr="00F618FA">
              <w:rPr>
                <w:rFonts w:ascii="Book Antiqua" w:hAnsi="Book Antiqua" w:cs="Palatino"/>
              </w:rPr>
              <w:lastRenderedPageBreak/>
              <w:t>sustain you in times of suffering,</w:t>
            </w:r>
          </w:p>
          <w:p w14:paraId="096DCBEA" w14:textId="77777777" w:rsidR="00F618FA" w:rsidRPr="00F618FA" w:rsidRDefault="00F618FA" w:rsidP="00F618FA">
            <w:pPr>
              <w:rPr>
                <w:rFonts w:ascii="Book Antiqua" w:hAnsi="Book Antiqua" w:cs="Palatino"/>
              </w:rPr>
            </w:pPr>
            <w:r w:rsidRPr="00F618FA">
              <w:rPr>
                <w:rFonts w:ascii="Book Antiqua" w:hAnsi="Book Antiqua" w:cs="Palatino"/>
              </w:rPr>
              <w:t>and restore you in hope.</w:t>
            </w:r>
          </w:p>
          <w:p w14:paraId="663EC26F" w14:textId="7E9C3298" w:rsidR="00F618FA" w:rsidRPr="00A8040F" w:rsidRDefault="00F618FA" w:rsidP="00F618FA">
            <w:pPr>
              <w:rPr>
                <w:rFonts w:ascii="Book Antiqua" w:hAnsi="Book Antiqua" w:cs="Palatino"/>
                <w:b/>
                <w:bCs/>
                <w:i/>
                <w:iCs/>
              </w:rPr>
            </w:pPr>
            <w:r w:rsidRPr="00F618FA">
              <w:rPr>
                <w:rFonts w:ascii="Book Antiqua" w:hAnsi="Book Antiqua" w:cs="Palatino"/>
              </w:rPr>
              <w:t xml:space="preserve">Go forth with peace, justice, and healing. </w:t>
            </w:r>
            <w:r w:rsidRPr="00F618FA">
              <w:rPr>
                <w:rFonts w:ascii="Book Antiqua" w:hAnsi="Book Antiqua" w:cs="Palatino"/>
                <w:b/>
                <w:bCs/>
                <w:i/>
                <w:iCs/>
              </w:rPr>
              <w:t>Amen.</w:t>
            </w:r>
          </w:p>
        </w:tc>
      </w:tr>
    </w:tbl>
    <w:p w14:paraId="1604242D" w14:textId="77777777" w:rsidR="00F618FA" w:rsidRDefault="00F618FA" w:rsidP="00181E59">
      <w:pPr>
        <w:rPr>
          <w:rFonts w:ascii="Book Antiqua" w:hAnsi="Book Antiqua" w:cs="Palatino"/>
          <w:b/>
          <w:lang w:val="es-ES"/>
        </w:rPr>
      </w:pPr>
    </w:p>
    <w:p w14:paraId="152C337E" w14:textId="3DA38E5E"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C55F86">
        <w:rPr>
          <w:rFonts w:ascii="Book Antiqua" w:hAnsi="Book Antiqua" w:cs="Palatino"/>
          <w:i/>
          <w:color w:val="FF0000"/>
          <w:sz w:val="20"/>
          <w:lang w:val="es-ES"/>
        </w:rPr>
        <w:t>Hechos/</w:t>
      </w:r>
      <w:proofErr w:type="spellStart"/>
      <w:r w:rsidR="00C55F86" w:rsidRPr="001D07AA">
        <w:rPr>
          <w:rFonts w:ascii="Book Antiqua" w:hAnsi="Book Antiqua" w:cs="Palatino"/>
          <w:i/>
          <w:color w:val="FF0000"/>
          <w:sz w:val="20"/>
          <w:lang w:val="es-ES"/>
        </w:rPr>
        <w:t>Acts</w:t>
      </w:r>
      <w:proofErr w:type="spellEnd"/>
      <w:r w:rsidR="00C55F86" w:rsidRPr="001D07AA">
        <w:rPr>
          <w:rFonts w:ascii="Book Antiqua" w:hAnsi="Book Antiqua" w:cs="Palatino"/>
          <w:i/>
          <w:color w:val="FF0000"/>
          <w:sz w:val="20"/>
          <w:lang w:val="es-ES"/>
        </w:rPr>
        <w:t xml:space="preserve"> 2</w:t>
      </w:r>
      <w:r w:rsidR="00C55F86">
        <w:rPr>
          <w:rFonts w:ascii="Book Antiqua" w:hAnsi="Book Antiqua" w:cs="Palatino"/>
          <w:i/>
          <w:color w:val="FF0000"/>
          <w:sz w:val="20"/>
          <w:lang w:val="es-ES"/>
        </w:rPr>
        <w:t>,</w:t>
      </w:r>
      <w:r w:rsidR="00C55F86" w:rsidRPr="001D07AA">
        <w:rPr>
          <w:rFonts w:ascii="Book Antiqua" w:hAnsi="Book Antiqua" w:cs="Palatino"/>
          <w:i/>
          <w:color w:val="FF0000"/>
          <w:sz w:val="20"/>
          <w:lang w:val="es-ES"/>
        </w:rPr>
        <w:t>14</w:t>
      </w:r>
      <w:r w:rsidR="00C55F86">
        <w:rPr>
          <w:rFonts w:ascii="Book Antiqua" w:hAnsi="Book Antiqua" w:cs="Palatino"/>
          <w:i/>
          <w:color w:val="FF0000"/>
          <w:sz w:val="20"/>
          <w:lang w:val="es-ES"/>
        </w:rPr>
        <w:t>;</w:t>
      </w:r>
      <w:r w:rsidR="00C55F86" w:rsidRPr="001D07AA">
        <w:rPr>
          <w:rFonts w:ascii="Book Antiqua" w:hAnsi="Book Antiqua" w:cs="Palatino"/>
          <w:i/>
          <w:color w:val="FF0000"/>
          <w:sz w:val="20"/>
          <w:lang w:val="es-ES"/>
        </w:rPr>
        <w:t xml:space="preserve"> 36-41</w:t>
      </w:r>
      <w:r w:rsidR="00C55F86">
        <w:rPr>
          <w:rFonts w:ascii="Book Antiqua" w:hAnsi="Book Antiqua" w:cs="Palatino"/>
          <w:i/>
          <w:color w:val="FF0000"/>
          <w:sz w:val="20"/>
          <w:lang w:val="es-ES"/>
        </w:rPr>
        <w:t xml:space="preserve">. </w:t>
      </w:r>
      <w:r w:rsidR="00C55F86" w:rsidRPr="001D07AA">
        <w:rPr>
          <w:rFonts w:ascii="Book Antiqua" w:hAnsi="Book Antiqua" w:cs="Palatino"/>
          <w:i/>
          <w:color w:val="FF0000"/>
          <w:sz w:val="20"/>
          <w:lang w:val="es-ES"/>
        </w:rPr>
        <w:t xml:space="preserve">Richard Rojas </w:t>
      </w:r>
      <w:proofErr w:type="spellStart"/>
      <w:r w:rsidR="00C55F86" w:rsidRPr="001D07AA">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0E492121" w:rsidR="001250B0" w:rsidRPr="001435B9" w:rsidRDefault="00104DA6"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Pr="00F14267">
              <w:rPr>
                <w:rFonts w:ascii="Book Antiqua" w:hAnsi="Book Antiqua" w:cs="Palatino"/>
                <w:lang w:val="es-US"/>
              </w:rPr>
              <w:t xml:space="preserve">Somos una comunidad de puertas abiertas. Las puertas estaban cerradas, pero Cristo el resucitado las abrió para que salgamos al mundo y compartamos sin temor lo que tenemos y somos. </w:t>
            </w:r>
            <w:r>
              <w:rPr>
                <w:rFonts w:ascii="Book Antiqua" w:hAnsi="Book Antiqua" w:cs="Palatino"/>
                <w:lang w:val="es-US"/>
              </w:rPr>
              <w:t>É</w:t>
            </w:r>
            <w:r w:rsidRPr="00F14267">
              <w:rPr>
                <w:rFonts w:ascii="Book Antiqua" w:hAnsi="Book Antiqua" w:cs="Palatino"/>
                <w:lang w:val="es-US"/>
              </w:rPr>
              <w:t xml:space="preserve">l mismo es la puerta abierta y nos llama a invitar a otras </w:t>
            </w:r>
            <w:r>
              <w:rPr>
                <w:rFonts w:ascii="Book Antiqua" w:hAnsi="Book Antiqua" w:cs="Palatino"/>
                <w:lang w:val="es-US"/>
              </w:rPr>
              <w:t xml:space="preserve">personas </w:t>
            </w:r>
            <w:r w:rsidRPr="00F14267">
              <w:rPr>
                <w:rFonts w:ascii="Book Antiqua" w:hAnsi="Book Antiqua" w:cs="Palatino"/>
                <w:lang w:val="es-US"/>
              </w:rPr>
              <w:t xml:space="preserve">a sentarse a la mesa, partir el pan y </w:t>
            </w:r>
            <w:r>
              <w:rPr>
                <w:rFonts w:ascii="Book Antiqua" w:hAnsi="Book Antiqua" w:cs="Palatino"/>
                <w:lang w:val="es-US"/>
              </w:rPr>
              <w:t xml:space="preserve">a </w:t>
            </w:r>
            <w:r w:rsidRPr="00F14267">
              <w:rPr>
                <w:rFonts w:ascii="Book Antiqua" w:hAnsi="Book Antiqua" w:cs="Palatino"/>
                <w:lang w:val="es-US"/>
              </w:rPr>
              <w:t xml:space="preserve">comer </w:t>
            </w:r>
            <w:r>
              <w:rPr>
                <w:rFonts w:ascii="Book Antiqua" w:hAnsi="Book Antiqua" w:cs="Palatino"/>
                <w:lang w:val="es-US"/>
              </w:rPr>
              <w:t>en unidad</w:t>
            </w:r>
            <w:r w:rsidRPr="00F14267">
              <w:rPr>
                <w:rFonts w:ascii="Book Antiqua" w:hAnsi="Book Antiqua" w:cs="Palatino"/>
                <w:lang w:val="es-US"/>
              </w:rPr>
              <w:t xml:space="preserve"> con alegría y sencillez de corazón.</w:t>
            </w:r>
            <w:r>
              <w:rPr>
                <w:rFonts w:ascii="Book Antiqua" w:hAnsi="Book Antiqua" w:cs="Palatino"/>
                <w:lang w:val="es-US"/>
              </w:rPr>
              <w:t xml:space="preserve"> </w:t>
            </w:r>
            <w:r w:rsidRPr="00F14267">
              <w:rPr>
                <w:rFonts w:ascii="Book Antiqua" w:hAnsi="Book Antiqua" w:cs="Palatino"/>
                <w:lang w:val="es-US"/>
              </w:rPr>
              <w:t>Alabado sea Dios</w:t>
            </w:r>
            <w:r>
              <w:rPr>
                <w:rFonts w:ascii="Book Antiqua" w:hAnsi="Book Antiqua" w:cs="Palatino"/>
                <w:lang w:val="es-US"/>
              </w:rPr>
              <w:t>. Amén</w:t>
            </w:r>
            <w:r w:rsidR="00707CE8" w:rsidRPr="00C55F86">
              <w:rPr>
                <w:rFonts w:ascii="Book Antiqua" w:hAnsi="Book Antiqua" w:cs="Palatino"/>
                <w:b/>
                <w:bCs/>
                <w:i/>
                <w:iCs/>
                <w:lang w:val="es-US"/>
              </w:rPr>
              <w:t>.</w:t>
            </w:r>
          </w:p>
        </w:tc>
        <w:tc>
          <w:tcPr>
            <w:tcW w:w="5035" w:type="dxa"/>
          </w:tcPr>
          <w:p w14:paraId="19BE3056" w14:textId="10E27690" w:rsidR="0095390A" w:rsidRPr="00942864" w:rsidRDefault="00104DA6" w:rsidP="00CD02DF">
            <w:pPr>
              <w:rPr>
                <w:rFonts w:ascii="Book Antiqua" w:hAnsi="Book Antiqua"/>
              </w:rPr>
            </w:pPr>
            <w:r w:rsidRPr="0013326C">
              <w:rPr>
                <w:rFonts w:ascii="Book Antiqua" w:hAnsi="Book Antiqua" w:cs="Palatino"/>
              </w:rPr>
              <w:t>To be a blessing:</w:t>
            </w:r>
            <w:r>
              <w:rPr>
                <w:rFonts w:ascii="Book Antiqua" w:hAnsi="Book Antiqua"/>
              </w:rPr>
              <w:t xml:space="preserve"> </w:t>
            </w:r>
            <w:r w:rsidRPr="00BE4BE5">
              <w:rPr>
                <w:rFonts w:ascii="Book Antiqua" w:hAnsi="Book Antiqua"/>
              </w:rPr>
              <w:t xml:space="preserve">We are </w:t>
            </w:r>
            <w:r>
              <w:rPr>
                <w:rFonts w:ascii="Book Antiqua" w:hAnsi="Book Antiqua"/>
              </w:rPr>
              <w:t>a</w:t>
            </w:r>
            <w:r w:rsidRPr="00BE4BE5">
              <w:rPr>
                <w:rFonts w:ascii="Book Antiqua" w:hAnsi="Book Antiqua"/>
              </w:rPr>
              <w:t xml:space="preserve"> community</w:t>
            </w:r>
            <w:r>
              <w:rPr>
                <w:rFonts w:ascii="Book Antiqua" w:hAnsi="Book Antiqua"/>
              </w:rPr>
              <w:t xml:space="preserve"> of open doors</w:t>
            </w:r>
            <w:r w:rsidRPr="00BE4BE5">
              <w:rPr>
                <w:rFonts w:ascii="Book Antiqua" w:hAnsi="Book Antiqua"/>
              </w:rPr>
              <w:t xml:space="preserve">. The doors were closed, but the Risen Christ opened them so that we could go out into the world and fearlessly share what we have and </w:t>
            </w:r>
            <w:r>
              <w:rPr>
                <w:rFonts w:ascii="Book Antiqua" w:hAnsi="Book Antiqua"/>
              </w:rPr>
              <w:t xml:space="preserve">what we </w:t>
            </w:r>
            <w:r w:rsidRPr="00BE4BE5">
              <w:rPr>
                <w:rFonts w:ascii="Book Antiqua" w:hAnsi="Book Antiqua"/>
              </w:rPr>
              <w:t xml:space="preserve">are. He himself is the open door and calls us to invite other people to sit at the table, break bread and eat together with joy and simplicity of heart. Praise </w:t>
            </w:r>
            <w:r>
              <w:rPr>
                <w:rFonts w:ascii="Book Antiqua" w:hAnsi="Book Antiqua"/>
              </w:rPr>
              <w:t xml:space="preserve">be to </w:t>
            </w:r>
            <w:r w:rsidRPr="00BE4BE5">
              <w:rPr>
                <w:rFonts w:ascii="Book Antiqua" w:hAnsi="Book Antiqua"/>
              </w:rPr>
              <w:t>God</w:t>
            </w:r>
            <w:r>
              <w:rPr>
                <w:rFonts w:ascii="Book Antiqua" w:hAnsi="Book Antiqua"/>
              </w:rPr>
              <w:t>!</w:t>
            </w:r>
            <w:r w:rsidRPr="00BE4BE5">
              <w:rPr>
                <w:rFonts w:ascii="Book Antiqua" w:hAnsi="Book Antiqua"/>
              </w:rPr>
              <w:t xml:space="preserve"> Amen</w:t>
            </w:r>
            <w:r w:rsidR="00707CE8" w:rsidRPr="00C55F86">
              <w:rPr>
                <w:rFonts w:ascii="Book Antiqua" w:hAnsi="Book Antiqua"/>
                <w:b/>
                <w:bCs/>
                <w:i/>
                <w:iCs/>
              </w:rPr>
              <w:t>.</w:t>
            </w:r>
          </w:p>
        </w:tc>
      </w:tr>
    </w:tbl>
    <w:p w14:paraId="24CD51A3" w14:textId="77777777" w:rsidR="00085156" w:rsidRDefault="00085156" w:rsidP="00E035FF">
      <w:pPr>
        <w:rPr>
          <w:rFonts w:ascii="Book Antiqua" w:hAnsi="Book Antiqua" w:cs="Palatino"/>
          <w:b/>
        </w:rPr>
      </w:pPr>
    </w:p>
    <w:p w14:paraId="567D588E" w14:textId="7D71A2A5" w:rsidR="000841A0" w:rsidRDefault="000841A0" w:rsidP="000841A0">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F618FA" w:rsidRPr="00F618FA">
        <w:rPr>
          <w:rFonts w:ascii="Book Antiqua" w:hAnsi="Book Antiqua" w:cs="Palatino"/>
          <w:i/>
          <w:color w:val="FF0000"/>
          <w:sz w:val="20"/>
          <w:lang w:val="es-ES"/>
        </w:rPr>
        <w:t xml:space="preserve">1 Pedro/Peter </w:t>
      </w:r>
      <w:r w:rsidR="00F618FA">
        <w:rPr>
          <w:rFonts w:ascii="Book Antiqua" w:hAnsi="Book Antiqua" w:cs="Palatino"/>
          <w:i/>
          <w:color w:val="FF0000"/>
          <w:sz w:val="20"/>
          <w:lang w:val="es-ES"/>
        </w:rPr>
        <w:t xml:space="preserve">2, </w:t>
      </w:r>
      <w:r w:rsidR="00F618FA" w:rsidRPr="00A32C3E">
        <w:rPr>
          <w:rFonts w:ascii="Book Antiqua" w:hAnsi="Book Antiqua" w:cs="Palatino"/>
          <w:bCs/>
          <w:i/>
          <w:iCs/>
          <w:color w:val="FF0000"/>
          <w:sz w:val="20"/>
          <w:szCs w:val="20"/>
          <w:lang w:val="es-US"/>
        </w:rPr>
        <w:t>19-25</w:t>
      </w:r>
      <w:r w:rsidR="00F618FA" w:rsidRPr="00F618FA">
        <w:rPr>
          <w:rFonts w:ascii="Book Antiqua" w:hAnsi="Book Antiqua" w:cs="Palatino"/>
          <w:i/>
          <w:color w:val="FF0000"/>
          <w:sz w:val="20"/>
          <w:lang w:val="es-E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4"/>
        <w:gridCol w:w="5046"/>
      </w:tblGrid>
      <w:tr w:rsidR="000841A0" w:rsidRPr="00890F9C" w14:paraId="08C7FA1E" w14:textId="77777777" w:rsidTr="00FF7F03">
        <w:tc>
          <w:tcPr>
            <w:tcW w:w="5395" w:type="dxa"/>
          </w:tcPr>
          <w:p w14:paraId="22493212" w14:textId="77777777" w:rsidR="00F618FA" w:rsidRPr="00F618FA" w:rsidRDefault="00F618FA" w:rsidP="00F618FA">
            <w:pPr>
              <w:rPr>
                <w:rFonts w:ascii="Book Antiqua" w:hAnsi="Book Antiqua" w:cs="Palatino"/>
                <w:lang w:val="es-US"/>
              </w:rPr>
            </w:pPr>
            <w:r>
              <w:rPr>
                <w:rFonts w:ascii="Book Antiqua" w:hAnsi="Book Antiqua" w:cs="Palatino"/>
                <w:lang w:val="es-US"/>
              </w:rPr>
              <w:t>Para ser de</w:t>
            </w:r>
            <w:r w:rsidR="000841A0" w:rsidRPr="00C55F86">
              <w:rPr>
                <w:rFonts w:ascii="Book Antiqua" w:hAnsi="Book Antiqua" w:cs="Palatino"/>
                <w:lang w:val="es-US"/>
              </w:rPr>
              <w:t xml:space="preserve"> bendición: </w:t>
            </w:r>
            <w:r w:rsidRPr="00F618FA">
              <w:rPr>
                <w:rFonts w:ascii="Book Antiqua" w:hAnsi="Book Antiqua" w:cs="Palatino"/>
                <w:lang w:val="es-US"/>
              </w:rPr>
              <w:t>Hay muchas personas que conocen a Cristo, pero no actúan como Cristo.</w:t>
            </w:r>
          </w:p>
          <w:p w14:paraId="6D129D0D" w14:textId="77777777" w:rsidR="00F618FA" w:rsidRPr="00F618FA" w:rsidRDefault="00F618FA" w:rsidP="00F618FA">
            <w:pPr>
              <w:rPr>
                <w:rFonts w:ascii="Book Antiqua" w:hAnsi="Book Antiqua" w:cs="Palatino"/>
                <w:lang w:val="es-US"/>
              </w:rPr>
            </w:pPr>
            <w:r w:rsidRPr="00F618FA">
              <w:rPr>
                <w:rFonts w:ascii="Book Antiqua" w:hAnsi="Book Antiqua" w:cs="Palatino"/>
                <w:lang w:val="es-US"/>
              </w:rPr>
              <w:t>No respondan a las maldiciones de la vida con más maldiciones.</w:t>
            </w:r>
          </w:p>
          <w:p w14:paraId="7E1FE49E" w14:textId="77777777" w:rsidR="00F618FA" w:rsidRPr="00F618FA" w:rsidRDefault="00F618FA" w:rsidP="00F618FA">
            <w:pPr>
              <w:rPr>
                <w:rFonts w:ascii="Book Antiqua" w:hAnsi="Book Antiqua" w:cs="Palatino"/>
                <w:lang w:val="es-US"/>
              </w:rPr>
            </w:pPr>
            <w:r w:rsidRPr="00F618FA">
              <w:rPr>
                <w:rFonts w:ascii="Book Antiqua" w:hAnsi="Book Antiqua" w:cs="Palatino"/>
                <w:lang w:val="es-US"/>
              </w:rPr>
              <w:t>No recurran a la amenaza, sino busquen siempre la justicia.</w:t>
            </w:r>
          </w:p>
          <w:p w14:paraId="28928CFE" w14:textId="77777777" w:rsidR="00F618FA" w:rsidRPr="00F618FA" w:rsidRDefault="00F618FA" w:rsidP="00F618FA">
            <w:pPr>
              <w:rPr>
                <w:rFonts w:ascii="Book Antiqua" w:hAnsi="Book Antiqua" w:cs="Palatino"/>
                <w:lang w:val="es-US"/>
              </w:rPr>
            </w:pPr>
            <w:r w:rsidRPr="00F618FA">
              <w:rPr>
                <w:rFonts w:ascii="Book Antiqua" w:hAnsi="Book Antiqua" w:cs="Palatino"/>
                <w:lang w:val="es-US"/>
              </w:rPr>
              <w:t>Den gracias por el sacrificio de Jesús, viviendo con su rectitud y su amor.</w:t>
            </w:r>
          </w:p>
          <w:p w14:paraId="1937AF0A" w14:textId="77777777" w:rsidR="00F618FA" w:rsidRPr="00F618FA" w:rsidRDefault="00F618FA" w:rsidP="00F618FA">
            <w:pPr>
              <w:rPr>
                <w:rFonts w:ascii="Book Antiqua" w:hAnsi="Book Antiqua" w:cs="Palatino"/>
                <w:lang w:val="es-US"/>
              </w:rPr>
            </w:pPr>
            <w:r w:rsidRPr="00F618FA">
              <w:rPr>
                <w:rFonts w:ascii="Book Antiqua" w:hAnsi="Book Antiqua" w:cs="Palatino"/>
                <w:lang w:val="es-US"/>
              </w:rPr>
              <w:t>Sigan al Pastor, como ovejas que reconocen su voz</w:t>
            </w:r>
          </w:p>
          <w:p w14:paraId="21BB1DC6" w14:textId="0842C00B" w:rsidR="000841A0" w:rsidRPr="001906EB" w:rsidRDefault="00F618FA" w:rsidP="00F618FA">
            <w:pPr>
              <w:rPr>
                <w:rFonts w:ascii="Book Antiqua" w:hAnsi="Book Antiqua" w:cs="Palatino"/>
                <w:lang w:val="es-US"/>
              </w:rPr>
            </w:pPr>
            <w:r w:rsidRPr="00F618FA">
              <w:rPr>
                <w:rFonts w:ascii="Book Antiqua" w:hAnsi="Book Antiqua" w:cs="Palatino"/>
                <w:lang w:val="es-US"/>
              </w:rPr>
              <w:t>y le siguen con fidelidad en medio del mundo</w:t>
            </w:r>
            <w:r>
              <w:rPr>
                <w:rFonts w:ascii="Book Antiqua" w:hAnsi="Book Antiqua" w:cs="Palatino"/>
                <w:lang w:val="es-US"/>
              </w:rPr>
              <w:t xml:space="preserve">. </w:t>
            </w:r>
            <w:r w:rsidR="000841A0" w:rsidRPr="00AD4D83">
              <w:rPr>
                <w:rFonts w:ascii="Book Antiqua" w:hAnsi="Book Antiqua"/>
                <w:lang w:val="es-ES"/>
              </w:rPr>
              <w:t xml:space="preserve"> </w:t>
            </w:r>
          </w:p>
        </w:tc>
        <w:tc>
          <w:tcPr>
            <w:tcW w:w="5395" w:type="dxa"/>
          </w:tcPr>
          <w:p w14:paraId="1CF89DF2" w14:textId="28D00C7C" w:rsidR="00F618FA" w:rsidRPr="00F618FA" w:rsidRDefault="00F618FA" w:rsidP="00F618FA">
            <w:pPr>
              <w:rPr>
                <w:rFonts w:ascii="Book Antiqua" w:hAnsi="Book Antiqua" w:cs="Palatino"/>
              </w:rPr>
            </w:pPr>
            <w:r w:rsidRPr="00F618FA">
              <w:rPr>
                <w:rFonts w:ascii="Book Antiqua" w:hAnsi="Book Antiqua" w:cs="Palatino"/>
              </w:rPr>
              <w:t xml:space="preserve">To be a blessing: There are many who know </w:t>
            </w:r>
            <w:proofErr w:type="gramStart"/>
            <w:r w:rsidRPr="00F618FA">
              <w:rPr>
                <w:rFonts w:ascii="Book Antiqua" w:hAnsi="Book Antiqua" w:cs="Palatino"/>
              </w:rPr>
              <w:t>Christ, but</w:t>
            </w:r>
            <w:proofErr w:type="gramEnd"/>
            <w:r w:rsidRPr="00F618FA">
              <w:rPr>
                <w:rFonts w:ascii="Book Antiqua" w:hAnsi="Book Antiqua" w:cs="Palatino"/>
              </w:rPr>
              <w:t xml:space="preserve"> are not Christlike.</w:t>
            </w:r>
          </w:p>
          <w:p w14:paraId="08D01A8B" w14:textId="77777777" w:rsidR="00F618FA" w:rsidRPr="00F618FA" w:rsidRDefault="00F618FA" w:rsidP="00F618FA">
            <w:pPr>
              <w:rPr>
                <w:rFonts w:ascii="Book Antiqua" w:hAnsi="Book Antiqua" w:cs="Palatino"/>
              </w:rPr>
            </w:pPr>
            <w:r w:rsidRPr="00F618FA">
              <w:rPr>
                <w:rFonts w:ascii="Book Antiqua" w:hAnsi="Book Antiqua" w:cs="Palatino"/>
              </w:rPr>
              <w:t>Do not respond to the curses of life with more curses.</w:t>
            </w:r>
          </w:p>
          <w:p w14:paraId="329700DE" w14:textId="77777777" w:rsidR="00F618FA" w:rsidRPr="00F618FA" w:rsidRDefault="00F618FA" w:rsidP="00F618FA">
            <w:pPr>
              <w:rPr>
                <w:rFonts w:ascii="Book Antiqua" w:hAnsi="Book Antiqua" w:cs="Palatino"/>
              </w:rPr>
            </w:pPr>
            <w:r w:rsidRPr="00F618FA">
              <w:rPr>
                <w:rFonts w:ascii="Book Antiqua" w:hAnsi="Book Antiqua" w:cs="Palatino"/>
              </w:rPr>
              <w:t xml:space="preserve">Do not resort to </w:t>
            </w:r>
            <w:proofErr w:type="gramStart"/>
            <w:r w:rsidRPr="00F618FA">
              <w:rPr>
                <w:rFonts w:ascii="Book Antiqua" w:hAnsi="Book Antiqua" w:cs="Palatino"/>
              </w:rPr>
              <w:t>threats, but</w:t>
            </w:r>
            <w:proofErr w:type="gramEnd"/>
            <w:r w:rsidRPr="00F618FA">
              <w:rPr>
                <w:rFonts w:ascii="Book Antiqua" w:hAnsi="Book Antiqua" w:cs="Palatino"/>
              </w:rPr>
              <w:t xml:space="preserve"> always seek justice.</w:t>
            </w:r>
          </w:p>
          <w:p w14:paraId="66090B3B" w14:textId="77777777" w:rsidR="00F618FA" w:rsidRPr="00F618FA" w:rsidRDefault="00F618FA" w:rsidP="00F618FA">
            <w:pPr>
              <w:rPr>
                <w:rFonts w:ascii="Book Antiqua" w:hAnsi="Book Antiqua" w:cs="Palatino"/>
              </w:rPr>
            </w:pPr>
            <w:r w:rsidRPr="00F618FA">
              <w:rPr>
                <w:rFonts w:ascii="Book Antiqua" w:hAnsi="Book Antiqua" w:cs="Palatino"/>
              </w:rPr>
              <w:t>Give thanks for the sacrifice of Jesus by living with his righteousness and love.</w:t>
            </w:r>
          </w:p>
          <w:p w14:paraId="0400B453" w14:textId="77777777" w:rsidR="00F618FA" w:rsidRPr="00F618FA" w:rsidRDefault="00F618FA" w:rsidP="00F618FA">
            <w:pPr>
              <w:rPr>
                <w:rFonts w:ascii="Book Antiqua" w:hAnsi="Book Antiqua" w:cs="Palatino"/>
              </w:rPr>
            </w:pPr>
            <w:r w:rsidRPr="00F618FA">
              <w:rPr>
                <w:rFonts w:ascii="Book Antiqua" w:hAnsi="Book Antiqua" w:cs="Palatino"/>
              </w:rPr>
              <w:t>Follow the Shepherd, like sheep who recognize his voice</w:t>
            </w:r>
          </w:p>
          <w:p w14:paraId="2271F4C5" w14:textId="2A12781F" w:rsidR="000841A0" w:rsidRPr="00A8040F" w:rsidRDefault="00F618FA" w:rsidP="00F618FA">
            <w:pPr>
              <w:rPr>
                <w:rFonts w:ascii="Book Antiqua" w:hAnsi="Book Antiqua" w:cs="Palatino"/>
                <w:b/>
                <w:bCs/>
                <w:i/>
                <w:iCs/>
              </w:rPr>
            </w:pPr>
            <w:r w:rsidRPr="00F618FA">
              <w:rPr>
                <w:rFonts w:ascii="Book Antiqua" w:hAnsi="Book Antiqua" w:cs="Palatino"/>
              </w:rPr>
              <w:t xml:space="preserve">and follow him faithfully </w:t>
            </w:r>
            <w:proofErr w:type="gramStart"/>
            <w:r w:rsidRPr="00F618FA">
              <w:rPr>
                <w:rFonts w:ascii="Book Antiqua" w:hAnsi="Book Antiqua" w:cs="Palatino"/>
              </w:rPr>
              <w:t>in the midst of</w:t>
            </w:r>
            <w:proofErr w:type="gramEnd"/>
            <w:r w:rsidRPr="00F618FA">
              <w:rPr>
                <w:rFonts w:ascii="Book Antiqua" w:hAnsi="Book Antiqua" w:cs="Palatino"/>
              </w:rPr>
              <w:t xml:space="preserve"> the world.</w:t>
            </w:r>
          </w:p>
        </w:tc>
      </w:tr>
    </w:tbl>
    <w:p w14:paraId="24406C09" w14:textId="77777777" w:rsidR="000841A0" w:rsidRDefault="000841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5"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6"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7"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lastRenderedPageBreak/>
        <w:t xml:space="preserve">Para comprar recursos y libros en español, vaya a </w:t>
      </w:r>
      <w:hyperlink r:id="rId68"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9"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0"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1"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72"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3"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4"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2AA3" w14:textId="77777777" w:rsidR="006B215C" w:rsidRDefault="006B215C" w:rsidP="001B04B5">
      <w:r>
        <w:separator/>
      </w:r>
    </w:p>
  </w:endnote>
  <w:endnote w:type="continuationSeparator" w:id="0">
    <w:p w14:paraId="63C1E282" w14:textId="77777777" w:rsidR="006B215C" w:rsidRDefault="006B215C"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4B47" w14:textId="77777777" w:rsidR="006B215C" w:rsidRDefault="006B215C" w:rsidP="001B04B5">
      <w:r>
        <w:separator/>
      </w:r>
    </w:p>
  </w:footnote>
  <w:footnote w:type="continuationSeparator" w:id="0">
    <w:p w14:paraId="041ADBCA" w14:textId="77777777" w:rsidR="006B215C" w:rsidRDefault="006B215C" w:rsidP="001B04B5">
      <w:r>
        <w:continuationSeparator/>
      </w:r>
    </w:p>
  </w:footnote>
  <w:footnote w:id="1">
    <w:p w14:paraId="331E2E8F" w14:textId="52BF72DA" w:rsidR="00A53583" w:rsidRPr="00F44665" w:rsidRDefault="00A53583" w:rsidP="00A53583">
      <w:pPr>
        <w:ind w:firstLine="432"/>
        <w:rPr>
          <w:rFonts w:ascii="Optima" w:hAnsi="Optima" w:cs="Times New Roman"/>
          <w:sz w:val="20"/>
          <w:szCs w:val="20"/>
          <w:lang w:val="es-PR"/>
        </w:rPr>
      </w:pPr>
      <w:r w:rsidRPr="00F44665">
        <w:rPr>
          <w:rStyle w:val="FootnoteReference"/>
          <w:rFonts w:ascii="Optima" w:hAnsi="Optima" w:cs="Times New Roman"/>
          <w:sz w:val="20"/>
          <w:szCs w:val="20"/>
          <w:lang w:val="es-PR"/>
        </w:rPr>
        <w:footnoteRef/>
      </w:r>
      <w:r w:rsidRPr="00F44665">
        <w:rPr>
          <w:rFonts w:ascii="Optima" w:hAnsi="Optima" w:cs="Times New Roman"/>
          <w:sz w:val="20"/>
          <w:szCs w:val="20"/>
          <w:lang w:val="es-PR"/>
        </w:rPr>
        <w:t xml:space="preserve"> Algunos comentaristas, como David L. Balch (1992. </w:t>
      </w:r>
      <w:r w:rsidR="00487331">
        <w:rPr>
          <w:rFonts w:ascii="Optima" w:hAnsi="Optima" w:cs="Times New Roman"/>
          <w:sz w:val="20"/>
          <w:szCs w:val="20"/>
        </w:rPr>
        <w:t>«</w:t>
      </w:r>
      <w:r w:rsidRPr="00F44665">
        <w:rPr>
          <w:rFonts w:ascii="Optima" w:hAnsi="Optima" w:cs="Times New Roman"/>
          <w:sz w:val="20"/>
          <w:szCs w:val="20"/>
        </w:rPr>
        <w:t>Household Codes</w:t>
      </w:r>
      <w:r w:rsidR="00487331">
        <w:rPr>
          <w:rFonts w:ascii="Optima" w:hAnsi="Optima" w:cs="Times New Roman"/>
          <w:sz w:val="20"/>
          <w:szCs w:val="20"/>
        </w:rPr>
        <w:t>»</w:t>
      </w:r>
      <w:r w:rsidRPr="00F44665">
        <w:rPr>
          <w:rFonts w:ascii="Optima" w:hAnsi="Optima" w:cs="Times New Roman"/>
          <w:sz w:val="20"/>
          <w:szCs w:val="20"/>
        </w:rPr>
        <w:t xml:space="preserve">. pp 318-320 In </w:t>
      </w:r>
      <w:proofErr w:type="gramStart"/>
      <w:r w:rsidRPr="00F44665">
        <w:rPr>
          <w:rFonts w:ascii="Optima" w:hAnsi="Optima" w:cs="Times New Roman"/>
          <w:i/>
          <w:iCs/>
          <w:sz w:val="20"/>
          <w:szCs w:val="20"/>
        </w:rPr>
        <w:t>The</w:t>
      </w:r>
      <w:proofErr w:type="gramEnd"/>
      <w:r w:rsidRPr="00F44665">
        <w:rPr>
          <w:rFonts w:ascii="Optima" w:hAnsi="Optima" w:cs="Times New Roman"/>
          <w:i/>
          <w:iCs/>
          <w:sz w:val="20"/>
          <w:szCs w:val="20"/>
        </w:rPr>
        <w:t xml:space="preserve"> Anchor Yale Bible Dictionary</w:t>
      </w:r>
      <w:r w:rsidRPr="00F44665">
        <w:rPr>
          <w:rFonts w:ascii="Optima" w:hAnsi="Optima" w:cs="Times New Roman"/>
          <w:sz w:val="20"/>
          <w:szCs w:val="20"/>
        </w:rPr>
        <w:t xml:space="preserve">, edited by David Noel Freedman. </w:t>
      </w:r>
      <w:r w:rsidRPr="00F44665">
        <w:rPr>
          <w:rFonts w:ascii="Optima" w:hAnsi="Optima" w:cs="Times New Roman"/>
          <w:sz w:val="20"/>
          <w:szCs w:val="20"/>
          <w:lang w:val="es-PR"/>
        </w:rPr>
        <w:t xml:space="preserve">New York: Doubleday) incluyen hasta 3:12). </w:t>
      </w:r>
    </w:p>
  </w:footnote>
  <w:footnote w:id="2">
    <w:p w14:paraId="0A247687" w14:textId="415859FD" w:rsidR="00A53583" w:rsidRPr="00F44665" w:rsidRDefault="00A53583" w:rsidP="00A53583">
      <w:pPr>
        <w:pStyle w:val="FootnoteText"/>
        <w:ind w:firstLine="432"/>
        <w:rPr>
          <w:rFonts w:ascii="Optima" w:hAnsi="Optima"/>
          <w:lang w:val="es-PR"/>
        </w:rPr>
      </w:pPr>
      <w:r w:rsidRPr="00F44665">
        <w:rPr>
          <w:rStyle w:val="FootnoteReference"/>
          <w:rFonts w:ascii="Optima" w:hAnsi="Optima"/>
        </w:rPr>
        <w:footnoteRef/>
      </w:r>
      <w:r w:rsidRPr="00F44665">
        <w:rPr>
          <w:rFonts w:ascii="Optima" w:hAnsi="Optima"/>
          <w:lang w:val="es-PR"/>
        </w:rPr>
        <w:t xml:space="preserve"> </w:t>
      </w:r>
      <w:r w:rsidRPr="00F44665">
        <w:rPr>
          <w:rFonts w:ascii="Optima" w:hAnsi="Optima"/>
          <w:lang w:val="es-PR"/>
        </w:rPr>
        <w:t xml:space="preserve">Para un resumen sobre los </w:t>
      </w:r>
      <w:r w:rsidR="00487331">
        <w:rPr>
          <w:rFonts w:ascii="Optima" w:hAnsi="Optima"/>
          <w:lang w:val="es-PR"/>
        </w:rPr>
        <w:t>«</w:t>
      </w:r>
      <w:r w:rsidRPr="00F44665">
        <w:rPr>
          <w:rFonts w:ascii="Optima" w:hAnsi="Optima"/>
          <w:lang w:val="es-PR"/>
        </w:rPr>
        <w:t>códidos de convivencia doméstica</w:t>
      </w:r>
      <w:r w:rsidR="00487331">
        <w:rPr>
          <w:rFonts w:ascii="Optima" w:hAnsi="Optima"/>
          <w:lang w:val="es-PR"/>
        </w:rPr>
        <w:t>»</w:t>
      </w:r>
      <w:r w:rsidRPr="00F44665">
        <w:rPr>
          <w:rFonts w:ascii="Optima" w:hAnsi="Optima"/>
          <w:lang w:val="es-PR"/>
        </w:rPr>
        <w:t xml:space="preserve"> (o </w:t>
      </w:r>
      <w:r w:rsidRPr="00F44665">
        <w:rPr>
          <w:rFonts w:ascii="Optima" w:hAnsi="Optima"/>
          <w:i/>
          <w:lang w:val="es-PR"/>
        </w:rPr>
        <w:t xml:space="preserve">Haustafeln, </w:t>
      </w:r>
      <w:r w:rsidRPr="00F44665">
        <w:rPr>
          <w:rFonts w:ascii="Optima" w:hAnsi="Optima"/>
          <w:lang w:val="es-PR"/>
        </w:rPr>
        <w:t xml:space="preserve">como comúnmente se les llama en la literatura académica), véase el artículo de David Cortés-Fuentes. </w:t>
      </w:r>
      <w:r w:rsidRPr="00F44665">
        <w:rPr>
          <w:rFonts w:ascii="Optima" w:hAnsi="Optima"/>
        </w:rPr>
        <w:t xml:space="preserve">2016. </w:t>
      </w:r>
      <w:r w:rsidR="00487331">
        <w:rPr>
          <w:rFonts w:ascii="Optima" w:hAnsi="Optima"/>
        </w:rPr>
        <w:t>«</w:t>
      </w:r>
      <w:r w:rsidRPr="00F44665">
        <w:rPr>
          <w:rFonts w:ascii="Optima" w:hAnsi="Optima"/>
        </w:rPr>
        <w:t>Household Codes</w:t>
      </w:r>
      <w:r w:rsidR="00487331">
        <w:rPr>
          <w:rFonts w:ascii="Optima" w:hAnsi="Optima"/>
        </w:rPr>
        <w:t>»</w:t>
      </w:r>
      <w:r w:rsidRPr="00F44665">
        <w:rPr>
          <w:rFonts w:ascii="Optima" w:hAnsi="Optima"/>
        </w:rPr>
        <w:t xml:space="preserve">. In </w:t>
      </w:r>
      <w:r w:rsidRPr="00F44665">
        <w:rPr>
          <w:rFonts w:ascii="Optima" w:hAnsi="Optima"/>
          <w:i/>
          <w:iCs/>
        </w:rPr>
        <w:t xml:space="preserve">The </w:t>
      </w:r>
      <w:proofErr w:type="spellStart"/>
      <w:r w:rsidRPr="00F44665">
        <w:rPr>
          <w:rFonts w:ascii="Optima" w:hAnsi="Optima"/>
          <w:i/>
          <w:iCs/>
        </w:rPr>
        <w:t>Lexham</w:t>
      </w:r>
      <w:proofErr w:type="spellEnd"/>
      <w:r w:rsidRPr="00F44665">
        <w:rPr>
          <w:rFonts w:ascii="Optima" w:hAnsi="Optima"/>
          <w:i/>
          <w:iCs/>
        </w:rPr>
        <w:t xml:space="preserve"> Bible Dictionary</w:t>
      </w:r>
      <w:r w:rsidRPr="00F44665">
        <w:rPr>
          <w:rFonts w:ascii="Optima" w:hAnsi="Optima"/>
        </w:rPr>
        <w:t xml:space="preserve">, edited by John D. Barry, David Bomar, Derek R. Brown, Rachel Klippenstein, Douglas Mangum, Carrie Sinclair Wolcott, Lazarus Wentz, Elliot Ritzema, and Wendy Widder. </w:t>
      </w:r>
      <w:r w:rsidRPr="00F44665">
        <w:rPr>
          <w:rFonts w:ascii="Optima" w:hAnsi="Optima"/>
          <w:lang w:val="es-PR"/>
        </w:rPr>
        <w:t>Bellingham, WA: Lexham Press.</w:t>
      </w:r>
    </w:p>
  </w:footnote>
  <w:footnote w:id="3">
    <w:p w14:paraId="4C337497" w14:textId="77777777" w:rsidR="00A53583" w:rsidRPr="00BF73AA" w:rsidRDefault="00A53583" w:rsidP="00A53583">
      <w:pPr>
        <w:pStyle w:val="FootnoteText"/>
        <w:ind w:firstLine="432"/>
        <w:rPr>
          <w:lang w:val="es-PR"/>
        </w:rPr>
      </w:pPr>
      <w:r w:rsidRPr="00F44665">
        <w:rPr>
          <w:rStyle w:val="FootnoteReference"/>
          <w:rFonts w:ascii="Optima" w:hAnsi="Optima"/>
        </w:rPr>
        <w:footnoteRef/>
      </w:r>
      <w:r w:rsidRPr="00F44665">
        <w:rPr>
          <w:rFonts w:ascii="Optima" w:hAnsi="Optima"/>
          <w:lang w:val="es-PR"/>
        </w:rPr>
        <w:t xml:space="preserve"> Puede verse algo análogo en Filón (</w:t>
      </w:r>
      <w:r w:rsidRPr="00F44665">
        <w:rPr>
          <w:rFonts w:ascii="Optima" w:hAnsi="Optima"/>
          <w:i/>
          <w:iCs/>
          <w:lang w:val="es-PR"/>
        </w:rPr>
        <w:t xml:space="preserve">Leyes especiales </w:t>
      </w:r>
      <w:r w:rsidRPr="00F44665">
        <w:rPr>
          <w:rFonts w:ascii="Optima" w:hAnsi="Optima"/>
          <w:lang w:val="es-PR"/>
        </w:rPr>
        <w:t xml:space="preserve">225 y 227) y la </w:t>
      </w:r>
      <w:r w:rsidRPr="00F44665">
        <w:rPr>
          <w:rFonts w:ascii="Optima" w:hAnsi="Optima"/>
          <w:i/>
          <w:iCs/>
          <w:lang w:val="es-PR"/>
        </w:rPr>
        <w:t>Carta de Aristeas</w:t>
      </w:r>
      <w:r w:rsidRPr="00F44665">
        <w:rPr>
          <w:rFonts w:ascii="Optima" w:hAnsi="Optima"/>
          <w:lang w:val="es-PR"/>
        </w:rPr>
        <w:t xml:space="preserve"> 228.</w:t>
      </w:r>
    </w:p>
  </w:footnote>
  <w:footnote w:id="4">
    <w:p w14:paraId="6D0CAC8E" w14:textId="77777777" w:rsidR="00A53583" w:rsidRPr="00F44665" w:rsidRDefault="00A53583" w:rsidP="00A53583">
      <w:pPr>
        <w:ind w:firstLine="432"/>
        <w:rPr>
          <w:rFonts w:ascii="Optima" w:hAnsi="Optima" w:cs="Times New Roman"/>
          <w:sz w:val="20"/>
          <w:szCs w:val="20"/>
          <w:lang w:val="es-PR"/>
        </w:rPr>
      </w:pPr>
      <w:r w:rsidRPr="00F44665">
        <w:rPr>
          <w:rStyle w:val="FootnoteReference"/>
          <w:rFonts w:ascii="Optima" w:hAnsi="Optima" w:cs="Times New Roman"/>
          <w:sz w:val="20"/>
          <w:szCs w:val="20"/>
        </w:rPr>
        <w:footnoteRef/>
      </w:r>
      <w:r w:rsidRPr="00F44665">
        <w:rPr>
          <w:rFonts w:ascii="Optima" w:hAnsi="Optima" w:cs="Times New Roman"/>
          <w:sz w:val="20"/>
          <w:szCs w:val="20"/>
          <w:lang w:val="es-PR"/>
        </w:rPr>
        <w:t xml:space="preserve"> Otros ejemplos en </w:t>
      </w:r>
      <w:r w:rsidRPr="00F44665">
        <w:rPr>
          <w:rFonts w:ascii="Optima" w:hAnsi="Optima" w:cs="Times New Roman"/>
          <w:i/>
          <w:sz w:val="20"/>
          <w:szCs w:val="20"/>
          <w:lang w:val="es-PR"/>
        </w:rPr>
        <w:t>Barnabas</w:t>
      </w:r>
      <w:r w:rsidRPr="00F44665">
        <w:rPr>
          <w:rFonts w:ascii="Optima" w:hAnsi="Optima" w:cs="Times New Roman"/>
          <w:sz w:val="20"/>
          <w:szCs w:val="20"/>
          <w:lang w:val="es-PR"/>
        </w:rPr>
        <w:t xml:space="preserve"> 19:5–7; 1</w:t>
      </w:r>
      <w:r w:rsidRPr="00F44665">
        <w:rPr>
          <w:rFonts w:ascii="Optima" w:hAnsi="Optima" w:cs="Times New Roman"/>
          <w:i/>
          <w:sz w:val="20"/>
          <w:szCs w:val="20"/>
          <w:lang w:val="es-PR"/>
        </w:rPr>
        <w:t xml:space="preserve"> Clemente</w:t>
      </w:r>
      <w:r w:rsidRPr="00F44665">
        <w:rPr>
          <w:rFonts w:ascii="Optima" w:hAnsi="Optima" w:cs="Times New Roman"/>
          <w:sz w:val="20"/>
          <w:szCs w:val="20"/>
          <w:lang w:val="es-PR"/>
        </w:rPr>
        <w:t xml:space="preserve"> 21:6–9, y Policarpo, </w:t>
      </w:r>
      <w:r w:rsidRPr="00F44665">
        <w:rPr>
          <w:rFonts w:ascii="Optima" w:hAnsi="Optima" w:cs="Times New Roman"/>
          <w:i/>
          <w:sz w:val="20"/>
          <w:szCs w:val="20"/>
          <w:lang w:val="es-PR"/>
        </w:rPr>
        <w:t xml:space="preserve">Filipenses </w:t>
      </w:r>
      <w:r w:rsidRPr="00F44665">
        <w:rPr>
          <w:rFonts w:ascii="Optima" w:hAnsi="Optima" w:cs="Times New Roman"/>
          <w:sz w:val="20"/>
          <w:szCs w:val="20"/>
          <w:lang w:val="es-PR"/>
        </w:rPr>
        <w:t>4:2–3.</w:t>
      </w:r>
    </w:p>
  </w:footnote>
  <w:footnote w:id="5">
    <w:p w14:paraId="1A44C36B" w14:textId="0645B457" w:rsidR="00A53583" w:rsidRPr="00F44665" w:rsidRDefault="00A53583" w:rsidP="00A53583">
      <w:pPr>
        <w:pStyle w:val="FootnoteText"/>
        <w:ind w:firstLine="432"/>
        <w:rPr>
          <w:rFonts w:ascii="Optima" w:hAnsi="Optima"/>
          <w:lang w:val="es-PR"/>
        </w:rPr>
      </w:pPr>
      <w:r w:rsidRPr="00F44665">
        <w:rPr>
          <w:rStyle w:val="FootnoteReference"/>
          <w:rFonts w:ascii="Optima" w:hAnsi="Optima"/>
        </w:rPr>
        <w:footnoteRef/>
      </w:r>
      <w:r w:rsidRPr="00F44665">
        <w:rPr>
          <w:rFonts w:ascii="Optima" w:hAnsi="Optima"/>
          <w:lang w:val="es-PR"/>
        </w:rPr>
        <w:t xml:space="preserve"> No temenos tiempo ni espacio para discutir las diferencias entre los esclavos en el tiempo del Nuevo Testamento. </w:t>
      </w:r>
      <w:r w:rsidRPr="00F44665">
        <w:rPr>
          <w:rFonts w:ascii="Optima" w:hAnsi="Optima"/>
          <w:lang w:val="es-PR"/>
        </w:rPr>
        <w:t xml:space="preserve">Puede consultarse el artículo de </w:t>
      </w:r>
      <w:r w:rsidR="00487331">
        <w:rPr>
          <w:rFonts w:ascii="Optima" w:hAnsi="Optima"/>
          <w:lang w:val="es-PR"/>
        </w:rPr>
        <w:t>«</w:t>
      </w:r>
      <w:r w:rsidRPr="00F44665">
        <w:rPr>
          <w:rFonts w:ascii="Cambria" w:hAnsi="Cambria" w:cs="Cambria"/>
          <w:lang w:val="es-PR"/>
        </w:rPr>
        <w:t>δο</w:t>
      </w:r>
      <w:r w:rsidRPr="00F44665">
        <w:rPr>
          <w:lang w:val="es-PR"/>
        </w:rPr>
        <w:t>ῦ</w:t>
      </w:r>
      <w:r w:rsidRPr="00F44665">
        <w:rPr>
          <w:rFonts w:ascii="Cambria" w:hAnsi="Cambria" w:cs="Cambria"/>
          <w:lang w:val="es-PR"/>
        </w:rPr>
        <w:t>λος</w:t>
      </w:r>
      <w:r w:rsidRPr="00F44665">
        <w:rPr>
          <w:rFonts w:ascii="Optima" w:hAnsi="Optima"/>
          <w:lang w:val="es-PR"/>
        </w:rPr>
        <w:t xml:space="preserve">, </w:t>
      </w:r>
      <w:r w:rsidRPr="00F44665">
        <w:rPr>
          <w:rFonts w:ascii="Cambria" w:hAnsi="Cambria" w:cs="Cambria"/>
          <w:lang w:val="es-PR"/>
        </w:rPr>
        <w:t>ο</w:t>
      </w:r>
      <w:r w:rsidRPr="00F44665">
        <w:rPr>
          <w:lang w:val="es-PR"/>
        </w:rPr>
        <w:t>ἰ</w:t>
      </w:r>
      <w:r w:rsidRPr="00F44665">
        <w:rPr>
          <w:rFonts w:ascii="Cambria" w:hAnsi="Cambria" w:cs="Cambria"/>
          <w:lang w:val="es-PR"/>
        </w:rPr>
        <w:t>κέτης</w:t>
      </w:r>
      <w:r w:rsidRPr="00F44665">
        <w:rPr>
          <w:rFonts w:ascii="Optima" w:hAnsi="Optima"/>
          <w:lang w:val="es-PR"/>
        </w:rPr>
        <w:t xml:space="preserve">, </w:t>
      </w:r>
      <w:r w:rsidRPr="00F44665">
        <w:rPr>
          <w:rFonts w:ascii="Cambria" w:hAnsi="Cambria" w:cs="Cambria"/>
          <w:lang w:val="es-PR"/>
        </w:rPr>
        <w:t>ο</w:t>
      </w:r>
      <w:r w:rsidRPr="00F44665">
        <w:rPr>
          <w:lang w:val="es-PR"/>
        </w:rPr>
        <w:t>ἰ</w:t>
      </w:r>
      <w:r w:rsidRPr="00F44665">
        <w:rPr>
          <w:rFonts w:ascii="Cambria" w:hAnsi="Cambria" w:cs="Cambria"/>
          <w:lang w:val="es-PR"/>
        </w:rPr>
        <w:t>κε</w:t>
      </w:r>
      <w:r w:rsidRPr="00F44665">
        <w:rPr>
          <w:lang w:val="es-PR"/>
        </w:rPr>
        <w:t>ῖ</w:t>
      </w:r>
      <w:r w:rsidRPr="00F44665">
        <w:rPr>
          <w:rFonts w:ascii="Cambria" w:hAnsi="Cambria" w:cs="Cambria"/>
          <w:lang w:val="es-PR"/>
        </w:rPr>
        <w:t>ος</w:t>
      </w:r>
      <w:r w:rsidRPr="00F44665">
        <w:rPr>
          <w:rFonts w:ascii="Optima" w:hAnsi="Optima"/>
          <w:lang w:val="es-PR"/>
        </w:rPr>
        <w:t xml:space="preserve">, </w:t>
      </w:r>
      <w:r w:rsidRPr="00F44665">
        <w:rPr>
          <w:rFonts w:ascii="Cambria" w:hAnsi="Cambria" w:cs="Cambria"/>
          <w:lang w:val="es-PR"/>
        </w:rPr>
        <w:t>μίσθιος</w:t>
      </w:r>
      <w:r w:rsidRPr="00F44665">
        <w:rPr>
          <w:rFonts w:ascii="Optima" w:hAnsi="Optima"/>
          <w:lang w:val="es-PR"/>
        </w:rPr>
        <w:t xml:space="preserve">, </w:t>
      </w:r>
      <w:r w:rsidRPr="00F44665">
        <w:rPr>
          <w:rFonts w:ascii="Cambria" w:hAnsi="Cambria" w:cs="Cambria"/>
          <w:lang w:val="es-PR"/>
        </w:rPr>
        <w:t>μισθωτός</w:t>
      </w:r>
      <w:r w:rsidR="00487331">
        <w:rPr>
          <w:rFonts w:ascii="Optima" w:hAnsi="Optima"/>
          <w:lang w:val="es-PR"/>
        </w:rPr>
        <w:t>»</w:t>
      </w:r>
      <w:r w:rsidRPr="00F44665">
        <w:rPr>
          <w:rFonts w:ascii="Optima" w:hAnsi="Optima"/>
          <w:lang w:val="es-PR"/>
        </w:rPr>
        <w:t xml:space="preserve"> en Ceslas Spicq y James D. Ernest. </w:t>
      </w:r>
      <w:r w:rsidRPr="00F44665">
        <w:rPr>
          <w:rFonts w:ascii="Optima" w:hAnsi="Optima"/>
        </w:rPr>
        <w:t xml:space="preserve">1994. </w:t>
      </w:r>
      <w:r w:rsidRPr="00F44665">
        <w:rPr>
          <w:rFonts w:ascii="Optima" w:hAnsi="Optima"/>
          <w:i/>
          <w:iCs/>
        </w:rPr>
        <w:t>Theological Lexicon of the New Testament</w:t>
      </w:r>
      <w:r w:rsidRPr="00F44665">
        <w:rPr>
          <w:rFonts w:ascii="Optima" w:hAnsi="Optima"/>
        </w:rPr>
        <w:t xml:space="preserve">. </w:t>
      </w:r>
      <w:r w:rsidRPr="00F44665">
        <w:rPr>
          <w:rFonts w:ascii="Optima" w:hAnsi="Optima"/>
          <w:lang w:val="es-PR"/>
        </w:rPr>
        <w:t>Peabody, MA: Hendrickson Publishers, pp 380-387.</w:t>
      </w:r>
    </w:p>
  </w:footnote>
  <w:footnote w:id="6">
    <w:p w14:paraId="7497642A" w14:textId="065110DA" w:rsidR="00F44665" w:rsidRPr="00BF73AA" w:rsidRDefault="00F44665" w:rsidP="00F44665">
      <w:pPr>
        <w:pStyle w:val="FootnoteText"/>
        <w:ind w:firstLine="432"/>
        <w:rPr>
          <w:lang w:val="es-PR"/>
        </w:rPr>
      </w:pPr>
      <w:r w:rsidRPr="00F44665">
        <w:rPr>
          <w:rStyle w:val="FootnoteReference"/>
          <w:rFonts w:ascii="Optima" w:hAnsi="Optima"/>
        </w:rPr>
        <w:footnoteRef/>
      </w:r>
      <w:r w:rsidRPr="00F44665">
        <w:rPr>
          <w:rFonts w:ascii="Optima" w:hAnsi="Optima"/>
          <w:lang w:val="es-PR"/>
        </w:rPr>
        <w:t xml:space="preserve"> </w:t>
      </w:r>
      <w:r w:rsidRPr="00F44665">
        <w:rPr>
          <w:rFonts w:ascii="Optima" w:hAnsi="Optima"/>
          <w:lang w:val="es-PR"/>
        </w:rPr>
        <w:t xml:space="preserve">La versión Reina-Valera-60 dice </w:t>
      </w:r>
      <w:r w:rsidR="00487331">
        <w:rPr>
          <w:rFonts w:ascii="Optima" w:hAnsi="Optima"/>
          <w:lang w:val="es-PR"/>
        </w:rPr>
        <w:t>«</w:t>
      </w:r>
      <w:r w:rsidRPr="00F44665">
        <w:rPr>
          <w:rFonts w:ascii="Optima" w:hAnsi="Optima"/>
          <w:lang w:val="es-PR"/>
        </w:rPr>
        <w:t>dejándonos</w:t>
      </w:r>
      <w:r w:rsidR="00487331">
        <w:rPr>
          <w:rFonts w:ascii="Optima" w:hAnsi="Optima"/>
          <w:lang w:val="es-PR"/>
        </w:rPr>
        <w:t>»</w:t>
      </w:r>
      <w:r w:rsidRPr="00F44665">
        <w:rPr>
          <w:rFonts w:ascii="Optima" w:hAnsi="Optima"/>
          <w:lang w:val="es-PR"/>
        </w:rPr>
        <w:t xml:space="preserve"> (primera persona plural del pronombre personal, </w:t>
      </w:r>
      <w:proofErr w:type="spellStart"/>
      <w:r w:rsidRPr="00F44665">
        <w:rPr>
          <w:lang w:val="el-GR"/>
        </w:rPr>
        <w:t>ἡ</w:t>
      </w:r>
      <w:r w:rsidRPr="00F44665">
        <w:rPr>
          <w:rFonts w:ascii="Cambria" w:hAnsi="Cambria" w:cs="Cambria"/>
          <w:lang w:val="el-GR"/>
        </w:rPr>
        <w:t>μ</w:t>
      </w:r>
      <w:r w:rsidRPr="00F44665">
        <w:rPr>
          <w:lang w:val="el-GR"/>
        </w:rPr>
        <w:t>ῶ</w:t>
      </w:r>
      <w:r w:rsidRPr="00F44665">
        <w:rPr>
          <w:rFonts w:ascii="Cambria" w:hAnsi="Cambria" w:cs="Cambria"/>
          <w:lang w:val="el-GR"/>
        </w:rPr>
        <w:t>ν</w:t>
      </w:r>
      <w:proofErr w:type="spellEnd"/>
      <w:r w:rsidRPr="00F44665">
        <w:rPr>
          <w:rFonts w:ascii="Optima" w:hAnsi="Optima"/>
          <w:lang w:val="es-PR"/>
        </w:rPr>
        <w:t xml:space="preserve">, </w:t>
      </w:r>
      <w:proofErr w:type="spellStart"/>
      <w:r w:rsidRPr="00F44665">
        <w:rPr>
          <w:lang w:val="el-GR"/>
        </w:rPr>
        <w:t>ὑ</w:t>
      </w:r>
      <w:r w:rsidRPr="00F44665">
        <w:rPr>
          <w:rFonts w:ascii="Cambria" w:hAnsi="Cambria" w:cs="Cambria"/>
          <w:lang w:val="el-GR"/>
        </w:rPr>
        <w:t>μ</w:t>
      </w:r>
      <w:r w:rsidRPr="00F44665">
        <w:rPr>
          <w:lang w:val="el-GR"/>
        </w:rPr>
        <w:t>ῖ</w:t>
      </w:r>
      <w:r w:rsidRPr="00F44665">
        <w:rPr>
          <w:rFonts w:ascii="Cambria" w:hAnsi="Cambria" w:cs="Cambria"/>
          <w:lang w:val="el-GR"/>
        </w:rPr>
        <w:t>ν</w:t>
      </w:r>
      <w:proofErr w:type="spellEnd"/>
      <w:r w:rsidRPr="00F44665">
        <w:rPr>
          <w:rFonts w:ascii="Optima" w:hAnsi="Optima"/>
          <w:lang w:val="es-PR"/>
        </w:rPr>
        <w:t xml:space="preserve">) mientras la Reina-Valera Actualizada dice </w:t>
      </w:r>
      <w:r w:rsidR="00487331">
        <w:rPr>
          <w:rFonts w:ascii="Optima" w:hAnsi="Optima"/>
          <w:lang w:val="es-PR"/>
        </w:rPr>
        <w:t>«</w:t>
      </w:r>
      <w:r w:rsidRPr="00F44665">
        <w:rPr>
          <w:rFonts w:ascii="Optima" w:hAnsi="Optima"/>
          <w:bCs/>
          <w:lang w:val="es-ES"/>
        </w:rPr>
        <w:t>dejándoos</w:t>
      </w:r>
      <w:r w:rsidR="00487331">
        <w:rPr>
          <w:rFonts w:ascii="Optima" w:hAnsi="Optima"/>
          <w:bCs/>
          <w:lang w:val="es-ES"/>
        </w:rPr>
        <w:t>»</w:t>
      </w:r>
      <w:r w:rsidRPr="00F44665">
        <w:rPr>
          <w:rFonts w:ascii="Optima" w:hAnsi="Optima"/>
          <w:lang w:val="es-PR"/>
        </w:rPr>
        <w:t xml:space="preserve"> (segunda persona plural del pronombre personal</w:t>
      </w:r>
      <w:r w:rsidRPr="00F44665">
        <w:rPr>
          <w:rFonts w:ascii="Optima" w:hAnsi="Optima"/>
          <w:lang w:val="el-GR"/>
        </w:rPr>
        <w:t xml:space="preserve"> </w:t>
      </w:r>
      <w:proofErr w:type="spellStart"/>
      <w:r w:rsidRPr="00F44665">
        <w:rPr>
          <w:lang w:val="el-GR"/>
        </w:rPr>
        <w:t>ὑ</w:t>
      </w:r>
      <w:r w:rsidRPr="00F44665">
        <w:rPr>
          <w:rFonts w:ascii="Cambria" w:hAnsi="Cambria" w:cs="Cambria"/>
          <w:lang w:val="el-GR"/>
        </w:rPr>
        <w:t>μ</w:t>
      </w:r>
      <w:r w:rsidRPr="00F44665">
        <w:rPr>
          <w:lang w:val="el-GR"/>
        </w:rPr>
        <w:t>ῶ</w:t>
      </w:r>
      <w:r w:rsidRPr="00F44665">
        <w:rPr>
          <w:rFonts w:ascii="Cambria" w:hAnsi="Cambria" w:cs="Cambria"/>
          <w:lang w:val="el-GR"/>
        </w:rPr>
        <w:t>ν</w:t>
      </w:r>
      <w:proofErr w:type="spellEnd"/>
      <w:r w:rsidRPr="00F44665">
        <w:rPr>
          <w:rFonts w:ascii="Optima" w:hAnsi="Optima"/>
          <w:lang w:val="el-GR"/>
        </w:rPr>
        <w:t xml:space="preserve"> </w:t>
      </w:r>
      <w:proofErr w:type="spellStart"/>
      <w:r w:rsidRPr="00F44665">
        <w:rPr>
          <w:lang w:val="el-GR"/>
        </w:rPr>
        <w:t>ὑ</w:t>
      </w:r>
      <w:r w:rsidRPr="00F44665">
        <w:rPr>
          <w:rFonts w:ascii="Cambria" w:hAnsi="Cambria" w:cs="Cambria"/>
          <w:lang w:val="el-GR"/>
        </w:rPr>
        <w:t>μ</w:t>
      </w:r>
      <w:r w:rsidRPr="00F44665">
        <w:rPr>
          <w:lang w:val="el-GR"/>
        </w:rPr>
        <w:t>ῖ</w:t>
      </w:r>
      <w:r w:rsidRPr="00F44665">
        <w:rPr>
          <w:rFonts w:ascii="Cambria" w:hAnsi="Cambria" w:cs="Cambria"/>
          <w:lang w:val="el-GR"/>
        </w:rPr>
        <w:t>ν</w:t>
      </w:r>
      <w:proofErr w:type="spellEnd"/>
      <w:r w:rsidRPr="00F44665">
        <w:rPr>
          <w:rFonts w:ascii="Optima" w:hAnsi="Optima"/>
          <w:lang w:val="es-PR"/>
        </w:rPr>
        <w:t>). La versión de la Reina-Valera Actualizada está mejor apoyada por una variedad y mayor antigüedad de manuscritos.</w:t>
      </w:r>
    </w:p>
  </w:footnote>
  <w:footnote w:id="7">
    <w:p w14:paraId="6EEAA839" w14:textId="7B86B15A" w:rsidR="00F44665" w:rsidRPr="00104DA6" w:rsidRDefault="00F44665" w:rsidP="00F44665">
      <w:pPr>
        <w:pStyle w:val="FootnoteText"/>
        <w:ind w:firstLine="432"/>
        <w:rPr>
          <w:rFonts w:ascii="Optima" w:hAnsi="Optima"/>
          <w:lang w:val="es-PR"/>
        </w:rPr>
      </w:pPr>
      <w:r w:rsidRPr="00104DA6">
        <w:rPr>
          <w:rStyle w:val="FootnoteReference"/>
          <w:rFonts w:ascii="Optima" w:hAnsi="Optima"/>
        </w:rPr>
        <w:footnoteRef/>
      </w:r>
      <w:r w:rsidRPr="00104DA6">
        <w:rPr>
          <w:rFonts w:ascii="Optima" w:hAnsi="Optima"/>
          <w:lang w:val="es-PR"/>
        </w:rPr>
        <w:t xml:space="preserve"> </w:t>
      </w:r>
      <w:r w:rsidR="00487331">
        <w:rPr>
          <w:rFonts w:ascii="Optima" w:hAnsi="Optima"/>
          <w:lang w:val="es-PR"/>
        </w:rPr>
        <w:t>«</w:t>
      </w:r>
      <w:r w:rsidRPr="00104DA6">
        <w:rPr>
          <w:rFonts w:ascii="Optima" w:hAnsi="Optima"/>
          <w:lang w:val="es-ES"/>
        </w:rPr>
        <w:t>Pero él fue herido por nuestras transgresiones, molido por nuestros pecados. El castigo que nos trajo paz fue sobre él, y por sus heridas fuimos nosotros sanados. Todos nosotros nos descarriamos como ovejas; cada cual se apartó por su camino. Pero Jehovah cargó en él el pecado de todos nosotros</w:t>
      </w:r>
      <w:r w:rsidR="00487331">
        <w:rPr>
          <w:rFonts w:ascii="Optima" w:hAnsi="Optima"/>
          <w:lang w:val="es-ES"/>
        </w:rPr>
        <w:t>»</w:t>
      </w:r>
      <w:r w:rsidRPr="00104DA6">
        <w:rPr>
          <w:rFonts w:ascii="Optima" w:hAnsi="Optima"/>
          <w:lang w:val="es-ES"/>
        </w:rPr>
        <w:t>.</w:t>
      </w:r>
      <w:r w:rsidRPr="00104DA6">
        <w:rPr>
          <w:rFonts w:ascii="Optima" w:hAnsi="Optima"/>
          <w:lang w:val="es-PR"/>
        </w:rPr>
        <w:t xml:space="preserve"> (Isaías 53</w:t>
      </w:r>
      <w:r w:rsidR="00487331">
        <w:rPr>
          <w:rFonts w:ascii="Optima" w:hAnsi="Optima"/>
          <w:lang w:val="es-PR"/>
        </w:rPr>
        <w:t xml:space="preserve">, </w:t>
      </w:r>
      <w:r w:rsidRPr="00104DA6">
        <w:rPr>
          <w:rFonts w:ascii="Optima" w:hAnsi="Optima"/>
          <w:lang w:val="es-PR"/>
        </w:rPr>
        <w:t>5)</w:t>
      </w:r>
    </w:p>
  </w:footnote>
  <w:footnote w:id="8">
    <w:p w14:paraId="3B449469" w14:textId="565DD7A8" w:rsidR="00F44665" w:rsidRPr="00104DA6" w:rsidRDefault="00F44665" w:rsidP="00F44665">
      <w:pPr>
        <w:pStyle w:val="FootnoteText"/>
        <w:ind w:firstLine="432"/>
        <w:rPr>
          <w:rFonts w:ascii="Optima" w:hAnsi="Optima"/>
          <w:lang w:val="es-PR"/>
        </w:rPr>
      </w:pPr>
      <w:r w:rsidRPr="00104DA6">
        <w:rPr>
          <w:rStyle w:val="FootnoteReference"/>
          <w:rFonts w:ascii="Optima" w:hAnsi="Optima"/>
        </w:rPr>
        <w:footnoteRef/>
      </w:r>
      <w:r w:rsidRPr="00104DA6">
        <w:rPr>
          <w:rFonts w:ascii="Optima" w:hAnsi="Optima"/>
          <w:lang w:val="es-PR"/>
        </w:rPr>
        <w:t xml:space="preserve"> </w:t>
      </w:r>
      <w:r w:rsidR="00487331">
        <w:rPr>
          <w:rFonts w:ascii="Optima" w:hAnsi="Optima"/>
          <w:lang w:val="es-PR"/>
        </w:rPr>
        <w:t>«</w:t>
      </w:r>
      <w:r w:rsidRPr="00104DA6">
        <w:rPr>
          <w:rFonts w:ascii="Optima" w:hAnsi="Optima"/>
          <w:lang w:val="es-ES"/>
        </w:rPr>
        <w:t>Porque derramó su vida hasta la muerte y fue contado entre los transgresores, habiendo él llevado el pecado de muchos e intercedido por los transgresores</w:t>
      </w:r>
      <w:r w:rsidR="00487331">
        <w:rPr>
          <w:rFonts w:ascii="Optima" w:hAnsi="Optima"/>
          <w:lang w:val="es-PR"/>
        </w:rPr>
        <w:t>»</w:t>
      </w:r>
      <w:r w:rsidRPr="00104DA6">
        <w:rPr>
          <w:rFonts w:ascii="Optima" w:hAnsi="Optima"/>
          <w:lang w:val="es-PR"/>
        </w:rPr>
        <w:t xml:space="preserve"> (Isaías 53</w:t>
      </w:r>
      <w:r w:rsidR="00487331">
        <w:rPr>
          <w:rFonts w:ascii="Optima" w:hAnsi="Optima"/>
          <w:lang w:val="es-PR"/>
        </w:rPr>
        <w:t xml:space="preserve">, </w:t>
      </w:r>
      <w:r w:rsidRPr="00104DA6">
        <w:rPr>
          <w:rFonts w:ascii="Optima" w:hAnsi="Optima"/>
          <w:lang w:val="es-PR"/>
        </w:rPr>
        <w:t>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2"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4"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2"/>
  </w:num>
  <w:num w:numId="2" w16cid:durableId="1858541204">
    <w:abstractNumId w:val="166"/>
  </w:num>
  <w:num w:numId="3" w16cid:durableId="955138295">
    <w:abstractNumId w:val="100"/>
  </w:num>
  <w:num w:numId="4" w16cid:durableId="41637554">
    <w:abstractNumId w:val="158"/>
  </w:num>
  <w:num w:numId="5" w16cid:durableId="209193006">
    <w:abstractNumId w:val="98"/>
  </w:num>
  <w:num w:numId="6" w16cid:durableId="437145865">
    <w:abstractNumId w:val="34"/>
  </w:num>
  <w:num w:numId="7" w16cid:durableId="633221193">
    <w:abstractNumId w:val="14"/>
  </w:num>
  <w:num w:numId="8" w16cid:durableId="671487656">
    <w:abstractNumId w:val="51"/>
  </w:num>
  <w:num w:numId="9" w16cid:durableId="686253560">
    <w:abstractNumId w:val="29"/>
  </w:num>
  <w:num w:numId="10" w16cid:durableId="2085375794">
    <w:abstractNumId w:val="165"/>
  </w:num>
  <w:num w:numId="11" w16cid:durableId="704863418">
    <w:abstractNumId w:val="7"/>
  </w:num>
  <w:num w:numId="12" w16cid:durableId="280259545">
    <w:abstractNumId w:val="71"/>
  </w:num>
  <w:num w:numId="13" w16cid:durableId="1287201097">
    <w:abstractNumId w:val="24"/>
  </w:num>
  <w:num w:numId="14" w16cid:durableId="459496981">
    <w:abstractNumId w:val="111"/>
  </w:num>
  <w:num w:numId="15" w16cid:durableId="1222061924">
    <w:abstractNumId w:val="76"/>
  </w:num>
  <w:num w:numId="16" w16cid:durableId="760300975">
    <w:abstractNumId w:val="83"/>
  </w:num>
  <w:num w:numId="17" w16cid:durableId="1196382241">
    <w:abstractNumId w:val="16"/>
  </w:num>
  <w:num w:numId="18" w16cid:durableId="741223416">
    <w:abstractNumId w:val="137"/>
  </w:num>
  <w:num w:numId="19" w16cid:durableId="1091852514">
    <w:abstractNumId w:val="43"/>
  </w:num>
  <w:num w:numId="20" w16cid:durableId="2012835861">
    <w:abstractNumId w:val="86"/>
  </w:num>
  <w:num w:numId="21" w16cid:durableId="163399995">
    <w:abstractNumId w:val="39"/>
  </w:num>
  <w:num w:numId="22" w16cid:durableId="1524974928">
    <w:abstractNumId w:val="105"/>
  </w:num>
  <w:num w:numId="23" w16cid:durableId="1990160816">
    <w:abstractNumId w:val="48"/>
  </w:num>
  <w:num w:numId="24" w16cid:durableId="31081392">
    <w:abstractNumId w:val="68"/>
  </w:num>
  <w:num w:numId="25" w16cid:durableId="692996855">
    <w:abstractNumId w:val="114"/>
  </w:num>
  <w:num w:numId="26" w16cid:durableId="1197545121">
    <w:abstractNumId w:val="89"/>
  </w:num>
  <w:num w:numId="27" w16cid:durableId="1282498460">
    <w:abstractNumId w:val="33"/>
  </w:num>
  <w:num w:numId="28" w16cid:durableId="676157068">
    <w:abstractNumId w:val="97"/>
  </w:num>
  <w:num w:numId="29" w16cid:durableId="828450195">
    <w:abstractNumId w:val="40"/>
  </w:num>
  <w:num w:numId="30" w16cid:durableId="1691368282">
    <w:abstractNumId w:val="62"/>
  </w:num>
  <w:num w:numId="31" w16cid:durableId="705372181">
    <w:abstractNumId w:val="116"/>
  </w:num>
  <w:num w:numId="32" w16cid:durableId="259340066">
    <w:abstractNumId w:val="37"/>
  </w:num>
  <w:num w:numId="33" w16cid:durableId="1668820320">
    <w:abstractNumId w:val="155"/>
  </w:num>
  <w:num w:numId="34" w16cid:durableId="1157263725">
    <w:abstractNumId w:val="163"/>
  </w:num>
  <w:num w:numId="35" w16cid:durableId="214053309">
    <w:abstractNumId w:val="134"/>
  </w:num>
  <w:num w:numId="36" w16cid:durableId="1313825808">
    <w:abstractNumId w:val="118"/>
  </w:num>
  <w:num w:numId="37" w16cid:durableId="1438864676">
    <w:abstractNumId w:val="55"/>
  </w:num>
  <w:num w:numId="38" w16cid:durableId="1020471660">
    <w:abstractNumId w:val="10"/>
  </w:num>
  <w:num w:numId="39" w16cid:durableId="2056542620">
    <w:abstractNumId w:val="84"/>
  </w:num>
  <w:num w:numId="40" w16cid:durableId="119807831">
    <w:abstractNumId w:val="77"/>
  </w:num>
  <w:num w:numId="41" w16cid:durableId="541597853">
    <w:abstractNumId w:val="120"/>
  </w:num>
  <w:num w:numId="42" w16cid:durableId="1821774901">
    <w:abstractNumId w:val="53"/>
  </w:num>
  <w:num w:numId="43" w16cid:durableId="284774189">
    <w:abstractNumId w:val="66"/>
  </w:num>
  <w:num w:numId="44" w16cid:durableId="773285502">
    <w:abstractNumId w:val="85"/>
  </w:num>
  <w:num w:numId="45" w16cid:durableId="1777363763">
    <w:abstractNumId w:val="139"/>
  </w:num>
  <w:num w:numId="46" w16cid:durableId="132139444">
    <w:abstractNumId w:val="73"/>
  </w:num>
  <w:num w:numId="47" w16cid:durableId="590814394">
    <w:abstractNumId w:val="41"/>
  </w:num>
  <w:num w:numId="48" w16cid:durableId="1511604408">
    <w:abstractNumId w:val="150"/>
  </w:num>
  <w:num w:numId="49" w16cid:durableId="34694755">
    <w:abstractNumId w:val="58"/>
  </w:num>
  <w:num w:numId="50" w16cid:durableId="1556700256">
    <w:abstractNumId w:val="64"/>
  </w:num>
  <w:num w:numId="51" w16cid:durableId="1531719312">
    <w:abstractNumId w:val="56"/>
  </w:num>
  <w:num w:numId="52" w16cid:durableId="1275359604">
    <w:abstractNumId w:val="36"/>
  </w:num>
  <w:num w:numId="53" w16cid:durableId="476725677">
    <w:abstractNumId w:val="23"/>
  </w:num>
  <w:num w:numId="54" w16cid:durableId="259799876">
    <w:abstractNumId w:val="96"/>
  </w:num>
  <w:num w:numId="55" w16cid:durableId="689599506">
    <w:abstractNumId w:val="70"/>
  </w:num>
  <w:num w:numId="56" w16cid:durableId="244581920">
    <w:abstractNumId w:val="50"/>
  </w:num>
  <w:num w:numId="57" w16cid:durableId="1287614606">
    <w:abstractNumId w:val="17"/>
  </w:num>
  <w:num w:numId="58" w16cid:durableId="1064763455">
    <w:abstractNumId w:val="113"/>
  </w:num>
  <w:num w:numId="59" w16cid:durableId="1608075268">
    <w:abstractNumId w:val="1"/>
  </w:num>
  <w:num w:numId="60" w16cid:durableId="1082026698">
    <w:abstractNumId w:val="13"/>
  </w:num>
  <w:num w:numId="61" w16cid:durableId="942153651">
    <w:abstractNumId w:val="122"/>
  </w:num>
  <w:num w:numId="62" w16cid:durableId="1307273467">
    <w:abstractNumId w:val="57"/>
  </w:num>
  <w:num w:numId="63" w16cid:durableId="940451263">
    <w:abstractNumId w:val="106"/>
  </w:num>
  <w:num w:numId="64" w16cid:durableId="1329601543">
    <w:abstractNumId w:val="32"/>
  </w:num>
  <w:num w:numId="65" w16cid:durableId="165370142">
    <w:abstractNumId w:val="147"/>
  </w:num>
  <w:num w:numId="66" w16cid:durableId="826819284">
    <w:abstractNumId w:val="67"/>
  </w:num>
  <w:num w:numId="67" w16cid:durableId="801457241">
    <w:abstractNumId w:val="12"/>
  </w:num>
  <w:num w:numId="68" w16cid:durableId="502742638">
    <w:abstractNumId w:val="91"/>
  </w:num>
  <w:num w:numId="69" w16cid:durableId="431510081">
    <w:abstractNumId w:val="110"/>
  </w:num>
  <w:num w:numId="70" w16cid:durableId="442650570">
    <w:abstractNumId w:val="95"/>
  </w:num>
  <w:num w:numId="71" w16cid:durableId="1443454388">
    <w:abstractNumId w:val="115"/>
  </w:num>
  <w:num w:numId="72" w16cid:durableId="554897698">
    <w:abstractNumId w:val="60"/>
  </w:num>
  <w:num w:numId="73" w16cid:durableId="88356739">
    <w:abstractNumId w:val="103"/>
  </w:num>
  <w:num w:numId="74" w16cid:durableId="518661466">
    <w:abstractNumId w:val="26"/>
  </w:num>
  <w:num w:numId="75" w16cid:durableId="293101890">
    <w:abstractNumId w:val="143"/>
  </w:num>
  <w:num w:numId="76" w16cid:durableId="186412471">
    <w:abstractNumId w:val="136"/>
  </w:num>
  <w:num w:numId="77" w16cid:durableId="2121949530">
    <w:abstractNumId w:val="15"/>
  </w:num>
  <w:num w:numId="78" w16cid:durableId="86848113">
    <w:abstractNumId w:val="149"/>
  </w:num>
  <w:num w:numId="79" w16cid:durableId="245917027">
    <w:abstractNumId w:val="11"/>
  </w:num>
  <w:num w:numId="80" w16cid:durableId="1495533523">
    <w:abstractNumId w:val="121"/>
  </w:num>
  <w:num w:numId="81" w16cid:durableId="1139613548">
    <w:abstractNumId w:val="49"/>
  </w:num>
  <w:num w:numId="82" w16cid:durableId="1696617623">
    <w:abstractNumId w:val="133"/>
  </w:num>
  <w:num w:numId="83" w16cid:durableId="1334794369">
    <w:abstractNumId w:val="20"/>
  </w:num>
  <w:num w:numId="84" w16cid:durableId="1237742140">
    <w:abstractNumId w:val="80"/>
  </w:num>
  <w:num w:numId="85" w16cid:durableId="1832133923">
    <w:abstractNumId w:val="9"/>
  </w:num>
  <w:num w:numId="86" w16cid:durableId="508183356">
    <w:abstractNumId w:val="30"/>
  </w:num>
  <w:num w:numId="87" w16cid:durableId="1398162743">
    <w:abstractNumId w:val="88"/>
  </w:num>
  <w:num w:numId="88" w16cid:durableId="1988321876">
    <w:abstractNumId w:val="52"/>
  </w:num>
  <w:num w:numId="89" w16cid:durableId="1198935881">
    <w:abstractNumId w:val="138"/>
  </w:num>
  <w:num w:numId="90" w16cid:durableId="1294411010">
    <w:abstractNumId w:val="0"/>
  </w:num>
  <w:num w:numId="91" w16cid:durableId="938410407">
    <w:abstractNumId w:val="44"/>
  </w:num>
  <w:num w:numId="92" w16cid:durableId="1919754409">
    <w:abstractNumId w:val="82"/>
  </w:num>
  <w:num w:numId="93" w16cid:durableId="90249116">
    <w:abstractNumId w:val="6"/>
  </w:num>
  <w:num w:numId="94" w16cid:durableId="1269192301">
    <w:abstractNumId w:val="144"/>
  </w:num>
  <w:num w:numId="95" w16cid:durableId="206065943">
    <w:abstractNumId w:val="140"/>
  </w:num>
  <w:num w:numId="96" w16cid:durableId="1216897158">
    <w:abstractNumId w:val="123"/>
  </w:num>
  <w:num w:numId="97" w16cid:durableId="941495572">
    <w:abstractNumId w:val="130"/>
  </w:num>
  <w:num w:numId="98" w16cid:durableId="734818089">
    <w:abstractNumId w:val="127"/>
  </w:num>
  <w:num w:numId="99" w16cid:durableId="1047559880">
    <w:abstractNumId w:val="101"/>
  </w:num>
  <w:num w:numId="100" w16cid:durableId="1523543949">
    <w:abstractNumId w:val="46"/>
  </w:num>
  <w:num w:numId="101" w16cid:durableId="165022289">
    <w:abstractNumId w:val="5"/>
  </w:num>
  <w:num w:numId="102" w16cid:durableId="305012869">
    <w:abstractNumId w:val="107"/>
  </w:num>
  <w:num w:numId="103" w16cid:durableId="64687835">
    <w:abstractNumId w:val="35"/>
  </w:num>
  <w:num w:numId="104" w16cid:durableId="543979755">
    <w:abstractNumId w:val="63"/>
  </w:num>
  <w:num w:numId="105" w16cid:durableId="604970786">
    <w:abstractNumId w:val="27"/>
  </w:num>
  <w:num w:numId="106" w16cid:durableId="1264191446">
    <w:abstractNumId w:val="128"/>
  </w:num>
  <w:num w:numId="107" w16cid:durableId="1441491005">
    <w:abstractNumId w:val="65"/>
  </w:num>
  <w:num w:numId="108" w16cid:durableId="885028220">
    <w:abstractNumId w:val="93"/>
  </w:num>
  <w:num w:numId="109" w16cid:durableId="1774084407">
    <w:abstractNumId w:val="124"/>
  </w:num>
  <w:num w:numId="110" w16cid:durableId="506334396">
    <w:abstractNumId w:val="54"/>
  </w:num>
  <w:num w:numId="111" w16cid:durableId="299115268">
    <w:abstractNumId w:val="21"/>
  </w:num>
  <w:num w:numId="112" w16cid:durableId="1994093780">
    <w:abstractNumId w:val="8"/>
  </w:num>
  <w:num w:numId="113" w16cid:durableId="1850558106">
    <w:abstractNumId w:val="79"/>
  </w:num>
  <w:num w:numId="114" w16cid:durableId="814490044">
    <w:abstractNumId w:val="135"/>
  </w:num>
  <w:num w:numId="115" w16cid:durableId="570425782">
    <w:abstractNumId w:val="38"/>
  </w:num>
  <w:num w:numId="116" w16cid:durableId="869224439">
    <w:abstractNumId w:val="25"/>
  </w:num>
  <w:num w:numId="117" w16cid:durableId="718628505">
    <w:abstractNumId w:val="148"/>
  </w:num>
  <w:num w:numId="118" w16cid:durableId="1905531162">
    <w:abstractNumId w:val="81"/>
  </w:num>
  <w:num w:numId="119" w16cid:durableId="1599681107">
    <w:abstractNumId w:val="131"/>
  </w:num>
  <w:num w:numId="120" w16cid:durableId="956763925">
    <w:abstractNumId w:val="99"/>
  </w:num>
  <w:num w:numId="121" w16cid:durableId="507254349">
    <w:abstractNumId w:val="87"/>
  </w:num>
  <w:num w:numId="122" w16cid:durableId="917980945">
    <w:abstractNumId w:val="19"/>
  </w:num>
  <w:num w:numId="123" w16cid:durableId="1128627143">
    <w:abstractNumId w:val="92"/>
  </w:num>
  <w:num w:numId="124" w16cid:durableId="139927231">
    <w:abstractNumId w:val="72"/>
  </w:num>
  <w:num w:numId="125" w16cid:durableId="1873107091">
    <w:abstractNumId w:val="125"/>
  </w:num>
  <w:num w:numId="126" w16cid:durableId="1701709925">
    <w:abstractNumId w:val="47"/>
  </w:num>
  <w:num w:numId="127" w16cid:durableId="2060129735">
    <w:abstractNumId w:val="161"/>
  </w:num>
  <w:num w:numId="128" w16cid:durableId="1132139971">
    <w:abstractNumId w:val="160"/>
  </w:num>
  <w:num w:numId="129" w16cid:durableId="1283028903">
    <w:abstractNumId w:val="129"/>
  </w:num>
  <w:num w:numId="130" w16cid:durableId="2122021148">
    <w:abstractNumId w:val="153"/>
  </w:num>
  <w:num w:numId="131" w16cid:durableId="595596549">
    <w:abstractNumId w:val="151"/>
  </w:num>
  <w:num w:numId="132" w16cid:durableId="1281911208">
    <w:abstractNumId w:val="69"/>
  </w:num>
  <w:num w:numId="133" w16cid:durableId="2017729316">
    <w:abstractNumId w:val="132"/>
  </w:num>
  <w:num w:numId="134" w16cid:durableId="295189016">
    <w:abstractNumId w:val="146"/>
  </w:num>
  <w:num w:numId="135" w16cid:durableId="240065053">
    <w:abstractNumId w:val="90"/>
  </w:num>
  <w:num w:numId="136" w16cid:durableId="1036782886">
    <w:abstractNumId w:val="152"/>
  </w:num>
  <w:num w:numId="137" w16cid:durableId="2102792605">
    <w:abstractNumId w:val="156"/>
  </w:num>
  <w:num w:numId="138" w16cid:durableId="1710717953">
    <w:abstractNumId w:val="59"/>
  </w:num>
  <w:num w:numId="139" w16cid:durableId="578095926">
    <w:abstractNumId w:val="145"/>
  </w:num>
  <w:num w:numId="140" w16cid:durableId="1489133568">
    <w:abstractNumId w:val="164"/>
  </w:num>
  <w:num w:numId="141" w16cid:durableId="456030732">
    <w:abstractNumId w:val="157"/>
  </w:num>
  <w:num w:numId="142" w16cid:durableId="230776170">
    <w:abstractNumId w:val="117"/>
  </w:num>
  <w:num w:numId="143" w16cid:durableId="811601171">
    <w:abstractNumId w:val="74"/>
  </w:num>
  <w:num w:numId="144" w16cid:durableId="1415711722">
    <w:abstractNumId w:val="108"/>
  </w:num>
  <w:num w:numId="145" w16cid:durableId="174081199">
    <w:abstractNumId w:val="18"/>
  </w:num>
  <w:num w:numId="146" w16cid:durableId="788478083">
    <w:abstractNumId w:val="31"/>
  </w:num>
  <w:num w:numId="147" w16cid:durableId="1401947440">
    <w:abstractNumId w:val="141"/>
  </w:num>
  <w:num w:numId="148" w16cid:durableId="671101384">
    <w:abstractNumId w:val="154"/>
  </w:num>
  <w:num w:numId="149" w16cid:durableId="2054690726">
    <w:abstractNumId w:val="159"/>
  </w:num>
  <w:num w:numId="150" w16cid:durableId="286208316">
    <w:abstractNumId w:val="3"/>
  </w:num>
  <w:num w:numId="151" w16cid:durableId="1024943382">
    <w:abstractNumId w:val="75"/>
  </w:num>
  <w:num w:numId="152" w16cid:durableId="1181818391">
    <w:abstractNumId w:val="104"/>
  </w:num>
  <w:num w:numId="153" w16cid:durableId="353071346">
    <w:abstractNumId w:val="112"/>
  </w:num>
  <w:num w:numId="154" w16cid:durableId="198276485">
    <w:abstractNumId w:val="2"/>
  </w:num>
  <w:num w:numId="155" w16cid:durableId="163133589">
    <w:abstractNumId w:val="126"/>
  </w:num>
  <w:num w:numId="156" w16cid:durableId="2120560486">
    <w:abstractNumId w:val="94"/>
  </w:num>
  <w:num w:numId="157" w16cid:durableId="1575047183">
    <w:abstractNumId w:val="78"/>
  </w:num>
  <w:num w:numId="158" w16cid:durableId="338237905">
    <w:abstractNumId w:val="162"/>
  </w:num>
  <w:num w:numId="159" w16cid:durableId="452528256">
    <w:abstractNumId w:val="42"/>
  </w:num>
  <w:num w:numId="160" w16cid:durableId="554127574">
    <w:abstractNumId w:val="61"/>
  </w:num>
  <w:num w:numId="161" w16cid:durableId="1368138612">
    <w:abstractNumId w:val="119"/>
  </w:num>
  <w:num w:numId="162" w16cid:durableId="504518553">
    <w:abstractNumId w:val="102"/>
  </w:num>
  <w:num w:numId="163" w16cid:durableId="1509709124">
    <w:abstractNumId w:val="109"/>
  </w:num>
  <w:num w:numId="164" w16cid:durableId="365520122">
    <w:abstractNumId w:val="45"/>
  </w:num>
  <w:num w:numId="165" w16cid:durableId="1265309133">
    <w:abstractNumId w:val="4"/>
  </w:num>
  <w:num w:numId="166" w16cid:durableId="147211011">
    <w:abstractNumId w:val="142"/>
  </w:num>
  <w:num w:numId="167" w16cid:durableId="121674397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3C"/>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331"/>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215C"/>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3_hxwTlnglE" TargetMode="External"/><Relationship Id="rId21" Type="http://schemas.openxmlformats.org/officeDocument/2006/relationships/hyperlink" Target="https://www.youtube.com/watch?v=byxwVWYUHpw" TargetMode="External"/><Relationship Id="rId42" Type="http://schemas.openxmlformats.org/officeDocument/2006/relationships/hyperlink" Target="https://www.youtube.com/watch?v=2ngnKMr01qI" TargetMode="External"/><Relationship Id="rId47" Type="http://schemas.openxmlformats.org/officeDocument/2006/relationships/hyperlink" Target="https://www.youtube.com/watch?v=fYu27tG1Shs" TargetMode="External"/><Relationship Id="rId63" Type="http://schemas.openxmlformats.org/officeDocument/2006/relationships/hyperlink" Target="https://webselah.com/index.html" TargetMode="External"/><Relationship Id="rId68" Type="http://schemas.openxmlformats.org/officeDocument/2006/relationships/hyperlink" Target="http://www.pcusastore.com/TabCenter/25/Spanish-Curriculum.aspx" TargetMode="External"/><Relationship Id="rId2" Type="http://schemas.openxmlformats.org/officeDocument/2006/relationships/numbering" Target="numbering.xml"/><Relationship Id="rId16" Type="http://schemas.openxmlformats.org/officeDocument/2006/relationships/hyperlink" Target="https://www.youtube.com/watch?v=vp8J6DOemus&amp;t=10s" TargetMode="External"/><Relationship Id="rId29" Type="http://schemas.openxmlformats.org/officeDocument/2006/relationships/hyperlink" Target="https://www.pcusastore.com/Products/0664261078/feasting-on-the-word-childrens-sermons-for-year-a.aspx" TargetMode="External"/><Relationship Id="rId11" Type="http://schemas.openxmlformats.org/officeDocument/2006/relationships/hyperlink" Target="https://www.youtube.com/watch?v=TcqG4nAwkp4" TargetMode="External"/><Relationship Id="rId24" Type="http://schemas.openxmlformats.org/officeDocument/2006/relationships/hyperlink" Target="https://www.youtube.com/watch?v=Q_idJRMUNlI" TargetMode="External"/><Relationship Id="rId32" Type="http://schemas.openxmlformats.org/officeDocument/2006/relationships/hyperlink" Target="https://www.youtube.com/watch?v=vFVaObGwnNk" TargetMode="External"/><Relationship Id="rId37" Type="http://schemas.openxmlformats.org/officeDocument/2006/relationships/hyperlink" Target="https://www.youtube.com/watch?v=mpHwH2_NgBg" TargetMode="External"/><Relationship Id="rId40" Type="http://schemas.openxmlformats.org/officeDocument/2006/relationships/hyperlink" Target="https://www.youtube.com/watch?v=6EvESAqKuUg" TargetMode="External"/><Relationship Id="rId45" Type="http://schemas.openxmlformats.org/officeDocument/2006/relationships/hyperlink" Target="https://www.youtube.com/watch?v=DzKmPB6LHNo" TargetMode="External"/><Relationship Id="rId53" Type="http://schemas.openxmlformats.org/officeDocument/2006/relationships/hyperlink" Target="https://www.youtube.com/watch?v=DdGwF4bsTjw" TargetMode="External"/><Relationship Id="rId58" Type="http://schemas.openxmlformats.org/officeDocument/2006/relationships/hyperlink" Target="https://justleros.blogspot.com/" TargetMode="External"/><Relationship Id="rId66" Type="http://schemas.openxmlformats.org/officeDocument/2006/relationships/hyperlink" Target="https://www.pcusastore.com/Products/GAHYMNAL/glory-to-god-ga-2016-edition-blue.aspx" TargetMode="External"/><Relationship Id="rId74" Type="http://schemas.openxmlformats.org/officeDocument/2006/relationships/hyperlink" Target="https://www.youtube.com/channel/UC_qpNGZWU3urMgNzKshnpVw/featured?view_as=subscriber" TargetMode="External"/><Relationship Id="rId5" Type="http://schemas.openxmlformats.org/officeDocument/2006/relationships/webSettings" Target="webSettings.xml"/><Relationship Id="rId61" Type="http://schemas.openxmlformats.org/officeDocument/2006/relationships/hyperlink" Target="https://www.facebook.com/groups/ryrIPEEUUA/" TargetMode="External"/><Relationship Id="rId19" Type="http://schemas.openxmlformats.org/officeDocument/2006/relationships/hyperlink" Target="https://www.youtube.com/watch?v=AbxkU89TKjo" TargetMode="External"/><Relationship Id="rId14" Type="http://schemas.openxmlformats.org/officeDocument/2006/relationships/hyperlink" Target="https://www.youtube.com/watch?v=_WMH3SstGmc" TargetMode="External"/><Relationship Id="rId22" Type="http://schemas.openxmlformats.org/officeDocument/2006/relationships/hyperlink" Target="https://www.youtube.com/watch?v=7XA5y0K6oKc&amp;feature=related" TargetMode="External"/><Relationship Id="rId27" Type="http://schemas.openxmlformats.org/officeDocument/2006/relationships/hyperlink" Target="https://www.youtube.com/watch?v=Adw9BT5mD_U&amp;t=19s" TargetMode="External"/><Relationship Id="rId30" Type="http://schemas.openxmlformats.org/officeDocument/2006/relationships/hyperlink" Target="https://www.pcusastore.com/Products/0664262910/growing-in-gods-love.aspx" TargetMode="External"/><Relationship Id="rId35" Type="http://schemas.openxmlformats.org/officeDocument/2006/relationships/hyperlink" Target="https://www.youtube.com/watch?v=jbI5Msrsl1c" TargetMode="External"/><Relationship Id="rId43" Type="http://schemas.openxmlformats.org/officeDocument/2006/relationships/hyperlink" Target="https://www.youtube.com/watch?v=RkPPFvzfC84" TargetMode="External"/><Relationship Id="rId48" Type="http://schemas.openxmlformats.org/officeDocument/2006/relationships/hyperlink" Target="https://www.youtube.com/watch?v=etsI3-fYkVo" TargetMode="External"/><Relationship Id="rId56" Type="http://schemas.openxmlformats.org/officeDocument/2006/relationships/hyperlink" Target="https://www.youtube.com/watch?v=ssdS84GiHSw" TargetMode="External"/><Relationship Id="rId64" Type="http://schemas.openxmlformats.org/officeDocument/2006/relationships/hyperlink" Target="https://webselah.com/index.html" TargetMode="External"/><Relationship Id="rId69" Type="http://schemas.openxmlformats.org/officeDocument/2006/relationships/hyperlink" Target="http://www.pcusastore.com/TabCenter/25/Spanish-Curriculum.aspx"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1A2fMvYx38I&amp;feature=related" TargetMode="External"/><Relationship Id="rId72" Type="http://schemas.openxmlformats.org/officeDocument/2006/relationships/hyperlink" Target="https://www.facebook.com/PPCSpanish" TargetMode="External"/><Relationship Id="rId3" Type="http://schemas.openxmlformats.org/officeDocument/2006/relationships/styles" Target="styles.xml"/><Relationship Id="rId12" Type="http://schemas.openxmlformats.org/officeDocument/2006/relationships/hyperlink" Target="https://www.youtube.com/watch?v=1BrumSOxn_c" TargetMode="External"/><Relationship Id="rId17" Type="http://schemas.openxmlformats.org/officeDocument/2006/relationships/hyperlink" Target="https://www.youtube.com/watch?v=daTKeqY-ZIU" TargetMode="External"/><Relationship Id="rId25" Type="http://schemas.openxmlformats.org/officeDocument/2006/relationships/hyperlink" Target="https://www.youtube.com/watch?v=lgAEkp40jGw" TargetMode="External"/><Relationship Id="rId33" Type="http://schemas.openxmlformats.org/officeDocument/2006/relationships/hyperlink" Target="https://www.youtube.com/watch?v=DeQRVyIwaJI" TargetMode="External"/><Relationship Id="rId38" Type="http://schemas.openxmlformats.org/officeDocument/2006/relationships/hyperlink" Target="https://www.youtube.com/watch?v=0HVtdQIlBoU" TargetMode="External"/><Relationship Id="rId46" Type="http://schemas.openxmlformats.org/officeDocument/2006/relationships/hyperlink" Target="https://www.youtube.com/watch?v=Z5NJjwTbRu8" TargetMode="External"/><Relationship Id="rId59" Type="http://schemas.openxmlformats.org/officeDocument/2006/relationships/hyperlink" Target="https://justleros.blogspot.com/2017/05/abundant-life-vida-abundante.html" TargetMode="External"/><Relationship Id="rId67" Type="http://schemas.openxmlformats.org/officeDocument/2006/relationships/hyperlink" Target="https://www.pcusastore.com/Products/0664503187/book-of-common-worship.aspx" TargetMode="External"/><Relationship Id="rId20" Type="http://schemas.openxmlformats.org/officeDocument/2006/relationships/hyperlink" Target="https://www.youtube.com/watch?v=vO50vvzy-x4" TargetMode="External"/><Relationship Id="rId41" Type="http://schemas.openxmlformats.org/officeDocument/2006/relationships/hyperlink" Target="https://www.youtube.com/watch?v=NLdHWMFL2K0" TargetMode="External"/><Relationship Id="rId54" Type="http://schemas.openxmlformats.org/officeDocument/2006/relationships/hyperlink" Target="https://www.youtube.com/watch?v=_iBrgI9rVJ4" TargetMode="External"/><Relationship Id="rId62" Type="http://schemas.openxmlformats.org/officeDocument/2006/relationships/hyperlink" Target="https://www.facebook.com/redcrearte" TargetMode="External"/><Relationship Id="rId70" Type="http://schemas.openxmlformats.org/officeDocument/2006/relationships/hyperlink" Target="http://www.presbyterianmission.org/donate/search/?fund_query=E05121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W6kC0m-0Bmo" TargetMode="External"/><Relationship Id="rId23" Type="http://schemas.openxmlformats.org/officeDocument/2006/relationships/hyperlink" Target="https://www.youtube.com/watch?v=aLUeqGjASx4" TargetMode="External"/><Relationship Id="rId28" Type="http://schemas.openxmlformats.org/officeDocument/2006/relationships/hyperlink" Target="https://www.youtube.com/watch?v=755tzvKadzo&amp;list=RD755tzvKadzo&amp;start_radio=1" TargetMode="External"/><Relationship Id="rId36" Type="http://schemas.openxmlformats.org/officeDocument/2006/relationships/hyperlink" Target="https://www.youtube.com/watch?v=E3iiI7osPM4" TargetMode="External"/><Relationship Id="rId49" Type="http://schemas.openxmlformats.org/officeDocument/2006/relationships/hyperlink" Target="https://www.youtube.com/watch?v=7FqmAsJRdfo" TargetMode="External"/><Relationship Id="rId57" Type="http://schemas.openxmlformats.org/officeDocument/2006/relationships/hyperlink" Target="https://www.youtube.com/watch?v=x7GEddYPVmI&amp;list=RDx7GEddYPVmI&amp;start_radio=1" TargetMode="External"/><Relationship Id="rId10" Type="http://schemas.openxmlformats.org/officeDocument/2006/relationships/hyperlink" Target="https://www.youtube.com/watch?v=XLGqavkDszU" TargetMode="External"/><Relationship Id="rId31" Type="http://schemas.openxmlformats.org/officeDocument/2006/relationships/hyperlink" Target="https://sermons4kids.com/yr_a.htm" TargetMode="External"/><Relationship Id="rId44" Type="http://schemas.openxmlformats.org/officeDocument/2006/relationships/hyperlink" Target="https://www.youtube.com/watch?v=kbGsIVeKU_E" TargetMode="External"/><Relationship Id="rId52" Type="http://schemas.openxmlformats.org/officeDocument/2006/relationships/hyperlink" Target="https://www.youtube.com/watch?v=nRI-RmSNNjc&amp;feature=related" TargetMode="External"/><Relationship Id="rId60" Type="http://schemas.openxmlformats.org/officeDocument/2006/relationships/hyperlink" Target="https://www.facebook.com/gerardo.oberman" TargetMode="External"/><Relationship Id="rId65" Type="http://schemas.openxmlformats.org/officeDocument/2006/relationships/hyperlink" Target="https://www.pcusastore.com/Products/0664500145/el-himnario-presbiteriano.aspx" TargetMode="External"/><Relationship Id="rId73" Type="http://schemas.openxmlformats.org/officeDocument/2006/relationships/hyperlink" Target="https://www.instagram.com/corporacionpresbiteriana/" TargetMode="External"/><Relationship Id="rId4" Type="http://schemas.openxmlformats.org/officeDocument/2006/relationships/settings" Target="settings.xml"/><Relationship Id="rId9" Type="http://schemas.openxmlformats.org/officeDocument/2006/relationships/hyperlink" Target="https://www.presbyterianmission.org/resource/prayers-easter-season/" TargetMode="External"/><Relationship Id="rId13" Type="http://schemas.openxmlformats.org/officeDocument/2006/relationships/hyperlink" Target="https://www.youtube.com/watch?v=QXg-g0Td4Pk" TargetMode="External"/><Relationship Id="rId18" Type="http://schemas.openxmlformats.org/officeDocument/2006/relationships/hyperlink" Target="https://www.youtube.com/watch?v=_LggIT0AT9Y" TargetMode="External"/><Relationship Id="rId39" Type="http://schemas.openxmlformats.org/officeDocument/2006/relationships/hyperlink" Target="https://www.youtube.com/watch?v=BagH-zTfnsQ" TargetMode="External"/><Relationship Id="rId34" Type="http://schemas.openxmlformats.org/officeDocument/2006/relationships/hyperlink" Target="https://www.youtube.com/watch?v=to4DrSrlmt4" TargetMode="External"/><Relationship Id="rId50" Type="http://schemas.openxmlformats.org/officeDocument/2006/relationships/hyperlink" Target="https://www.youtube.com/watch?v=JlTF1oFRbHI" TargetMode="External"/><Relationship Id="rId55" Type="http://schemas.openxmlformats.org/officeDocument/2006/relationships/hyperlink" Target="https://www.youtube.com/watch?v=dS5Tp1CmVb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resbyterianmission.org/donate/search/?fund_query=E051214"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5014</Words>
  <Characters>23266</Characters>
  <Application>Microsoft Office Word</Application>
  <DocSecurity>0</DocSecurity>
  <Lines>612</Lines>
  <Paragraphs>349</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27931</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7</cp:revision>
  <cp:lastPrinted>2021-10-21T20:12:00Z</cp:lastPrinted>
  <dcterms:created xsi:type="dcterms:W3CDTF">2026-01-27T22:14:00Z</dcterms:created>
  <dcterms:modified xsi:type="dcterms:W3CDTF">2026-02-03T16:32:00Z</dcterms:modified>
</cp:coreProperties>
</file>