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6A13A729" w:rsidR="00B15C80" w:rsidRPr="00D43173" w:rsidRDefault="00137D25" w:rsidP="006D75B5">
      <w:pPr>
        <w:jc w:val="center"/>
        <w:rPr>
          <w:rFonts w:ascii="Book Antiqua" w:hAnsi="Book Antiqua" w:cs="Palatino"/>
          <w:lang w:val="es-ES"/>
        </w:rPr>
      </w:pPr>
      <w:r>
        <w:rPr>
          <w:rFonts w:ascii="Book Antiqua" w:hAnsi="Book Antiqua" w:cs="Palatino"/>
          <w:lang w:val="es-ES"/>
        </w:rPr>
        <w:t>16</w:t>
      </w:r>
      <w:r w:rsidR="00843986" w:rsidRPr="00D43173">
        <w:rPr>
          <w:rFonts w:ascii="Book Antiqua" w:hAnsi="Book Antiqua" w:cs="Palatino"/>
          <w:lang w:val="es-ES"/>
        </w:rPr>
        <w:t xml:space="preserve"> de agosto</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sidR="00843986" w:rsidRPr="00D43173">
        <w:rPr>
          <w:rFonts w:ascii="Book Antiqua" w:hAnsi="Book Antiqua" w:cs="Palatino"/>
          <w:lang w:val="es-ES"/>
        </w:rPr>
        <w:t xml:space="preserve">August </w:t>
      </w:r>
      <w:r>
        <w:rPr>
          <w:rFonts w:ascii="Book Antiqua" w:hAnsi="Book Antiqua" w:cs="Palatino"/>
          <w:lang w:val="es-ES"/>
        </w:rPr>
        <w:t>16</w:t>
      </w:r>
      <w:r w:rsidR="00A16CF2" w:rsidRPr="00D43173">
        <w:rPr>
          <w:rFonts w:ascii="Book Antiqua" w:hAnsi="Book Antiqua" w:cs="Palatino"/>
          <w:lang w:val="es-ES"/>
        </w:rPr>
        <w:t>, 2026</w:t>
      </w:r>
    </w:p>
    <w:p w14:paraId="323EA0E4" w14:textId="025C857A"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6E2A68" w:rsidRPr="00D43173">
        <w:rPr>
          <w:rFonts w:ascii="Palatino Linotype" w:hAnsi="Palatino Linotype" w:cs="Palatino"/>
          <w:lang w:val="es-ES"/>
        </w:rPr>
        <w:t>1</w:t>
      </w:r>
      <w:r w:rsidR="00137D25">
        <w:rPr>
          <w:rFonts w:ascii="Palatino Linotype" w:hAnsi="Palatino Linotype" w:cs="Palatino"/>
          <w:lang w:val="es-ES"/>
        </w:rPr>
        <w:t>5</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6E2A68" w:rsidRPr="00D43173">
        <w:rPr>
          <w:rFonts w:ascii="Palatino Linotype" w:hAnsi="Palatino Linotype" w:cs="Palatino"/>
          <w:lang w:val="es-ES"/>
        </w:rPr>
        <w:t>1</w:t>
      </w:r>
      <w:r w:rsidR="00137D25">
        <w:rPr>
          <w:rFonts w:ascii="Palatino Linotype" w:hAnsi="Palatino Linotype" w:cs="Palatino"/>
          <w:lang w:val="es-ES"/>
        </w:rPr>
        <w:t>5</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63DC997A" w14:textId="77777777" w:rsidR="008F0344" w:rsidRDefault="008F0344" w:rsidP="008F0344">
      <w:pPr>
        <w:pStyle w:val="ListParagraph"/>
        <w:numPr>
          <w:ilvl w:val="0"/>
          <w:numId w:val="5"/>
        </w:numPr>
        <w:spacing w:after="0" w:line="240" w:lineRule="auto"/>
        <w:rPr>
          <w:rFonts w:ascii="Book Antiqua" w:hAnsi="Book Antiqua"/>
          <w:sz w:val="24"/>
          <w:szCs w:val="24"/>
          <w:lang w:val="es-US"/>
        </w:rPr>
      </w:pPr>
      <w:bookmarkStart w:id="0" w:name="OLE_LINK1"/>
      <w:proofErr w:type="spellStart"/>
      <w:r w:rsidRPr="007B233C">
        <w:rPr>
          <w:rFonts w:ascii="Book Antiqua" w:hAnsi="Book Antiqua"/>
          <w:sz w:val="24"/>
          <w:szCs w:val="24"/>
        </w:rPr>
        <w:t>Éxodo</w:t>
      </w:r>
      <w:proofErr w:type="spellEnd"/>
      <w:r>
        <w:rPr>
          <w:rFonts w:ascii="Book Antiqua" w:hAnsi="Book Antiqua"/>
          <w:sz w:val="24"/>
          <w:szCs w:val="24"/>
        </w:rPr>
        <w:t>/Exodus</w:t>
      </w:r>
      <w:r w:rsidRPr="007B233C">
        <w:rPr>
          <w:rFonts w:ascii="Book Antiqua" w:hAnsi="Book Antiqua"/>
          <w:sz w:val="24"/>
          <w:szCs w:val="24"/>
        </w:rPr>
        <w:t xml:space="preserve"> 1,8-2,10</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y Salmo/Psalm </w:t>
      </w:r>
      <w:r w:rsidRPr="007B233C">
        <w:rPr>
          <w:rFonts w:ascii="Book Antiqua" w:hAnsi="Book Antiqua"/>
          <w:sz w:val="24"/>
          <w:szCs w:val="24"/>
        </w:rPr>
        <w:t>124</w:t>
      </w:r>
      <w:r w:rsidRPr="00E47497">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0F8CADE" w14:textId="77777777" w:rsidR="008F0344" w:rsidRPr="00F1065B" w:rsidRDefault="008F0344" w:rsidP="008F0344">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lang w:val="es-US"/>
        </w:rPr>
        <w:t>Isaías/Isaiah 51,1-6 y Salmo/Psalm 138</w:t>
      </w:r>
      <w:r w:rsidRPr="0037592F">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038B6F8F" w14:textId="77777777" w:rsidR="008F0344" w:rsidRPr="00245A83" w:rsidRDefault="008F0344" w:rsidP="008F0344">
      <w:pPr>
        <w:pStyle w:val="ListParagraph"/>
        <w:numPr>
          <w:ilvl w:val="0"/>
          <w:numId w:val="5"/>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/Romans</w:t>
      </w:r>
      <w:r w:rsidRPr="00245A83">
        <w:rPr>
          <w:rFonts w:ascii="Book Antiqua" w:hAnsi="Book Antiqua"/>
          <w:sz w:val="24"/>
          <w:szCs w:val="24"/>
          <w:lang w:val="es-US"/>
        </w:rPr>
        <w:t xml:space="preserve"> </w:t>
      </w:r>
      <w:r w:rsidRPr="007B233C">
        <w:rPr>
          <w:rFonts w:ascii="Book Antiqua" w:hAnsi="Book Antiqua"/>
          <w:sz w:val="24"/>
          <w:szCs w:val="24"/>
        </w:rPr>
        <w:t>12,1-8</w:t>
      </w:r>
    </w:p>
    <w:p w14:paraId="43A31EA4" w14:textId="17436A50" w:rsidR="00FE3CBD" w:rsidRPr="00D43173" w:rsidRDefault="008F0344" w:rsidP="008F0344">
      <w:pPr>
        <w:numPr>
          <w:ilvl w:val="0"/>
          <w:numId w:val="5"/>
        </w:numPr>
        <w:rPr>
          <w:rFonts w:ascii="Book Antiqua" w:eastAsia="Calibri" w:hAnsi="Book Antiqua" w:cs="Palatino"/>
          <w:szCs w:val="22"/>
          <w:lang w:val="es-E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sidRPr="007B233C">
        <w:rPr>
          <w:rFonts w:ascii="Book Antiqua" w:hAnsi="Book Antiqua"/>
        </w:rPr>
        <w:t>16,13-20</w:t>
      </w:r>
    </w:p>
    <w:bookmarkEnd w:id="0"/>
    <w:p w14:paraId="03751803" w14:textId="77777777" w:rsidR="009B4653" w:rsidRPr="00D43173" w:rsidRDefault="009B4653" w:rsidP="009B4653">
      <w:pPr>
        <w:rPr>
          <w:rFonts w:ascii="Book Antiqua" w:hAnsi="Book Antiqua" w:cs="Palatino"/>
          <w:b/>
          <w:lang w:val="es-ES"/>
        </w:rPr>
      </w:pPr>
    </w:p>
    <w:p w14:paraId="0E4A84DA" w14:textId="3618DB1D"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64338C">
        <w:rPr>
          <w:rFonts w:ascii="Optima" w:hAnsi="Optima" w:cs="Optima"/>
          <w:b/>
          <w:sz w:val="40"/>
          <w:szCs w:val="40"/>
          <w:lang w:val="es-ES"/>
        </w:rPr>
        <w:t>SALMO 133</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D43173" w:rsidRDefault="00B16D90" w:rsidP="00D42A0B">
      <w:pPr>
        <w:rPr>
          <w:rFonts w:ascii="Book Antiqua" w:hAnsi="Book Antiqua" w:cs="Optima"/>
          <w:b/>
          <w:lang w:val="es-ES"/>
        </w:rPr>
      </w:pPr>
      <w:r w:rsidRPr="00D43173">
        <w:rPr>
          <w:rFonts w:ascii="Book Antiqua" w:hAnsi="Book Antiqua" w:cs="Optima"/>
          <w:b/>
          <w:lang w:val="es-ES"/>
        </w:rPr>
        <w:t>¿Qué es lo más importante que debemos saber?</w:t>
      </w:r>
    </w:p>
    <w:p w14:paraId="1810C249" w14:textId="77777777" w:rsidR="00137D25" w:rsidRPr="00137D25" w:rsidRDefault="00137D25" w:rsidP="00137D25">
      <w:pPr>
        <w:rPr>
          <w:rFonts w:ascii="Book Antiqua" w:hAnsi="Book Antiqua" w:cs="Times New Roman"/>
          <w:lang w:val="es-ES"/>
        </w:rPr>
      </w:pPr>
      <w:r w:rsidRPr="00137D25">
        <w:rPr>
          <w:rFonts w:ascii="Book Antiqua" w:hAnsi="Book Antiqua" w:cs="Times New Roman"/>
          <w:lang w:val="es-ES"/>
        </w:rPr>
        <w:t xml:space="preserve">En muchas iglesias hispanas en los Estados Unidos, el Caribe y América Latina, el Salmo 133 no es solo un texto bíblico: es un cántico vivo, parte de nuestra memoria espiritual y comunitaria. Generaciones enteras han cantado: «Mirad </w:t>
      </w:r>
      <w:proofErr w:type="gramStart"/>
      <w:r w:rsidRPr="00137D25">
        <w:rPr>
          <w:rFonts w:ascii="Book Antiqua" w:hAnsi="Book Antiqua" w:cs="Times New Roman"/>
          <w:lang w:val="es-ES"/>
        </w:rPr>
        <w:t>cuán bueno y cuán delicioso</w:t>
      </w:r>
      <w:proofErr w:type="gramEnd"/>
      <w:r w:rsidRPr="00137D25">
        <w:rPr>
          <w:rFonts w:ascii="Book Antiqua" w:hAnsi="Book Antiqua" w:cs="Times New Roman"/>
          <w:lang w:val="es-ES"/>
        </w:rPr>
        <w:t xml:space="preserve"> es…», repitiendo casi palabra por palabra el salmo mismo. Este canto, sencillo y profundo, ha acompañado cultos, vigilias, retiros, reuniones de confraternidad y momentos de reconciliación y celebración.</w:t>
      </w:r>
    </w:p>
    <w:p w14:paraId="55FA2C61" w14:textId="77777777" w:rsidR="00137D25" w:rsidRPr="00137D25" w:rsidRDefault="00137D25" w:rsidP="00137D25">
      <w:pPr>
        <w:rPr>
          <w:rFonts w:ascii="Book Antiqua" w:hAnsi="Book Antiqua" w:cs="Times New Roman"/>
          <w:lang w:val="es-ES"/>
        </w:rPr>
      </w:pPr>
    </w:p>
    <w:p w14:paraId="7985787A" w14:textId="77777777" w:rsidR="00137D25" w:rsidRPr="00137D25" w:rsidRDefault="00137D25" w:rsidP="00137D25">
      <w:pPr>
        <w:rPr>
          <w:rFonts w:ascii="Book Antiqua" w:hAnsi="Book Antiqua" w:cs="Times New Roman"/>
          <w:lang w:val="es-ES"/>
        </w:rPr>
      </w:pPr>
      <w:r w:rsidRPr="00137D25">
        <w:rPr>
          <w:rFonts w:ascii="Book Antiqua" w:hAnsi="Book Antiqua" w:cs="Times New Roman"/>
          <w:lang w:val="es-ES"/>
        </w:rPr>
        <w:t>Cantar este salmo ha sido, para nuestras comunidades, una forma de encarnar la unidad que el texto proclama. No lo recitamos solamente: lo respiramos, lo armonizamos, lo hacemos cuerpo. En contextos de migración, desplazamiento, luchas económicas, discriminación y resiliencia, este canto ha servido como recordatorio de que la unidad no es solo un ideal, sino un don que sostiene a un pueblo que ha tenido que aprender a vivir «juntos» en tierras nuevas.</w:t>
      </w:r>
    </w:p>
    <w:p w14:paraId="106BC819" w14:textId="77777777" w:rsidR="00137D25" w:rsidRPr="00137D25" w:rsidRDefault="00137D25" w:rsidP="00137D25">
      <w:pPr>
        <w:rPr>
          <w:rFonts w:ascii="Book Antiqua" w:hAnsi="Book Antiqua" w:cs="Times New Roman"/>
          <w:lang w:val="es-ES"/>
        </w:rPr>
      </w:pPr>
    </w:p>
    <w:p w14:paraId="11E83097" w14:textId="77777777" w:rsidR="00137D25" w:rsidRPr="00137D25" w:rsidRDefault="00137D25" w:rsidP="00137D25">
      <w:pPr>
        <w:rPr>
          <w:rFonts w:ascii="Book Antiqua" w:hAnsi="Book Antiqua" w:cs="Times New Roman"/>
          <w:lang w:val="es-ES"/>
        </w:rPr>
      </w:pPr>
      <w:r w:rsidRPr="00137D25">
        <w:rPr>
          <w:rFonts w:ascii="Book Antiqua" w:hAnsi="Book Antiqua" w:cs="Times New Roman"/>
          <w:lang w:val="es-ES"/>
        </w:rPr>
        <w:t>Por eso, al acercarnos al Salmo 133, no lo hacemos solamente desde la distancia académica, sino desde la experiencia cantada de nuestras iglesias. Este salmo ha sido un puente entre generaciones, unificador de culturas diversas dentro del mundo hispano y un testimonio de que la Palabra de Dios se hace vida cuando se canta, se comparte y se celebra en comunidad.</w:t>
      </w:r>
    </w:p>
    <w:p w14:paraId="139CCB9A" w14:textId="77777777" w:rsidR="00137D25" w:rsidRPr="00137D25" w:rsidRDefault="00137D25" w:rsidP="00137D25">
      <w:pPr>
        <w:rPr>
          <w:rFonts w:ascii="Book Antiqua" w:hAnsi="Book Antiqua" w:cs="Times New Roman"/>
          <w:lang w:val="es-ES"/>
        </w:rPr>
      </w:pPr>
    </w:p>
    <w:p w14:paraId="02A02FE2" w14:textId="013B9603" w:rsidR="00D42A0B" w:rsidRDefault="00137D25" w:rsidP="00137D25">
      <w:pPr>
        <w:rPr>
          <w:rFonts w:ascii="Book Antiqua" w:hAnsi="Book Antiqua" w:cs="Times New Roman"/>
          <w:lang w:val="es-ES"/>
        </w:rPr>
      </w:pPr>
      <w:r w:rsidRPr="00137D25">
        <w:rPr>
          <w:rFonts w:ascii="Book Antiqua" w:hAnsi="Book Antiqua" w:cs="Times New Roman"/>
          <w:lang w:val="es-ES"/>
        </w:rPr>
        <w:t>Con esta memoria viva en mente, les invito ahora a acercarnos a este texto enfocándonos en tres acercamientos: exegético, teológico y pastoral.</w:t>
      </w:r>
    </w:p>
    <w:p w14:paraId="7D79F090" w14:textId="77777777" w:rsidR="00137D25" w:rsidRPr="00137D25" w:rsidRDefault="00137D25" w:rsidP="00137D25">
      <w:pPr>
        <w:rPr>
          <w:rFonts w:ascii="Book Antiqua" w:hAnsi="Book Antiqua" w:cs="Times New Roman"/>
          <w:lang w:val="es-ES"/>
        </w:rPr>
      </w:pPr>
    </w:p>
    <w:p w14:paraId="686F1947" w14:textId="7406C9ED" w:rsidR="00137D25" w:rsidRPr="00137D25" w:rsidRDefault="00137D25" w:rsidP="00137D25">
      <w:pPr>
        <w:rPr>
          <w:rFonts w:ascii="Book Antiqua" w:hAnsi="Book Antiqua" w:cs="Times New Roman"/>
          <w:lang w:val="es-ES"/>
        </w:rPr>
      </w:pPr>
      <w:r w:rsidRPr="00137D25">
        <w:rPr>
          <w:rFonts w:ascii="Book Antiqua" w:hAnsi="Book Antiqua" w:cs="Times New Roman"/>
          <w:lang w:val="es-ES"/>
        </w:rPr>
        <w:t xml:space="preserve">Samuel Pagán, en su libro </w:t>
      </w:r>
      <w:r w:rsidRPr="00137D25">
        <w:rPr>
          <w:rFonts w:ascii="Book Antiqua" w:hAnsi="Book Antiqua" w:cs="Times New Roman"/>
          <w:i/>
          <w:iCs/>
          <w:lang w:val="es-ES"/>
        </w:rPr>
        <w:t>Comentario de los Salmos</w:t>
      </w:r>
      <w:r w:rsidRPr="00137D25">
        <w:rPr>
          <w:rFonts w:ascii="Book Antiqua" w:hAnsi="Book Antiqua" w:cs="Times New Roman"/>
          <w:lang w:val="es-ES"/>
        </w:rPr>
        <w:t xml:space="preserve"> (Fundación Palabra y Más, Editorial Patmos, Miami, FL, 2007), afirma que el Salmo 133 es un salmo sapiencial, es decir, un poema que enseña, que instruye</w:t>
      </w:r>
      <w:r>
        <w:rPr>
          <w:rFonts w:ascii="Book Antiqua" w:hAnsi="Book Antiqua" w:cs="Times New Roman"/>
          <w:lang w:val="es-ES"/>
        </w:rPr>
        <w:t xml:space="preserve"> y </w:t>
      </w:r>
      <w:r w:rsidRPr="00137D25">
        <w:rPr>
          <w:rFonts w:ascii="Book Antiqua" w:hAnsi="Book Antiqua" w:cs="Times New Roman"/>
          <w:lang w:val="es-ES"/>
        </w:rPr>
        <w:t>que ofrece sabiduría práctica para la vida comunitaria. No es un salmo de lamento ni de súplica, sino un salmo que celebra y modela una verdad fundamental: la bendición de vivir en unidad.</w:t>
      </w:r>
    </w:p>
    <w:p w14:paraId="0929B5C7" w14:textId="77777777" w:rsidR="00137D25" w:rsidRPr="00137D25" w:rsidRDefault="00137D25" w:rsidP="00137D25">
      <w:pPr>
        <w:rPr>
          <w:rFonts w:ascii="Book Antiqua" w:hAnsi="Book Antiqua" w:cs="Times New Roman"/>
          <w:lang w:val="es-ES"/>
        </w:rPr>
      </w:pPr>
    </w:p>
    <w:p w14:paraId="202F45DF" w14:textId="77777777" w:rsidR="00137D25" w:rsidRPr="00137D25" w:rsidRDefault="00137D25" w:rsidP="00137D25">
      <w:pPr>
        <w:rPr>
          <w:rFonts w:ascii="Book Antiqua" w:hAnsi="Book Antiqua" w:cs="Times New Roman"/>
          <w:lang w:val="es-ES"/>
        </w:rPr>
      </w:pPr>
      <w:r w:rsidRPr="00137D25">
        <w:rPr>
          <w:rFonts w:ascii="Book Antiqua" w:hAnsi="Book Antiqua" w:cs="Times New Roman"/>
          <w:lang w:val="es-ES"/>
        </w:rPr>
        <w:lastRenderedPageBreak/>
        <w:t>Pagán también señala que su autor es desconocido y que probablemente se trata de un poema muy antiguo, posiblemente de la época monárquica, cuando la unidad del pueblo era un ideal teológico y político profundamente valorado. Esta antigüedad se percibe en su estilo conciso, su imaginería rica y su estructura poética clara.</w:t>
      </w:r>
    </w:p>
    <w:p w14:paraId="509846CA" w14:textId="77777777" w:rsidR="00137D25" w:rsidRPr="00137D25" w:rsidRDefault="00137D25" w:rsidP="00137D25">
      <w:pPr>
        <w:rPr>
          <w:rFonts w:ascii="Book Antiqua" w:hAnsi="Book Antiqua" w:cs="Times New Roman"/>
          <w:lang w:val="es-ES"/>
        </w:rPr>
      </w:pPr>
    </w:p>
    <w:p w14:paraId="2890A66C" w14:textId="42429E22" w:rsidR="00137D25" w:rsidRPr="00137D25" w:rsidRDefault="00137D25" w:rsidP="00137D25">
      <w:pPr>
        <w:rPr>
          <w:rFonts w:ascii="Book Antiqua" w:hAnsi="Book Antiqua" w:cs="Times New Roman"/>
          <w:lang w:val="es-ES"/>
        </w:rPr>
      </w:pPr>
      <w:r w:rsidRPr="00137D25">
        <w:rPr>
          <w:rFonts w:ascii="Book Antiqua" w:hAnsi="Book Antiqua" w:cs="Times New Roman"/>
          <w:lang w:val="es-ES"/>
        </w:rPr>
        <w:t>El Salmo 133 pertenece al grupo conocido como los «Cánticos de Ascenso». Estos salmos (120</w:t>
      </w:r>
      <w:r>
        <w:rPr>
          <w:rFonts w:ascii="Book Antiqua" w:hAnsi="Book Antiqua" w:cs="Times New Roman"/>
          <w:lang w:val="es-ES"/>
        </w:rPr>
        <w:t>-</w:t>
      </w:r>
      <w:r w:rsidRPr="00137D25">
        <w:rPr>
          <w:rFonts w:ascii="Book Antiqua" w:hAnsi="Book Antiqua" w:cs="Times New Roman"/>
          <w:lang w:val="es-ES"/>
        </w:rPr>
        <w:t>134) eran entonados por los peregrinos mientras ascendían hacia Jerusalén, tanto físicamente —pues la ciudad está en lo alto— como espiritualmente, en su acercamiento a la presencia de Dios. Por eso también se les llama «Cánticos Graduales», aunque hoy «Cánticos de Ascenso» es la traducción más clara y ampliamente usada.</w:t>
      </w:r>
      <w:r w:rsidRPr="00137D25">
        <w:rPr>
          <w:rStyle w:val="FootnoteReference"/>
          <w:rFonts w:ascii="Book Antiqua" w:hAnsi="Book Antiqua" w:cs="Times New Roman"/>
          <w:lang w:val="es-ES"/>
        </w:rPr>
        <w:footnoteReference w:id="1"/>
      </w:r>
    </w:p>
    <w:p w14:paraId="34E2F1D2" w14:textId="77777777" w:rsidR="00137D25" w:rsidRPr="00137D25" w:rsidRDefault="00137D25" w:rsidP="00137D25">
      <w:pPr>
        <w:rPr>
          <w:rFonts w:ascii="Book Antiqua" w:hAnsi="Book Antiqua" w:cs="Times New Roman"/>
          <w:lang w:val="es-ES"/>
        </w:rPr>
      </w:pPr>
    </w:p>
    <w:p w14:paraId="2103C395" w14:textId="77777777" w:rsidR="00546ADA" w:rsidRDefault="00137D25" w:rsidP="00137D25">
      <w:pPr>
        <w:rPr>
          <w:rFonts w:ascii="Book Antiqua" w:hAnsi="Book Antiqua" w:cs="Times New Roman"/>
          <w:lang w:val="es-ES"/>
        </w:rPr>
      </w:pPr>
      <w:r w:rsidRPr="00137D25">
        <w:rPr>
          <w:rFonts w:ascii="Book Antiqua" w:hAnsi="Book Antiqua" w:cs="Times New Roman"/>
          <w:lang w:val="es-ES"/>
        </w:rPr>
        <w:t>El salmo abre con una afirmación que combina ética, estética y espiritualidad:</w:t>
      </w:r>
    </w:p>
    <w:p w14:paraId="5DC0C4B7" w14:textId="64CE6B71" w:rsidR="00546ADA" w:rsidRDefault="00137D25" w:rsidP="00137D25">
      <w:pPr>
        <w:rPr>
          <w:rFonts w:ascii="Book Antiqua" w:hAnsi="Book Antiqua" w:cs="Times New Roman"/>
          <w:lang w:val="es-ES"/>
        </w:rPr>
      </w:pPr>
      <w:r w:rsidRPr="00137D25">
        <w:rPr>
          <w:rFonts w:ascii="Book Antiqua" w:hAnsi="Book Antiqua" w:cs="Times New Roman"/>
          <w:lang w:val="es-ES"/>
        </w:rPr>
        <w:br/>
      </w:r>
      <w:r w:rsidR="00546ADA">
        <w:rPr>
          <w:rFonts w:ascii="Book Antiqua" w:hAnsi="Book Antiqua" w:cs="Times New Roman"/>
          <w:i/>
          <w:iCs/>
          <w:lang w:val="es-ES"/>
        </w:rPr>
        <w:t>«</w:t>
      </w:r>
      <w:r w:rsidRPr="00137D25">
        <w:rPr>
          <w:rFonts w:ascii="Book Antiqua" w:hAnsi="Book Antiqua" w:cs="Times New Roman"/>
          <w:i/>
          <w:iCs/>
          <w:lang w:val="es-ES"/>
        </w:rPr>
        <w:t>Mirad cuán bueno (</w:t>
      </w:r>
      <w:proofErr w:type="spellStart"/>
      <w:r w:rsidRPr="00137D25">
        <w:rPr>
          <w:rFonts w:ascii="Book Antiqua" w:hAnsi="Book Antiqua" w:cs="Times New Roman"/>
          <w:i/>
          <w:iCs/>
          <w:lang w:val="es-ES"/>
        </w:rPr>
        <w:t>tov</w:t>
      </w:r>
      <w:proofErr w:type="spellEnd"/>
      <w:r w:rsidRPr="00137D25">
        <w:rPr>
          <w:rFonts w:ascii="Book Antiqua" w:hAnsi="Book Antiqua" w:cs="Times New Roman"/>
          <w:lang w:val="es-ES"/>
        </w:rPr>
        <w:t>)</w:t>
      </w:r>
      <w:r w:rsidRPr="00137D25">
        <w:rPr>
          <w:rStyle w:val="FootnoteReference"/>
          <w:rFonts w:ascii="Book Antiqua" w:hAnsi="Book Antiqua" w:cs="Times New Roman"/>
          <w:lang w:val="es-ES"/>
        </w:rPr>
        <w:footnoteReference w:id="2"/>
      </w:r>
      <w:r w:rsidRPr="00137D25">
        <w:rPr>
          <w:rFonts w:ascii="Book Antiqua" w:hAnsi="Book Antiqua" w:cs="Times New Roman"/>
          <w:lang w:val="es-ES"/>
        </w:rPr>
        <w:t xml:space="preserve"> y cuán delicioso es habitar los hermanos juntos en armonía</w:t>
      </w:r>
      <w:r w:rsidR="00546ADA">
        <w:rPr>
          <w:rFonts w:ascii="Book Antiqua" w:hAnsi="Book Antiqua" w:cs="Times New Roman"/>
          <w:lang w:val="es-ES"/>
        </w:rPr>
        <w:t>»</w:t>
      </w:r>
      <w:r w:rsidRPr="00137D25">
        <w:rPr>
          <w:rFonts w:ascii="Book Antiqua" w:hAnsi="Book Antiqua" w:cs="Times New Roman"/>
          <w:lang w:val="es-ES"/>
        </w:rPr>
        <w:t>.</w:t>
      </w:r>
    </w:p>
    <w:p w14:paraId="4200B925" w14:textId="77777777" w:rsidR="00546ADA" w:rsidRDefault="00546ADA" w:rsidP="00137D25">
      <w:pPr>
        <w:rPr>
          <w:rFonts w:ascii="Book Antiqua" w:hAnsi="Book Antiqua" w:cs="Times New Roman"/>
          <w:lang w:val="es-ES"/>
        </w:rPr>
      </w:pPr>
    </w:p>
    <w:p w14:paraId="504D3727" w14:textId="188B5C8E" w:rsidR="00137D25" w:rsidRPr="00137D25" w:rsidRDefault="00546ADA" w:rsidP="00137D25">
      <w:pPr>
        <w:rPr>
          <w:rFonts w:ascii="Book Antiqua" w:hAnsi="Book Antiqua" w:cs="Times New Roman"/>
          <w:lang w:val="es-ES"/>
        </w:rPr>
      </w:pPr>
      <w:proofErr w:type="spellStart"/>
      <w:r w:rsidRPr="00546ADA">
        <w:rPr>
          <w:rFonts w:ascii="Book Antiqua" w:hAnsi="Book Antiqua" w:cs="Times New Roman"/>
          <w:i/>
          <w:iCs/>
          <w:lang w:val="es-ES"/>
        </w:rPr>
        <w:t>Tov</w:t>
      </w:r>
      <w:proofErr w:type="spellEnd"/>
      <w:r w:rsidRPr="00546ADA">
        <w:rPr>
          <w:rFonts w:ascii="Book Antiqua" w:hAnsi="Book Antiqua" w:cs="Times New Roman"/>
          <w:i/>
          <w:iCs/>
          <w:lang w:val="es-ES"/>
        </w:rPr>
        <w:t xml:space="preserve"> </w:t>
      </w:r>
      <w:r w:rsidRPr="00546ADA">
        <w:rPr>
          <w:rFonts w:ascii="Book Antiqua" w:hAnsi="Book Antiqua" w:cs="Times New Roman"/>
          <w:lang w:val="es-ES"/>
        </w:rPr>
        <w:t>no significa solo «correcto», sino aquello que produce bienestar y plenitud. «El corazón del poema es la afirmación de unidad que presenta a su comienzo. Es bueno y delicioso que los hermanos habiten en unidad y armonía. La felicidad plena se relaciona con las actitudes de fraternidad que se manifiestan entre dos personas, dos grupos o dos naciones. En efecto, las implicaciones educativas del salmo llevan el mensaje de sus niveles personales y familiares a dimensiones nacionales e internacionales»</w:t>
      </w:r>
      <w:r>
        <w:rPr>
          <w:rFonts w:ascii="Book Antiqua" w:hAnsi="Book Antiqua" w:cs="Times New Roman"/>
          <w:lang w:val="es-ES"/>
        </w:rPr>
        <w:t>.</w:t>
      </w:r>
      <w:r w:rsidR="00137D25" w:rsidRPr="00546ADA">
        <w:rPr>
          <w:rStyle w:val="FootnoteReference"/>
          <w:rFonts w:ascii="Book Antiqua" w:hAnsi="Book Antiqua" w:cs="Times New Roman"/>
          <w:lang w:val="es-ES"/>
        </w:rPr>
        <w:footnoteReference w:id="3"/>
      </w:r>
    </w:p>
    <w:p w14:paraId="4299149F" w14:textId="77777777" w:rsidR="00137D25" w:rsidRPr="00137D25" w:rsidRDefault="00137D25" w:rsidP="00137D25">
      <w:pPr>
        <w:rPr>
          <w:rFonts w:ascii="Book Antiqua" w:hAnsi="Book Antiqua" w:cs="Times New Roman"/>
          <w:lang w:val="es-ES"/>
        </w:rPr>
      </w:pPr>
    </w:p>
    <w:p w14:paraId="3D49BCAB" w14:textId="6D59B363" w:rsidR="00137D25" w:rsidRPr="00137D25" w:rsidRDefault="00546ADA" w:rsidP="00137D25">
      <w:pPr>
        <w:rPr>
          <w:rFonts w:ascii="Book Antiqua" w:hAnsi="Book Antiqua" w:cs="Times New Roman"/>
          <w:lang w:val="es-ES"/>
        </w:rPr>
      </w:pPr>
      <w:r w:rsidRPr="00546ADA">
        <w:rPr>
          <w:rFonts w:ascii="Book Antiqua" w:hAnsi="Book Antiqua" w:cs="Times New Roman"/>
          <w:lang w:val="es-ES"/>
        </w:rPr>
        <w:t>Siendo este un salmo sapiencial que presenta los valores y las virtudes «que le dan significación, propósito y sentido a la vida»</w:t>
      </w:r>
      <w:r w:rsidR="00137D25" w:rsidRPr="00137D25">
        <w:rPr>
          <w:rStyle w:val="FootnoteReference"/>
          <w:rFonts w:ascii="Book Antiqua" w:hAnsi="Book Antiqua" w:cs="Times New Roman"/>
          <w:lang w:val="es-ES"/>
        </w:rPr>
        <w:footnoteReference w:id="4"/>
      </w:r>
      <w:r w:rsidR="00137D25" w:rsidRPr="00137D25">
        <w:rPr>
          <w:rFonts w:ascii="Book Antiqua" w:hAnsi="Book Antiqua" w:cs="Times New Roman"/>
          <w:lang w:val="es-ES"/>
        </w:rPr>
        <w:t xml:space="preserve">, </w:t>
      </w:r>
      <w:r w:rsidRPr="00546ADA">
        <w:rPr>
          <w:rFonts w:ascii="Book Antiqua" w:hAnsi="Book Antiqua" w:cs="Times New Roman"/>
          <w:lang w:val="es-ES"/>
        </w:rPr>
        <w:t>el salmista utiliza dos imágenes descendentes para describir esta unidad. La primera es el aceite precioso derramado sobre la cabeza de Aarón, que corre por su barba y llega hasta sus vestiduras. Esta imagen evoca la consagración sacerdotal en Éxodo 29. El aceite perfumado no solo marcaba un llamado, sino que impregnaba el ambiente con su aroma. La unidad, entonces, es presentada como un acto de consagración comunitaria</w:t>
      </w:r>
      <w:r w:rsidR="00137D25" w:rsidRPr="00137D25">
        <w:rPr>
          <w:rFonts w:ascii="Book Antiqua" w:hAnsi="Book Antiqua" w:cs="Times New Roman"/>
          <w:lang w:val="es-ES"/>
        </w:rPr>
        <w:t>.</w:t>
      </w:r>
    </w:p>
    <w:p w14:paraId="24C5BF59" w14:textId="77777777" w:rsidR="00137D25" w:rsidRPr="00137D25" w:rsidRDefault="00137D25" w:rsidP="00137D25">
      <w:pPr>
        <w:rPr>
          <w:rFonts w:ascii="Book Antiqua" w:hAnsi="Book Antiqua" w:cs="Times New Roman"/>
          <w:lang w:val="es-ES"/>
        </w:rPr>
      </w:pPr>
    </w:p>
    <w:p w14:paraId="4C735E4C" w14:textId="77777777" w:rsidR="00546ADA" w:rsidRPr="00546ADA" w:rsidRDefault="00546ADA" w:rsidP="00546ADA">
      <w:pPr>
        <w:rPr>
          <w:rFonts w:ascii="Book Antiqua" w:hAnsi="Book Antiqua" w:cs="Times New Roman"/>
          <w:lang w:val="es-ES"/>
        </w:rPr>
      </w:pPr>
      <w:r w:rsidRPr="00546ADA">
        <w:rPr>
          <w:rFonts w:ascii="Book Antiqua" w:hAnsi="Book Antiqua" w:cs="Times New Roman"/>
          <w:lang w:val="es-ES"/>
        </w:rPr>
        <w:t>La segunda imagen es el rocío del monte Hermón que desciende sobre los montes de Sion. El Hermón, húmedo y fértil, contrasta con Sion, más seco. El rocío del Hermón no llega naturalmente a Sion, lo que convierte la imagen en un símbolo de vida inesperada, de renovación que supera las limitaciones naturales.</w:t>
      </w:r>
    </w:p>
    <w:p w14:paraId="00F57031" w14:textId="77777777" w:rsidR="00546ADA" w:rsidRPr="00546ADA" w:rsidRDefault="00546ADA" w:rsidP="00546ADA">
      <w:pPr>
        <w:rPr>
          <w:rFonts w:ascii="Book Antiqua" w:hAnsi="Book Antiqua" w:cs="Times New Roman"/>
          <w:lang w:val="es-ES"/>
        </w:rPr>
      </w:pPr>
    </w:p>
    <w:p w14:paraId="32035FCF" w14:textId="2B88D8AD" w:rsidR="00137D25" w:rsidRPr="00137D25" w:rsidRDefault="00546ADA" w:rsidP="00546ADA">
      <w:pPr>
        <w:rPr>
          <w:rFonts w:ascii="Book Antiqua" w:hAnsi="Book Antiqua" w:cs="Times New Roman"/>
          <w:lang w:val="es-ES"/>
        </w:rPr>
      </w:pPr>
      <w:r w:rsidRPr="00546ADA">
        <w:rPr>
          <w:rFonts w:ascii="Book Antiqua" w:hAnsi="Book Antiqua" w:cs="Times New Roman"/>
          <w:lang w:val="es-ES"/>
        </w:rPr>
        <w:lastRenderedPageBreak/>
        <w:t>El salmo culmina con la declaración de que allí</w:t>
      </w:r>
      <w:r>
        <w:rPr>
          <w:rFonts w:ascii="Book Antiqua" w:hAnsi="Book Antiqua" w:cs="Times New Roman"/>
          <w:lang w:val="es-ES"/>
        </w:rPr>
        <w:t xml:space="preserve">, </w:t>
      </w:r>
      <w:r w:rsidRPr="00546ADA">
        <w:rPr>
          <w:rFonts w:ascii="Book Antiqua" w:hAnsi="Book Antiqua" w:cs="Times New Roman"/>
          <w:lang w:val="es-ES"/>
        </w:rPr>
        <w:t>en ese espacio de unidad</w:t>
      </w:r>
      <w:r>
        <w:rPr>
          <w:rFonts w:ascii="Book Antiqua" w:hAnsi="Book Antiqua" w:cs="Times New Roman"/>
          <w:lang w:val="es-ES"/>
        </w:rPr>
        <w:t xml:space="preserve">, </w:t>
      </w:r>
      <w:r w:rsidRPr="00546ADA">
        <w:rPr>
          <w:rFonts w:ascii="Book Antiqua" w:hAnsi="Book Antiqua" w:cs="Times New Roman"/>
          <w:lang w:val="es-ES"/>
        </w:rPr>
        <w:t xml:space="preserve">Dios ordena bendición y vida eterna, expresado en hebreo como </w:t>
      </w:r>
      <w:proofErr w:type="spellStart"/>
      <w:r w:rsidRPr="00546ADA">
        <w:rPr>
          <w:rFonts w:ascii="Book Antiqua" w:hAnsi="Book Antiqua" w:cs="Times New Roman"/>
          <w:i/>
          <w:iCs/>
          <w:lang w:val="es-ES"/>
        </w:rPr>
        <w:t>olam</w:t>
      </w:r>
      <w:proofErr w:type="spellEnd"/>
      <w:r w:rsidRPr="00546ADA">
        <w:rPr>
          <w:rFonts w:ascii="Book Antiqua" w:hAnsi="Book Antiqua" w:cs="Times New Roman"/>
          <w:lang w:val="es-ES"/>
        </w:rPr>
        <w:t>, que significa «vida para siempre», una vida plena, continua y abundante. Este término hebreo no significa una eternidad sin tiempo, sino que denota un tiempo indefinidamente largo que se extiende hacia el futuro o hacia el pasado</w:t>
      </w:r>
      <w:r w:rsidR="00137D25" w:rsidRPr="00137D25">
        <w:rPr>
          <w:rStyle w:val="FootnoteReference"/>
          <w:rFonts w:ascii="Book Antiqua" w:hAnsi="Book Antiqua" w:cs="Times New Roman"/>
          <w:lang w:val="es-ES"/>
        </w:rPr>
        <w:footnoteReference w:id="5"/>
      </w:r>
      <w:r w:rsidR="00137D25" w:rsidRPr="00137D25">
        <w:rPr>
          <w:rFonts w:ascii="Book Antiqua" w:hAnsi="Book Antiqua" w:cs="Times New Roman"/>
          <w:lang w:val="es-ES"/>
        </w:rPr>
        <w:t>.</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61CE8542" w14:textId="77777777" w:rsidR="00546ADA" w:rsidRPr="00546ADA" w:rsidRDefault="00546ADA" w:rsidP="00546ADA">
      <w:pPr>
        <w:rPr>
          <w:rFonts w:ascii="Book Antiqua" w:hAnsi="Book Antiqua" w:cs="Times New Roman"/>
          <w:color w:val="000000" w:themeColor="text1"/>
          <w:lang w:val="es-ES"/>
        </w:rPr>
      </w:pPr>
      <w:r w:rsidRPr="00546ADA">
        <w:rPr>
          <w:rFonts w:ascii="Book Antiqua" w:hAnsi="Book Antiqua" w:cs="Times New Roman"/>
          <w:color w:val="000000" w:themeColor="text1"/>
          <w:lang w:val="es-ES"/>
        </w:rPr>
        <w:t>Este salmo sapiencial presenta a Dios como la fuente de la unidad y como el dador de bendición. La teología del salmo es sencilla, pero profunda: donde hay unidad, Dios actúa; donde hay comunión, Dios desciende.</w:t>
      </w:r>
    </w:p>
    <w:p w14:paraId="4ADB1E07" w14:textId="77777777" w:rsidR="00546ADA" w:rsidRPr="00546ADA" w:rsidRDefault="00546ADA" w:rsidP="00546ADA">
      <w:pPr>
        <w:rPr>
          <w:rFonts w:ascii="Book Antiqua" w:hAnsi="Book Antiqua" w:cs="Times New Roman"/>
          <w:color w:val="000000" w:themeColor="text1"/>
          <w:lang w:val="es-ES"/>
        </w:rPr>
      </w:pPr>
    </w:p>
    <w:p w14:paraId="531BBF58" w14:textId="13F600AC" w:rsidR="00546ADA" w:rsidRPr="00546ADA" w:rsidRDefault="00546ADA" w:rsidP="00546ADA">
      <w:pPr>
        <w:rPr>
          <w:rFonts w:ascii="Book Antiqua" w:hAnsi="Book Antiqua" w:cs="Times New Roman"/>
          <w:color w:val="000000" w:themeColor="text1"/>
          <w:lang w:val="es-ES"/>
        </w:rPr>
      </w:pPr>
      <w:r w:rsidRPr="00546ADA">
        <w:rPr>
          <w:rFonts w:ascii="Book Antiqua" w:hAnsi="Book Antiqua" w:cs="Times New Roman"/>
          <w:color w:val="000000" w:themeColor="text1"/>
          <w:lang w:val="es-ES"/>
        </w:rPr>
        <w:t>El movimiento descendente</w:t>
      </w:r>
      <w:r>
        <w:rPr>
          <w:rFonts w:ascii="Book Antiqua" w:hAnsi="Book Antiqua" w:cs="Times New Roman"/>
          <w:color w:val="000000" w:themeColor="text1"/>
          <w:lang w:val="es-ES"/>
        </w:rPr>
        <w:t xml:space="preserve">, </w:t>
      </w:r>
      <w:r w:rsidRPr="00546ADA">
        <w:rPr>
          <w:rFonts w:ascii="Book Antiqua" w:hAnsi="Book Antiqua" w:cs="Times New Roman"/>
          <w:color w:val="000000" w:themeColor="text1"/>
          <w:lang w:val="es-ES"/>
        </w:rPr>
        <w:t>aceite, rocío, bendición y vid</w:t>
      </w:r>
      <w:r>
        <w:rPr>
          <w:rFonts w:ascii="Book Antiqua" w:hAnsi="Book Antiqua" w:cs="Times New Roman"/>
          <w:color w:val="000000" w:themeColor="text1"/>
          <w:lang w:val="es-ES"/>
        </w:rPr>
        <w:t>a,</w:t>
      </w:r>
      <w:r w:rsidRPr="00546ADA">
        <w:rPr>
          <w:rFonts w:ascii="Book Antiqua" w:hAnsi="Book Antiqua" w:cs="Times New Roman"/>
          <w:color w:val="000000" w:themeColor="text1"/>
          <w:lang w:val="es-ES"/>
        </w:rPr>
        <w:t xml:space="preserve"> revela que la unidad es un acto de gracia. Dios no espera a que la comunidad sea perfecta para bendecirla; la bendice cuando se dispone a vivir en armonía.</w:t>
      </w:r>
    </w:p>
    <w:p w14:paraId="6A8873C6" w14:textId="77777777" w:rsidR="00546ADA" w:rsidRPr="00546ADA" w:rsidRDefault="00546ADA" w:rsidP="00546ADA">
      <w:pPr>
        <w:rPr>
          <w:rFonts w:ascii="Book Antiqua" w:hAnsi="Book Antiqua" w:cs="Times New Roman"/>
          <w:color w:val="000000" w:themeColor="text1"/>
          <w:lang w:val="es-ES"/>
        </w:rPr>
      </w:pPr>
    </w:p>
    <w:p w14:paraId="0FCE66D9" w14:textId="77777777" w:rsidR="00546ADA" w:rsidRPr="00546ADA" w:rsidRDefault="00546ADA" w:rsidP="00546ADA">
      <w:pPr>
        <w:rPr>
          <w:rFonts w:ascii="Book Antiqua" w:hAnsi="Book Antiqua" w:cs="Times New Roman"/>
          <w:color w:val="000000" w:themeColor="text1"/>
          <w:lang w:val="es-ES"/>
        </w:rPr>
      </w:pPr>
      <w:r w:rsidRPr="00546ADA">
        <w:rPr>
          <w:rFonts w:ascii="Book Antiqua" w:hAnsi="Book Antiqua" w:cs="Times New Roman"/>
          <w:color w:val="000000" w:themeColor="text1"/>
          <w:lang w:val="es-ES"/>
        </w:rPr>
        <w:t>La imagen del aceite sobre Aarón subraya que la unidad tiene un carácter sacerdotal: consagra, aparta y santifica. La comunidad unida se convierte en un pueblo que comunica gracia.</w:t>
      </w:r>
    </w:p>
    <w:p w14:paraId="7C4C463B" w14:textId="77777777" w:rsidR="00546ADA" w:rsidRPr="00546ADA" w:rsidRDefault="00546ADA" w:rsidP="00546ADA">
      <w:pPr>
        <w:rPr>
          <w:rFonts w:ascii="Book Antiqua" w:hAnsi="Book Antiqua" w:cs="Times New Roman"/>
          <w:color w:val="000000" w:themeColor="text1"/>
          <w:lang w:val="es-ES"/>
        </w:rPr>
      </w:pPr>
    </w:p>
    <w:p w14:paraId="152F3681" w14:textId="77777777" w:rsidR="00546ADA" w:rsidRPr="00546ADA" w:rsidRDefault="00546ADA" w:rsidP="00546ADA">
      <w:pPr>
        <w:rPr>
          <w:rFonts w:ascii="Book Antiqua" w:hAnsi="Book Antiqua" w:cs="Times New Roman"/>
          <w:color w:val="000000" w:themeColor="text1"/>
          <w:lang w:val="es-ES"/>
        </w:rPr>
      </w:pPr>
      <w:r w:rsidRPr="00546ADA">
        <w:rPr>
          <w:rFonts w:ascii="Book Antiqua" w:hAnsi="Book Antiqua" w:cs="Times New Roman"/>
          <w:color w:val="000000" w:themeColor="text1"/>
          <w:lang w:val="es-ES"/>
        </w:rPr>
        <w:t>La imagen del rocío del Hermón muestra que la unidad tiene un carácter vital: trae frescura, renovación y fertilidad espiritual.</w:t>
      </w:r>
    </w:p>
    <w:p w14:paraId="4F4AAA16" w14:textId="77777777" w:rsidR="00546ADA" w:rsidRPr="00546ADA" w:rsidRDefault="00546ADA" w:rsidP="00546ADA">
      <w:pPr>
        <w:rPr>
          <w:rFonts w:ascii="Book Antiqua" w:hAnsi="Book Antiqua" w:cs="Times New Roman"/>
          <w:color w:val="000000" w:themeColor="text1"/>
          <w:lang w:val="es-ES"/>
        </w:rPr>
      </w:pPr>
    </w:p>
    <w:p w14:paraId="0A8C9620" w14:textId="3A90CA5D" w:rsidR="00B40332" w:rsidRPr="00D43173" w:rsidRDefault="00546ADA" w:rsidP="00546ADA">
      <w:pPr>
        <w:rPr>
          <w:rFonts w:ascii="Book Antiqua" w:hAnsi="Book Antiqua" w:cs="Times New Roman"/>
          <w:color w:val="000000" w:themeColor="text1"/>
          <w:lang w:val="es-ES"/>
        </w:rPr>
      </w:pPr>
      <w:r w:rsidRPr="00546ADA">
        <w:rPr>
          <w:rFonts w:ascii="Book Antiqua" w:hAnsi="Book Antiqua" w:cs="Times New Roman"/>
          <w:color w:val="000000" w:themeColor="text1"/>
          <w:lang w:val="es-ES"/>
        </w:rPr>
        <w:t>Y la frase final</w:t>
      </w:r>
      <w:r>
        <w:rPr>
          <w:rFonts w:ascii="Book Antiqua" w:hAnsi="Book Antiqua" w:cs="Times New Roman"/>
          <w:color w:val="000000" w:themeColor="text1"/>
          <w:lang w:val="es-ES"/>
        </w:rPr>
        <w:t xml:space="preserve">, </w:t>
      </w:r>
      <w:proofErr w:type="spellStart"/>
      <w:r w:rsidRPr="00546ADA">
        <w:rPr>
          <w:rFonts w:ascii="Cambria" w:hAnsi="Cambria" w:cs="Cambria"/>
          <w:i/>
          <w:iCs/>
          <w:color w:val="000000" w:themeColor="text1"/>
          <w:lang w:val="es-ES"/>
        </w:rPr>
        <w:t>ḥ</w:t>
      </w:r>
      <w:r w:rsidRPr="00546ADA">
        <w:rPr>
          <w:rFonts w:ascii="Book Antiqua" w:hAnsi="Book Antiqua" w:cs="Times New Roman"/>
          <w:i/>
          <w:iCs/>
          <w:color w:val="000000" w:themeColor="text1"/>
          <w:lang w:val="es-ES"/>
        </w:rPr>
        <w:t>ayyim</w:t>
      </w:r>
      <w:proofErr w:type="spellEnd"/>
      <w:r w:rsidRPr="00546ADA">
        <w:rPr>
          <w:rFonts w:ascii="Book Antiqua" w:hAnsi="Book Antiqua" w:cs="Times New Roman"/>
          <w:i/>
          <w:iCs/>
          <w:color w:val="000000" w:themeColor="text1"/>
          <w:lang w:val="es-ES"/>
        </w:rPr>
        <w:t xml:space="preserve"> ‘ad ha-‘</w:t>
      </w:r>
      <w:proofErr w:type="spellStart"/>
      <w:r w:rsidRPr="00546ADA">
        <w:rPr>
          <w:rFonts w:ascii="Book Antiqua" w:hAnsi="Book Antiqua" w:cs="Times New Roman"/>
          <w:i/>
          <w:iCs/>
          <w:color w:val="000000" w:themeColor="text1"/>
          <w:lang w:val="es-ES"/>
        </w:rPr>
        <w:t>olam</w:t>
      </w:r>
      <w:proofErr w:type="spellEnd"/>
      <w:r w:rsidRPr="00546ADA">
        <w:rPr>
          <w:rFonts w:ascii="Book Antiqua" w:hAnsi="Book Antiqua" w:cs="Times New Roman"/>
          <w:color w:val="000000" w:themeColor="text1"/>
          <w:lang w:val="es-ES"/>
        </w:rPr>
        <w:t>, entendida como vida plena y bendecida, afirma que la unidad es el ambiente donde la vida divina florece</w:t>
      </w:r>
      <w:r w:rsidR="004F2352" w:rsidRPr="00D43173">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69781D15"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El Salmo 133 no es solo una bella poesía antigua; es una palabra urgente para la iglesia y para el mundo en el que vivimos. En un tiempo marcado por la polarización, la violencia, la desconfianza, el cansancio emocional y la fragmentación social, este salmo se convierte en una guía espiritual. Nos recuerda que la unidad no es un lujo ni un ideal romántico, sino una necesidad vital para la misión, la salud espiritual y el testimonio cristiano.</w:t>
      </w:r>
    </w:p>
    <w:p w14:paraId="4000A76A" w14:textId="77777777" w:rsidR="000E54B0" w:rsidRPr="000E54B0" w:rsidRDefault="000E54B0" w:rsidP="000E54B0">
      <w:pPr>
        <w:autoSpaceDE/>
        <w:autoSpaceDN/>
        <w:adjustRightInd/>
        <w:rPr>
          <w:rFonts w:ascii="Book Antiqua" w:hAnsi="Book Antiqua"/>
          <w:lang w:val="es-ES"/>
        </w:rPr>
      </w:pPr>
    </w:p>
    <w:p w14:paraId="74235FDA"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En la vida congregacional, la unidad es más que la ausencia de conflicto. Es un compromiso activo con la comunión, la escucha, la paciencia y la reconciliación. La iglesia no puede limitarse a «coexistir»; está llamada a habitar junta, a compartir vida, misión y esperanza.</w:t>
      </w:r>
    </w:p>
    <w:p w14:paraId="0C211FF1" w14:textId="77777777" w:rsidR="000E54B0" w:rsidRPr="000E54B0" w:rsidRDefault="000E54B0" w:rsidP="000E54B0">
      <w:pPr>
        <w:autoSpaceDE/>
        <w:autoSpaceDN/>
        <w:adjustRightInd/>
        <w:rPr>
          <w:rFonts w:ascii="Book Antiqua" w:hAnsi="Book Antiqua"/>
          <w:lang w:val="es-ES"/>
        </w:rPr>
      </w:pPr>
    </w:p>
    <w:p w14:paraId="6DD309AF"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El salmo nos recuerda que la unidad es buena y hermosa. Cuando la iglesia vive así, se convierte en un espacio donde la presencia de Dios es palpable, como el aceite que perfuma y consagra.</w:t>
      </w:r>
    </w:p>
    <w:p w14:paraId="54277410" w14:textId="77777777" w:rsidR="000E54B0" w:rsidRPr="000E54B0" w:rsidRDefault="000E54B0" w:rsidP="000E54B0">
      <w:pPr>
        <w:autoSpaceDE/>
        <w:autoSpaceDN/>
        <w:adjustRightInd/>
        <w:rPr>
          <w:rFonts w:ascii="Book Antiqua" w:hAnsi="Book Antiqua"/>
          <w:lang w:val="es-ES"/>
        </w:rPr>
      </w:pPr>
    </w:p>
    <w:p w14:paraId="089C5C76"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En tiempos en que las congregaciones enfrentan tensiones generacionales, diferencias culturales, debates teológicos y desafíos institucionales, este salmo nos invita a preguntarnos:</w:t>
      </w:r>
    </w:p>
    <w:p w14:paraId="7193DBC1" w14:textId="77777777" w:rsidR="000E54B0" w:rsidRPr="000E54B0" w:rsidRDefault="000E54B0" w:rsidP="000E54B0">
      <w:pPr>
        <w:autoSpaceDE/>
        <w:autoSpaceDN/>
        <w:adjustRightInd/>
        <w:rPr>
          <w:rFonts w:ascii="Book Antiqua" w:hAnsi="Book Antiqua"/>
          <w:lang w:val="es-ES"/>
        </w:rPr>
      </w:pPr>
    </w:p>
    <w:p w14:paraId="5062607E" w14:textId="71A6838B" w:rsidR="000E54B0" w:rsidRPr="000E54B0" w:rsidRDefault="000E54B0">
      <w:pPr>
        <w:pStyle w:val="ListParagraph"/>
        <w:numPr>
          <w:ilvl w:val="0"/>
          <w:numId w:val="9"/>
        </w:numPr>
        <w:rPr>
          <w:rFonts w:ascii="Book Antiqua" w:hAnsi="Book Antiqua"/>
          <w:sz w:val="24"/>
          <w:szCs w:val="24"/>
          <w:lang w:val="es-ES"/>
        </w:rPr>
      </w:pPr>
      <w:r w:rsidRPr="000E54B0">
        <w:rPr>
          <w:rFonts w:ascii="Book Antiqua" w:hAnsi="Book Antiqua"/>
          <w:sz w:val="24"/>
          <w:szCs w:val="24"/>
          <w:lang w:val="es-ES"/>
        </w:rPr>
        <w:lastRenderedPageBreak/>
        <w:t xml:space="preserve">¿Qué tendría que descender sobre </w:t>
      </w:r>
      <w:r>
        <w:rPr>
          <w:rFonts w:ascii="Book Antiqua" w:hAnsi="Book Antiqua"/>
          <w:sz w:val="24"/>
          <w:szCs w:val="24"/>
          <w:lang w:val="es-ES"/>
        </w:rPr>
        <w:t>nuestras vidas</w:t>
      </w:r>
      <w:r w:rsidRPr="000E54B0">
        <w:rPr>
          <w:rFonts w:ascii="Book Antiqua" w:hAnsi="Book Antiqua"/>
          <w:sz w:val="24"/>
          <w:szCs w:val="24"/>
          <w:lang w:val="es-ES"/>
        </w:rPr>
        <w:t xml:space="preserve"> para sanar nuestras relaciones?</w:t>
      </w:r>
    </w:p>
    <w:p w14:paraId="691C9278" w14:textId="6031D96A" w:rsidR="000E54B0" w:rsidRPr="000E54B0" w:rsidRDefault="000E54B0">
      <w:pPr>
        <w:pStyle w:val="ListParagraph"/>
        <w:numPr>
          <w:ilvl w:val="0"/>
          <w:numId w:val="9"/>
        </w:numPr>
        <w:rPr>
          <w:rFonts w:ascii="Book Antiqua" w:hAnsi="Book Antiqua"/>
          <w:sz w:val="24"/>
          <w:szCs w:val="24"/>
          <w:lang w:val="es-ES"/>
        </w:rPr>
      </w:pPr>
      <w:r w:rsidRPr="000E54B0">
        <w:rPr>
          <w:rFonts w:ascii="Book Antiqua" w:hAnsi="Book Antiqua"/>
          <w:sz w:val="24"/>
          <w:szCs w:val="24"/>
          <w:lang w:val="es-ES"/>
        </w:rPr>
        <w:t>¿Qué actitudes deben fluir como el aceite para que la comunidad sea consagrada nuevamente?</w:t>
      </w:r>
    </w:p>
    <w:p w14:paraId="082BF77D" w14:textId="3B8B607F" w:rsidR="000E54B0" w:rsidRPr="000E54B0" w:rsidRDefault="000E54B0">
      <w:pPr>
        <w:pStyle w:val="ListParagraph"/>
        <w:numPr>
          <w:ilvl w:val="0"/>
          <w:numId w:val="9"/>
        </w:numPr>
        <w:rPr>
          <w:rFonts w:ascii="Book Antiqua" w:hAnsi="Book Antiqua"/>
          <w:sz w:val="24"/>
          <w:szCs w:val="24"/>
          <w:lang w:val="es-ES"/>
        </w:rPr>
      </w:pPr>
      <w:r w:rsidRPr="000E54B0">
        <w:rPr>
          <w:rFonts w:ascii="Book Antiqua" w:hAnsi="Book Antiqua"/>
          <w:sz w:val="24"/>
          <w:szCs w:val="24"/>
          <w:lang w:val="es-ES"/>
        </w:rPr>
        <w:t>¿Qué palabras, gestos o decisiones pueden convertirse en rocío que refresca y renueva?</w:t>
      </w:r>
    </w:p>
    <w:p w14:paraId="4957B4EE"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La unidad no significa pensar igual, sino amar igual. No significa evitar conversaciones difíciles, sino tenerlas con humildad y gracia. No significa negar nuestras diferencias, sino permitir que el Espíritu las convierta en riqueza para la misión.</w:t>
      </w:r>
    </w:p>
    <w:p w14:paraId="44C4E1DB" w14:textId="77777777" w:rsidR="000E54B0" w:rsidRPr="000E54B0" w:rsidRDefault="000E54B0" w:rsidP="000E54B0">
      <w:pPr>
        <w:autoSpaceDE/>
        <w:autoSpaceDN/>
        <w:adjustRightInd/>
        <w:rPr>
          <w:rFonts w:ascii="Book Antiqua" w:hAnsi="Book Antiqua"/>
          <w:lang w:val="es-ES"/>
        </w:rPr>
      </w:pPr>
    </w:p>
    <w:p w14:paraId="50196EC4"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El mundo contemporáneo vive en un clima de división: política, racial, económica e ideológica. Las redes sociales amplifican el conflicto; la cultura del descarte deshumaniza; la violencia global y local genera miedo y retraimiento. En este contexto, la iglesia está llamada a ser señal y anticipo del Reino: un espacio donde la unidad es posible, donde la diversidad no es amenaza, sino bendición.</w:t>
      </w:r>
    </w:p>
    <w:p w14:paraId="7ABB37BB" w14:textId="77777777" w:rsidR="000E54B0" w:rsidRPr="000E54B0" w:rsidRDefault="000E54B0" w:rsidP="000E54B0">
      <w:pPr>
        <w:autoSpaceDE/>
        <w:autoSpaceDN/>
        <w:adjustRightInd/>
        <w:rPr>
          <w:rFonts w:ascii="Book Antiqua" w:hAnsi="Book Antiqua"/>
          <w:lang w:val="es-ES"/>
        </w:rPr>
      </w:pPr>
    </w:p>
    <w:p w14:paraId="7B55FBAA"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El Salmo 133 nos recuerda que la unidad es un testimonio público. Cuando la iglesia vive en armonía, se convierte en un signo profético que contradice las dinámicas que predominan en nuestra sociedad. La unidad se vuelve misión: un mensaje encarnado de que otra forma de vivir es posible.</w:t>
      </w:r>
    </w:p>
    <w:p w14:paraId="2CA496D4" w14:textId="77777777" w:rsidR="000E54B0" w:rsidRPr="000E54B0" w:rsidRDefault="000E54B0" w:rsidP="000E54B0">
      <w:pPr>
        <w:autoSpaceDE/>
        <w:autoSpaceDN/>
        <w:adjustRightInd/>
        <w:rPr>
          <w:rFonts w:ascii="Book Antiqua" w:hAnsi="Book Antiqua"/>
          <w:lang w:val="es-ES"/>
        </w:rPr>
      </w:pPr>
    </w:p>
    <w:p w14:paraId="413B1669"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En un mundo que se seca por la hostilidad, la iglesia está llamada a ser rocío que refresca.</w:t>
      </w:r>
    </w:p>
    <w:p w14:paraId="12D79A5B" w14:textId="77777777" w:rsidR="000E54B0" w:rsidRPr="000E54B0" w:rsidRDefault="000E54B0" w:rsidP="000E54B0">
      <w:pPr>
        <w:autoSpaceDE/>
        <w:autoSpaceDN/>
        <w:adjustRightInd/>
        <w:rPr>
          <w:rFonts w:ascii="Book Antiqua" w:hAnsi="Book Antiqua"/>
          <w:lang w:val="es-ES"/>
        </w:rPr>
      </w:pPr>
    </w:p>
    <w:p w14:paraId="74495139"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En un mundo que se divide por intereses, la iglesia está llamada a ser aceite que sana.</w:t>
      </w:r>
    </w:p>
    <w:p w14:paraId="3BBDF271" w14:textId="77777777" w:rsidR="000E54B0" w:rsidRPr="000E54B0" w:rsidRDefault="000E54B0" w:rsidP="000E54B0">
      <w:pPr>
        <w:autoSpaceDE/>
        <w:autoSpaceDN/>
        <w:adjustRightInd/>
        <w:rPr>
          <w:rFonts w:ascii="Book Antiqua" w:hAnsi="Book Antiqua"/>
          <w:lang w:val="es-ES"/>
        </w:rPr>
      </w:pPr>
    </w:p>
    <w:p w14:paraId="010AA0C3"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En un mundo que se fragmenta, la iglesia está llamada a ser comunidad que abraza.</w:t>
      </w:r>
    </w:p>
    <w:p w14:paraId="0FC605CD" w14:textId="77777777" w:rsidR="000E54B0" w:rsidRPr="000E54B0" w:rsidRDefault="000E54B0" w:rsidP="000E54B0">
      <w:pPr>
        <w:autoSpaceDE/>
        <w:autoSpaceDN/>
        <w:adjustRightInd/>
        <w:rPr>
          <w:rFonts w:ascii="Book Antiqua" w:hAnsi="Book Antiqua"/>
          <w:lang w:val="es-ES"/>
        </w:rPr>
      </w:pPr>
    </w:p>
    <w:p w14:paraId="3AD93C5A"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El salmo también nos confronta individualmente. La unidad comienza en el corazón: en la disposición a perdonar, en la capacidad de escuchar, en la humildad para reconocer nuestras limitaciones, en la valentía de buscar reconciliación, en la disciplina de cultivar relaciones sanas. La unidad no es un sentimiento; es una práctica espiritual. Es una forma de discipulado. Es una manera de encarnar el amor de Cristo.</w:t>
      </w:r>
    </w:p>
    <w:p w14:paraId="3AED147C" w14:textId="77777777" w:rsidR="000E54B0" w:rsidRPr="000E54B0" w:rsidRDefault="000E54B0" w:rsidP="000E54B0">
      <w:pPr>
        <w:autoSpaceDE/>
        <w:autoSpaceDN/>
        <w:adjustRightInd/>
        <w:rPr>
          <w:rFonts w:ascii="Book Antiqua" w:hAnsi="Book Antiqua"/>
          <w:lang w:val="es-ES"/>
        </w:rPr>
      </w:pPr>
    </w:p>
    <w:p w14:paraId="3437BBBA"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 xml:space="preserve">Cuando la iglesia vive en unidad, Dios ordena </w:t>
      </w:r>
      <w:proofErr w:type="spellStart"/>
      <w:r w:rsidRPr="000E54B0">
        <w:rPr>
          <w:rFonts w:ascii="Cambria" w:hAnsi="Cambria" w:cs="Cambria"/>
          <w:i/>
          <w:iCs/>
          <w:lang w:val="es-ES"/>
        </w:rPr>
        <w:t>ḥ</w:t>
      </w:r>
      <w:r w:rsidRPr="000E54B0">
        <w:rPr>
          <w:rFonts w:ascii="Book Antiqua" w:hAnsi="Book Antiqua"/>
          <w:i/>
          <w:iCs/>
          <w:lang w:val="es-ES"/>
        </w:rPr>
        <w:t>ayyim</w:t>
      </w:r>
      <w:proofErr w:type="spellEnd"/>
      <w:r w:rsidRPr="000E54B0">
        <w:rPr>
          <w:rFonts w:ascii="Book Antiqua" w:hAnsi="Book Antiqua"/>
          <w:i/>
          <w:iCs/>
          <w:lang w:val="es-ES"/>
        </w:rPr>
        <w:t xml:space="preserve"> ‘ad ha-‘</w:t>
      </w:r>
      <w:proofErr w:type="spellStart"/>
      <w:r w:rsidRPr="000E54B0">
        <w:rPr>
          <w:rFonts w:ascii="Book Antiqua" w:hAnsi="Book Antiqua"/>
          <w:i/>
          <w:iCs/>
          <w:lang w:val="es-ES"/>
        </w:rPr>
        <w:t>olam</w:t>
      </w:r>
      <w:proofErr w:type="spellEnd"/>
      <w:r w:rsidRPr="000E54B0">
        <w:rPr>
          <w:rFonts w:ascii="Book Antiqua" w:hAnsi="Book Antiqua"/>
          <w:lang w:val="es-ES"/>
        </w:rPr>
        <w:t>: vida abundante, vida que permanece, vida que transforma. La unidad se convierte en el terreno fértil donde florecen la misión, la creatividad, la justicia, la compasión, la esperanza y la resiliencia comunitaria. En un mundo que necesita urgentemente señales de vida, la unidad de la iglesia se convierte en un acto misionero. No es solo para «llevarnos bien»; es para mostrar al mundo el carácter de Dios.</w:t>
      </w:r>
    </w:p>
    <w:p w14:paraId="5929B0E0" w14:textId="77777777" w:rsidR="000E54B0" w:rsidRPr="000E54B0" w:rsidRDefault="000E54B0" w:rsidP="000E54B0">
      <w:pPr>
        <w:autoSpaceDE/>
        <w:autoSpaceDN/>
        <w:adjustRightInd/>
        <w:rPr>
          <w:rFonts w:ascii="Book Antiqua" w:hAnsi="Book Antiqua"/>
          <w:lang w:val="es-ES"/>
        </w:rPr>
      </w:pPr>
    </w:p>
    <w:p w14:paraId="2F736734" w14:textId="77777777" w:rsidR="000E54B0" w:rsidRPr="000E54B0" w:rsidRDefault="000E54B0" w:rsidP="000E54B0">
      <w:pPr>
        <w:autoSpaceDE/>
        <w:autoSpaceDN/>
        <w:adjustRightInd/>
        <w:rPr>
          <w:rFonts w:ascii="Book Antiqua" w:hAnsi="Book Antiqua"/>
          <w:lang w:val="es-ES"/>
        </w:rPr>
      </w:pPr>
      <w:r w:rsidRPr="000E54B0">
        <w:rPr>
          <w:rFonts w:ascii="Book Antiqua" w:hAnsi="Book Antiqua"/>
          <w:lang w:val="es-ES"/>
        </w:rPr>
        <w:t>El Salmo 133 nos invita a imaginar y construir comunidades donde el aceite fluye, donde el rocío refresca, donde la bendición desciende. Nos llama a ser una iglesia que no se conforma con coexistir, sino que se compromete a vivir en comunión. Nos recuerda que la unidad no es un proyecto humano, sino un regalo divino que debemos custodiar, cultivar y encarnar. En un mundo herido, la unidad es un acto de resistencia espiritual. En una iglesia cansada, la unidad es un acto de renovación. En una sociedad fragmentada, la unidad es un acto profético.</w:t>
      </w:r>
    </w:p>
    <w:p w14:paraId="7D9216D5" w14:textId="4EC9F490" w:rsidR="00CE16A9" w:rsidRPr="00D43173" w:rsidRDefault="000E54B0" w:rsidP="000E54B0">
      <w:pPr>
        <w:autoSpaceDE/>
        <w:autoSpaceDN/>
        <w:adjustRightInd/>
        <w:rPr>
          <w:rFonts w:ascii="Book Antiqua" w:hAnsi="Book Antiqua"/>
          <w:lang w:val="es-ES"/>
        </w:rPr>
      </w:pPr>
      <w:r w:rsidRPr="000E54B0">
        <w:rPr>
          <w:rFonts w:ascii="Book Antiqua" w:hAnsi="Book Antiqua"/>
          <w:lang w:val="es-ES"/>
        </w:rPr>
        <w:lastRenderedPageBreak/>
        <w:t xml:space="preserve">Y allí, solo allí, Dios ordena </w:t>
      </w:r>
      <w:proofErr w:type="spellStart"/>
      <w:r w:rsidRPr="000E54B0">
        <w:rPr>
          <w:rFonts w:ascii="Cambria" w:hAnsi="Cambria" w:cs="Cambria"/>
          <w:i/>
          <w:iCs/>
          <w:lang w:val="es-ES"/>
        </w:rPr>
        <w:t>ḥ</w:t>
      </w:r>
      <w:r w:rsidRPr="000E54B0">
        <w:rPr>
          <w:rFonts w:ascii="Book Antiqua" w:hAnsi="Book Antiqua"/>
          <w:i/>
          <w:iCs/>
          <w:lang w:val="es-ES"/>
        </w:rPr>
        <w:t>ayyim</w:t>
      </w:r>
      <w:proofErr w:type="spellEnd"/>
      <w:r w:rsidRPr="000E54B0">
        <w:rPr>
          <w:rFonts w:ascii="Book Antiqua" w:hAnsi="Book Antiqua"/>
          <w:i/>
          <w:iCs/>
          <w:lang w:val="es-ES"/>
        </w:rPr>
        <w:t xml:space="preserve"> ‘ad ha-‘</w:t>
      </w:r>
      <w:proofErr w:type="spellStart"/>
      <w:r w:rsidRPr="000E54B0">
        <w:rPr>
          <w:rFonts w:ascii="Book Antiqua" w:hAnsi="Book Antiqua"/>
          <w:i/>
          <w:iCs/>
          <w:lang w:val="es-ES"/>
        </w:rPr>
        <w:t>olam</w:t>
      </w:r>
      <w:proofErr w:type="spellEnd"/>
      <w:r w:rsidRPr="000E54B0">
        <w:rPr>
          <w:rFonts w:ascii="Book Antiqua" w:hAnsi="Book Antiqua"/>
          <w:lang w:val="es-ES"/>
        </w:rPr>
        <w:t>: vida para siempre</w:t>
      </w:r>
      <w:r w:rsidR="00CE16A9" w:rsidRPr="00D43173">
        <w:rPr>
          <w:rFonts w:ascii="Book Antiqua" w:hAnsi="Book Antiqua"/>
          <w:lang w:val="es-ES"/>
        </w:rPr>
        <w:t>.</w:t>
      </w:r>
    </w:p>
    <w:p w14:paraId="14766420" w14:textId="77777777" w:rsidR="00A050CB" w:rsidRPr="00D43173" w:rsidRDefault="00A050CB" w:rsidP="00A050CB">
      <w:pPr>
        <w:autoSpaceDE/>
        <w:autoSpaceDN/>
        <w:adjustRightInd/>
        <w:rPr>
          <w:rFonts w:ascii="Book Antiqua" w:hAnsi="Book Antiqua"/>
          <w:lang w:val="es-ES"/>
        </w:rPr>
      </w:pPr>
    </w:p>
    <w:p w14:paraId="5663BAA2" w14:textId="28C7F971" w:rsidR="00061256" w:rsidRPr="00D43173" w:rsidRDefault="00B14DE9" w:rsidP="00061256">
      <w:pPr>
        <w:jc w:val="right"/>
        <w:rPr>
          <w:rFonts w:ascii="Book Antiqua" w:hAnsi="Book Antiqua" w:cs="Optima"/>
          <w:bCs/>
          <w:i/>
          <w:iCs/>
          <w:lang w:val="es-ES"/>
        </w:rPr>
      </w:pPr>
      <w:r w:rsidRPr="00D43173">
        <w:rPr>
          <w:rFonts w:ascii="Book Antiqua" w:hAnsi="Book Antiqua" w:cs="Optima"/>
          <w:bCs/>
          <w:i/>
          <w:iCs/>
          <w:lang w:val="es-ES"/>
        </w:rPr>
        <w:t xml:space="preserve">Carmen </w:t>
      </w:r>
      <w:r w:rsidR="008A2C32" w:rsidRPr="00D43173">
        <w:rPr>
          <w:rFonts w:ascii="Book Antiqua" w:hAnsi="Book Antiqua" w:cs="Optima"/>
          <w:bCs/>
          <w:i/>
          <w:iCs/>
          <w:lang w:val="es-ES"/>
        </w:rPr>
        <w:t xml:space="preserve">M. </w:t>
      </w:r>
      <w:r w:rsidRPr="00D43173">
        <w:rPr>
          <w:rFonts w:ascii="Book Antiqua" w:hAnsi="Book Antiqua" w:cs="Optima"/>
          <w:bCs/>
          <w:i/>
          <w:iCs/>
          <w:lang w:val="es-ES"/>
        </w:rPr>
        <w:t>Rosario</w:t>
      </w:r>
      <w:r w:rsidR="008A2C32" w:rsidRPr="00D43173">
        <w:rPr>
          <w:rFonts w:ascii="Book Antiqua" w:hAnsi="Book Antiqua" w:cs="Optima"/>
          <w:bCs/>
          <w:i/>
          <w:iCs/>
          <w:lang w:val="es-ES"/>
        </w:rPr>
        <w:t xml:space="preserve"> Riviere</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7F76FDAF" w14:textId="77777777" w:rsidR="000E54B0" w:rsidRPr="000E54B0" w:rsidRDefault="000E54B0" w:rsidP="000E54B0">
      <w:pPr>
        <w:rPr>
          <w:rFonts w:ascii="Book Antiqua" w:hAnsi="Book Antiqua" w:cs="Palatino"/>
          <w:bCs/>
          <w:lang w:val="es-ES"/>
        </w:rPr>
      </w:pPr>
      <w:r w:rsidRPr="000E54B0">
        <w:rPr>
          <w:rFonts w:ascii="Book Antiqua" w:hAnsi="Book Antiqua" w:cs="Palatino"/>
          <w:bCs/>
          <w:lang w:val="es-ES"/>
        </w:rPr>
        <w:t xml:space="preserve">Bartlett, David L., y Barbara Brown Taylor, eds. </w:t>
      </w:r>
      <w:proofErr w:type="spellStart"/>
      <w:r w:rsidRPr="000E54B0">
        <w:rPr>
          <w:rFonts w:ascii="Book Antiqua" w:hAnsi="Book Antiqua" w:cs="Palatino"/>
          <w:bCs/>
          <w:i/>
          <w:iCs/>
          <w:lang w:val="es-ES"/>
        </w:rPr>
        <w:t>Feasting</w:t>
      </w:r>
      <w:proofErr w:type="spellEnd"/>
      <w:r w:rsidRPr="000E54B0">
        <w:rPr>
          <w:rFonts w:ascii="Book Antiqua" w:hAnsi="Book Antiqua" w:cs="Palatino"/>
          <w:bCs/>
          <w:i/>
          <w:iCs/>
          <w:lang w:val="es-ES"/>
        </w:rPr>
        <w:t xml:space="preserve"> </w:t>
      </w:r>
      <w:proofErr w:type="spellStart"/>
      <w:r w:rsidRPr="000E54B0">
        <w:rPr>
          <w:rFonts w:ascii="Book Antiqua" w:hAnsi="Book Antiqua" w:cs="Palatino"/>
          <w:bCs/>
          <w:i/>
          <w:iCs/>
          <w:lang w:val="es-ES"/>
        </w:rPr>
        <w:t>on</w:t>
      </w:r>
      <w:proofErr w:type="spellEnd"/>
      <w:r w:rsidRPr="000E54B0">
        <w:rPr>
          <w:rFonts w:ascii="Book Antiqua" w:hAnsi="Book Antiqua" w:cs="Palatino"/>
          <w:bCs/>
          <w:i/>
          <w:iCs/>
          <w:lang w:val="es-ES"/>
        </w:rPr>
        <w:t xml:space="preserve"> </w:t>
      </w:r>
      <w:proofErr w:type="spellStart"/>
      <w:r w:rsidRPr="000E54B0">
        <w:rPr>
          <w:rFonts w:ascii="Book Antiqua" w:hAnsi="Book Antiqua" w:cs="Palatino"/>
          <w:bCs/>
          <w:i/>
          <w:iCs/>
          <w:lang w:val="es-ES"/>
        </w:rPr>
        <w:t>the</w:t>
      </w:r>
      <w:proofErr w:type="spellEnd"/>
      <w:r w:rsidRPr="000E54B0">
        <w:rPr>
          <w:rFonts w:ascii="Book Antiqua" w:hAnsi="Book Antiqua" w:cs="Palatino"/>
          <w:bCs/>
          <w:i/>
          <w:iCs/>
          <w:lang w:val="es-ES"/>
        </w:rPr>
        <w:t xml:space="preserve"> Word: </w:t>
      </w:r>
      <w:proofErr w:type="spellStart"/>
      <w:r w:rsidRPr="000E54B0">
        <w:rPr>
          <w:rFonts w:ascii="Book Antiqua" w:hAnsi="Book Antiqua" w:cs="Palatino"/>
          <w:bCs/>
          <w:i/>
          <w:iCs/>
          <w:lang w:val="es-ES"/>
        </w:rPr>
        <w:t>Year</w:t>
      </w:r>
      <w:proofErr w:type="spellEnd"/>
      <w:r w:rsidRPr="000E54B0">
        <w:rPr>
          <w:rFonts w:ascii="Book Antiqua" w:hAnsi="Book Antiqua" w:cs="Palatino"/>
          <w:bCs/>
          <w:i/>
          <w:iCs/>
          <w:lang w:val="es-ES"/>
        </w:rPr>
        <w:t xml:space="preserve"> B, </w:t>
      </w:r>
      <w:proofErr w:type="spellStart"/>
      <w:r w:rsidRPr="000E54B0">
        <w:rPr>
          <w:rFonts w:ascii="Book Antiqua" w:hAnsi="Book Antiqua" w:cs="Palatino"/>
          <w:bCs/>
          <w:i/>
          <w:iCs/>
          <w:lang w:val="es-ES"/>
        </w:rPr>
        <w:t>Volume</w:t>
      </w:r>
      <w:proofErr w:type="spellEnd"/>
      <w:r w:rsidRPr="000E54B0">
        <w:rPr>
          <w:rFonts w:ascii="Book Antiqua" w:hAnsi="Book Antiqua" w:cs="Palatino"/>
          <w:bCs/>
          <w:i/>
          <w:iCs/>
          <w:lang w:val="es-ES"/>
        </w:rPr>
        <w:t xml:space="preserve"> 2</w:t>
      </w:r>
      <w:r w:rsidRPr="000E54B0">
        <w:rPr>
          <w:rFonts w:ascii="Book Antiqua" w:hAnsi="Book Antiqua" w:cs="Palatino"/>
          <w:bCs/>
          <w:lang w:val="es-ES"/>
        </w:rPr>
        <w:t>. Louisville, KY: Westminster John Knox Press, 2010.</w:t>
      </w:r>
    </w:p>
    <w:p w14:paraId="12EF13DE" w14:textId="77777777" w:rsidR="000E54B0" w:rsidRPr="000E54B0" w:rsidRDefault="000E54B0" w:rsidP="000E54B0">
      <w:pPr>
        <w:rPr>
          <w:rFonts w:ascii="Book Antiqua" w:hAnsi="Book Antiqua" w:cs="Palatino"/>
          <w:bCs/>
          <w:lang w:val="es-ES"/>
        </w:rPr>
      </w:pPr>
    </w:p>
    <w:p w14:paraId="78D9F7B3" w14:textId="77777777" w:rsidR="000E54B0" w:rsidRPr="000E54B0" w:rsidRDefault="000E54B0" w:rsidP="000E54B0">
      <w:pPr>
        <w:rPr>
          <w:rFonts w:ascii="Book Antiqua" w:hAnsi="Book Antiqua" w:cs="Palatino"/>
          <w:bCs/>
          <w:lang w:val="es-ES"/>
        </w:rPr>
      </w:pPr>
      <w:r w:rsidRPr="000E54B0">
        <w:rPr>
          <w:rFonts w:ascii="Book Antiqua" w:hAnsi="Book Antiqua" w:cs="Palatino"/>
          <w:bCs/>
          <w:i/>
          <w:iCs/>
          <w:lang w:val="es-ES"/>
        </w:rPr>
        <w:t>Biblia de Estudio Palabra Clave</w:t>
      </w:r>
      <w:r w:rsidRPr="000E54B0">
        <w:rPr>
          <w:rFonts w:ascii="Book Antiqua" w:hAnsi="Book Antiqua" w:cs="Palatino"/>
          <w:bCs/>
          <w:lang w:val="es-ES"/>
        </w:rPr>
        <w:t>. Edición Reina-Valera 1960. Miami, FL: Editorial Patmos, 2016.</w:t>
      </w:r>
    </w:p>
    <w:p w14:paraId="5D0075E0" w14:textId="77777777" w:rsidR="000E54B0" w:rsidRPr="000E54B0" w:rsidRDefault="000E54B0" w:rsidP="000E54B0">
      <w:pPr>
        <w:rPr>
          <w:rFonts w:ascii="Book Antiqua" w:hAnsi="Book Antiqua" w:cs="Palatino"/>
          <w:bCs/>
          <w:lang w:val="es-ES"/>
        </w:rPr>
      </w:pPr>
    </w:p>
    <w:p w14:paraId="75B70922" w14:textId="77777777" w:rsidR="000E54B0" w:rsidRPr="000E54B0" w:rsidRDefault="000E54B0" w:rsidP="000E54B0">
      <w:pPr>
        <w:rPr>
          <w:rFonts w:ascii="Book Antiqua" w:hAnsi="Book Antiqua" w:cs="Palatino"/>
          <w:bCs/>
          <w:lang w:val="es-ES"/>
        </w:rPr>
      </w:pPr>
      <w:r w:rsidRPr="000E54B0">
        <w:rPr>
          <w:rFonts w:ascii="Book Antiqua" w:hAnsi="Book Antiqua" w:cs="Palatino"/>
          <w:bCs/>
          <w:lang w:val="es-ES"/>
        </w:rPr>
        <w:t xml:space="preserve">Pagán, Samuel. </w:t>
      </w:r>
      <w:r w:rsidRPr="000E54B0">
        <w:rPr>
          <w:rFonts w:ascii="Book Antiqua" w:hAnsi="Book Antiqua" w:cs="Palatino"/>
          <w:bCs/>
          <w:i/>
          <w:iCs/>
          <w:lang w:val="es-ES"/>
        </w:rPr>
        <w:t>Comentario de los Salmos</w:t>
      </w:r>
      <w:r w:rsidRPr="000E54B0">
        <w:rPr>
          <w:rFonts w:ascii="Book Antiqua" w:hAnsi="Book Antiqua" w:cs="Palatino"/>
          <w:bCs/>
          <w:lang w:val="es-ES"/>
        </w:rPr>
        <w:t>. Miami, FL: Fundación Palabra y Más / Editorial Patmos, 2007.</w:t>
      </w:r>
    </w:p>
    <w:p w14:paraId="09E659BC" w14:textId="77777777" w:rsidR="000E54B0" w:rsidRPr="000E54B0" w:rsidRDefault="000E54B0" w:rsidP="000E54B0">
      <w:pPr>
        <w:rPr>
          <w:rFonts w:ascii="Book Antiqua" w:hAnsi="Book Antiqua" w:cs="Palatino"/>
          <w:bCs/>
          <w:lang w:val="es-ES"/>
        </w:rPr>
      </w:pPr>
    </w:p>
    <w:p w14:paraId="4F93D30D" w14:textId="49B0BEF1" w:rsidR="0003395A" w:rsidRPr="0003395A" w:rsidRDefault="000E54B0" w:rsidP="000E54B0">
      <w:pPr>
        <w:rPr>
          <w:rFonts w:ascii="Book Antiqua" w:hAnsi="Book Antiqua" w:cs="Palatino"/>
          <w:bCs/>
          <w:lang w:val="es-ES"/>
        </w:rPr>
      </w:pPr>
      <w:r w:rsidRPr="000E54B0">
        <w:rPr>
          <w:rFonts w:ascii="Book Antiqua" w:hAnsi="Book Antiqua" w:cs="Palatino"/>
          <w:bCs/>
          <w:i/>
          <w:iCs/>
          <w:lang w:val="es-ES"/>
        </w:rPr>
        <w:t>The Westminster Study Bible</w:t>
      </w:r>
      <w:r w:rsidRPr="000E54B0">
        <w:rPr>
          <w:rFonts w:ascii="Book Antiqua" w:hAnsi="Book Antiqua" w:cs="Palatino"/>
          <w:bCs/>
          <w:lang w:val="es-ES"/>
        </w:rPr>
        <w:t>. Edición Kindle. Louisville, KY: Westminster John Knox Press, 2020.</w:t>
      </w:r>
    </w:p>
    <w:p w14:paraId="2D0C8833" w14:textId="77777777" w:rsidR="0003395A" w:rsidRDefault="0003395A" w:rsidP="00061256">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6E0BC8F0" w:rsidR="005D7E9C" w:rsidRPr="00D43173" w:rsidRDefault="008A2C32" w:rsidP="00C46263">
      <w:pPr>
        <w:rPr>
          <w:lang w:val="es-ES"/>
        </w:rPr>
      </w:pPr>
      <w:r w:rsidRPr="00D43173">
        <w:rPr>
          <w:rFonts w:ascii="Book Antiqua" w:hAnsi="Book Antiqua" w:cs="Palatino"/>
          <w:bCs/>
          <w:lang w:val="es-ES"/>
        </w:rPr>
        <w:t>Carmen M. Rosario Riviere</w:t>
      </w:r>
      <w:r w:rsidR="00847DCF" w:rsidRPr="00D43173">
        <w:rPr>
          <w:rFonts w:ascii="Book Antiqua" w:hAnsi="Book Antiqua" w:cs="Palatino"/>
          <w:bCs/>
          <w:lang w:val="es-ES"/>
        </w:rPr>
        <w:t xml:space="preserve"> nació y creció en Puerto Rico. Obtuvo grados en Educación e Historia en la Universidad de Puerto Rico y una maestría en divinidad del Seminario Teológico McCormick. En 1984 se convirtió en la primera mujer hispana ordenada al Ministerio de la Palabra y los Sacramentos en el Presbiterio de Chicago. Ha servido como pastora y profesora universitaria en Puerto Rico y Nueva York, y su ministerio se ha distinguido por el compromiso con la justicia social, la equidad racial y étnica, los derechos de las mujeres y las personas inmigrantes. Actualmente ocupa importantes posiciones de liderazgo en la Iglesia Presbiteriana (EE. UU.). Está casada con William Reyes, es madre de Ernesto Roldán y orgullosa abuela de Mia, Teagan y Dani.</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085C927A"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4F59E1" w:rsidRPr="004F59E1">
        <w:rPr>
          <w:rFonts w:ascii="Book Antiqua" w:hAnsi="Book Antiqua" w:cs="Palatino"/>
          <w:i/>
          <w:color w:val="FF0000"/>
          <w:sz w:val="20"/>
          <w:szCs w:val="20"/>
          <w:lang w:val="es-ES"/>
        </w:rPr>
        <w:t>Salmo/Psalm 133.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AD35D6" w:rsidRPr="00D43173" w14:paraId="1A7A4578" w14:textId="77777777" w:rsidTr="003F6094">
        <w:tc>
          <w:tcPr>
            <w:tcW w:w="5395" w:type="dxa"/>
          </w:tcPr>
          <w:p w14:paraId="2289CA1C" w14:textId="77777777" w:rsidR="004F59E1" w:rsidRPr="00A74DD0" w:rsidRDefault="004F59E1" w:rsidP="004F59E1">
            <w:pPr>
              <w:rPr>
                <w:rFonts w:ascii="Book Antiqua" w:hAnsi="Book Antiqua"/>
                <w:lang w:val="es-ES"/>
              </w:rPr>
            </w:pPr>
            <w:r w:rsidRPr="00A74DD0">
              <w:rPr>
                <w:rFonts w:ascii="Book Antiqua" w:hAnsi="Book Antiqua"/>
                <w:lang w:val="es-ES"/>
              </w:rPr>
              <w:t xml:space="preserve">Líder: ¡Cuán bueno y agradable es que los hermanos y hermanas convivan en armonía! </w:t>
            </w:r>
          </w:p>
          <w:p w14:paraId="1B1B52D1" w14:textId="77777777" w:rsidR="004F59E1" w:rsidRPr="00A74DD0" w:rsidRDefault="004F59E1" w:rsidP="004F59E1">
            <w:pPr>
              <w:rPr>
                <w:rFonts w:ascii="Book Antiqua" w:hAnsi="Book Antiqua"/>
                <w:lang w:val="es-ES"/>
              </w:rPr>
            </w:pPr>
          </w:p>
          <w:p w14:paraId="0244C9B6" w14:textId="77777777" w:rsidR="004F59E1" w:rsidRPr="00A74DD0" w:rsidRDefault="004F59E1" w:rsidP="004F59E1">
            <w:pPr>
              <w:rPr>
                <w:rFonts w:ascii="Book Antiqua" w:hAnsi="Book Antiqua"/>
                <w:i/>
                <w:iCs/>
                <w:lang w:val="es-ES"/>
              </w:rPr>
            </w:pPr>
            <w:r w:rsidRPr="00A74DD0">
              <w:rPr>
                <w:rFonts w:ascii="Book Antiqua" w:hAnsi="Book Antiqua"/>
                <w:i/>
                <w:iCs/>
                <w:lang w:val="es-ES"/>
              </w:rPr>
              <w:t xml:space="preserve">Pueblo: Es como el perfume que usamos en las mañanas, como el agua que usamos para refrescarnos, o como la buena medicina que nos alivia. </w:t>
            </w:r>
          </w:p>
          <w:p w14:paraId="23FAFDEC" w14:textId="77777777" w:rsidR="004F59E1" w:rsidRPr="00A74DD0" w:rsidRDefault="004F59E1" w:rsidP="004F59E1">
            <w:pPr>
              <w:rPr>
                <w:rFonts w:ascii="Book Antiqua" w:hAnsi="Book Antiqua"/>
                <w:lang w:val="es-ES"/>
              </w:rPr>
            </w:pPr>
          </w:p>
          <w:p w14:paraId="6EEC000E" w14:textId="77777777" w:rsidR="004F59E1" w:rsidRPr="00A74DD0" w:rsidRDefault="004F59E1" w:rsidP="004F59E1">
            <w:pPr>
              <w:rPr>
                <w:rFonts w:ascii="Book Antiqua" w:hAnsi="Book Antiqua"/>
                <w:lang w:val="es-ES"/>
              </w:rPr>
            </w:pPr>
            <w:r w:rsidRPr="00A74DD0">
              <w:rPr>
                <w:rFonts w:ascii="Book Antiqua" w:hAnsi="Book Antiqua"/>
                <w:lang w:val="es-ES"/>
              </w:rPr>
              <w:t xml:space="preserve">Líder: Es como el rocío en los campos que nos recuerda como las misericordias de Dios son nuevas cada mañana. </w:t>
            </w:r>
          </w:p>
          <w:p w14:paraId="6ECB0834" w14:textId="77777777" w:rsidR="004F59E1" w:rsidRPr="00A74DD0" w:rsidRDefault="004F59E1" w:rsidP="004F59E1">
            <w:pPr>
              <w:rPr>
                <w:rFonts w:ascii="Book Antiqua" w:hAnsi="Book Antiqua"/>
                <w:lang w:val="es-ES"/>
              </w:rPr>
            </w:pPr>
          </w:p>
          <w:p w14:paraId="0CC60994" w14:textId="7E069B1D" w:rsidR="00AD35D6" w:rsidRPr="00D43173" w:rsidRDefault="004F59E1" w:rsidP="004F59E1">
            <w:pPr>
              <w:rPr>
                <w:rFonts w:ascii="Book Antiqua" w:hAnsi="Book Antiqua"/>
                <w:b/>
                <w:bCs/>
                <w:i/>
                <w:iCs/>
                <w:lang w:val="es-ES"/>
              </w:rPr>
            </w:pPr>
            <w:r w:rsidRPr="00A74DD0">
              <w:rPr>
                <w:rFonts w:ascii="Book Antiqua" w:hAnsi="Book Antiqua"/>
                <w:b/>
                <w:bCs/>
                <w:i/>
                <w:iCs/>
                <w:lang w:val="es-ES"/>
              </w:rPr>
              <w:t>Unísono: Donde se da esta armonía, el Señor concede bendición y vida eterna.</w:t>
            </w:r>
          </w:p>
        </w:tc>
        <w:tc>
          <w:tcPr>
            <w:tcW w:w="5395" w:type="dxa"/>
          </w:tcPr>
          <w:p w14:paraId="356F600A" w14:textId="77777777" w:rsidR="004F59E1" w:rsidRPr="005569A7" w:rsidRDefault="004F59E1" w:rsidP="004F59E1">
            <w:pPr>
              <w:rPr>
                <w:rFonts w:ascii="Book Antiqua" w:hAnsi="Book Antiqua"/>
                <w:bCs/>
              </w:rPr>
            </w:pPr>
            <w:r w:rsidRPr="005569A7">
              <w:rPr>
                <w:rFonts w:ascii="Book Antiqua" w:hAnsi="Book Antiqua"/>
                <w:bCs/>
              </w:rPr>
              <w:t xml:space="preserve">Leader: O Behold, how good and how pleasant it is for brothers and sisters to dwell together in unity!   </w:t>
            </w:r>
          </w:p>
          <w:p w14:paraId="0CC43295" w14:textId="77777777" w:rsidR="004F59E1" w:rsidRPr="005569A7" w:rsidRDefault="004F59E1" w:rsidP="004F59E1">
            <w:pPr>
              <w:rPr>
                <w:rFonts w:ascii="Book Antiqua" w:hAnsi="Book Antiqua"/>
                <w:bCs/>
              </w:rPr>
            </w:pPr>
          </w:p>
          <w:p w14:paraId="5DD53486" w14:textId="77777777" w:rsidR="004F59E1" w:rsidRPr="005569A7" w:rsidRDefault="004F59E1" w:rsidP="004F59E1">
            <w:pPr>
              <w:rPr>
                <w:rFonts w:ascii="Book Antiqua" w:hAnsi="Book Antiqua"/>
                <w:bCs/>
                <w:i/>
                <w:iCs/>
              </w:rPr>
            </w:pPr>
            <w:r w:rsidRPr="005569A7">
              <w:rPr>
                <w:rFonts w:ascii="Book Antiqua" w:hAnsi="Book Antiqua"/>
                <w:bCs/>
                <w:i/>
                <w:iCs/>
              </w:rPr>
              <w:t>People: It is like the perfume we use in the mornings, like the water that freshens us up or like the good medicine that makes us feel better.</w:t>
            </w:r>
          </w:p>
          <w:p w14:paraId="574CF3F0" w14:textId="77777777" w:rsidR="004F59E1" w:rsidRPr="005569A7" w:rsidRDefault="004F59E1" w:rsidP="004F59E1">
            <w:pPr>
              <w:rPr>
                <w:rFonts w:ascii="Book Antiqua" w:hAnsi="Book Antiqua"/>
                <w:bCs/>
              </w:rPr>
            </w:pPr>
          </w:p>
          <w:p w14:paraId="3E37104F" w14:textId="77777777" w:rsidR="004F59E1" w:rsidRPr="005569A7" w:rsidRDefault="004F59E1" w:rsidP="004F59E1">
            <w:pPr>
              <w:rPr>
                <w:rFonts w:ascii="Book Antiqua" w:hAnsi="Book Antiqua"/>
                <w:bCs/>
              </w:rPr>
            </w:pPr>
            <w:r w:rsidRPr="005569A7">
              <w:rPr>
                <w:rFonts w:ascii="Book Antiqua" w:hAnsi="Book Antiqua"/>
                <w:bCs/>
              </w:rPr>
              <w:t>Leader: Is like the dew of the countryside that reminds us how the mercy of the Lord is new each morning.</w:t>
            </w:r>
          </w:p>
          <w:p w14:paraId="61798389" w14:textId="77777777" w:rsidR="004F59E1" w:rsidRPr="005569A7" w:rsidRDefault="004F59E1" w:rsidP="004F59E1">
            <w:pPr>
              <w:rPr>
                <w:rFonts w:ascii="Book Antiqua" w:hAnsi="Book Antiqua"/>
                <w:bCs/>
              </w:rPr>
            </w:pPr>
          </w:p>
          <w:p w14:paraId="246A3B86" w14:textId="0DB7FAA3" w:rsidR="00AD35D6" w:rsidRPr="00D43173" w:rsidRDefault="004F59E1" w:rsidP="004F59E1">
            <w:pPr>
              <w:rPr>
                <w:rFonts w:ascii="Book Antiqua" w:hAnsi="Book Antiqua"/>
                <w:b/>
                <w:i/>
                <w:iCs/>
                <w:lang w:val="es-ES"/>
              </w:rPr>
            </w:pPr>
            <w:r w:rsidRPr="005569A7">
              <w:rPr>
                <w:rFonts w:ascii="Book Antiqua" w:hAnsi="Book Antiqua"/>
                <w:b/>
                <w:i/>
                <w:iCs/>
              </w:rPr>
              <w:t>Unison: For there the LORD commanded the blessing– life forever.</w:t>
            </w:r>
          </w:p>
        </w:tc>
      </w:tr>
    </w:tbl>
    <w:p w14:paraId="3113A181" w14:textId="77777777" w:rsidR="002556F3" w:rsidRPr="00D43173" w:rsidRDefault="002556F3" w:rsidP="00026F60">
      <w:pPr>
        <w:rPr>
          <w:rFonts w:ascii="Book Antiqua" w:hAnsi="Book Antiqua" w:cs="Palatino"/>
          <w:b/>
          <w:lang w:val="es-ES"/>
        </w:rPr>
      </w:pPr>
    </w:p>
    <w:p w14:paraId="64CC23DF" w14:textId="3EA66A0B"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403BA9" w:rsidRPr="00403BA9">
        <w:rPr>
          <w:rFonts w:ascii="Book Antiqua" w:hAnsi="Book Antiqua"/>
          <w:i/>
          <w:iCs/>
          <w:color w:val="FF0000"/>
          <w:sz w:val="20"/>
          <w:szCs w:val="20"/>
          <w:lang w:val="es-ES"/>
        </w:rPr>
        <w:t>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0"/>
        <w:gridCol w:w="5050"/>
      </w:tblGrid>
      <w:tr w:rsidR="007F4E25" w:rsidRPr="00D43173" w14:paraId="70A714DD" w14:textId="77777777" w:rsidTr="00DC0F84">
        <w:tc>
          <w:tcPr>
            <w:tcW w:w="5395" w:type="dxa"/>
          </w:tcPr>
          <w:p w14:paraId="33A0F7E8" w14:textId="77777777" w:rsidR="004F59E1" w:rsidRDefault="004F59E1" w:rsidP="004F59E1">
            <w:pPr>
              <w:rPr>
                <w:rFonts w:ascii="Book Antiqua" w:hAnsi="Book Antiqua" w:cs="Palatino"/>
                <w:lang w:val="es-US"/>
              </w:rPr>
            </w:pPr>
            <w:r>
              <w:rPr>
                <w:rFonts w:ascii="Book Antiqua" w:hAnsi="Book Antiqua" w:cs="Palatino"/>
                <w:lang w:val="es-US"/>
              </w:rPr>
              <w:t>Dios de bondad y misericordia,</w:t>
            </w:r>
          </w:p>
          <w:p w14:paraId="4153426B" w14:textId="77777777" w:rsidR="004F59E1" w:rsidRDefault="004F59E1" w:rsidP="004F59E1">
            <w:pPr>
              <w:rPr>
                <w:rFonts w:ascii="Book Antiqua" w:hAnsi="Book Antiqua" w:cs="Palatino"/>
                <w:lang w:val="es-US"/>
              </w:rPr>
            </w:pPr>
            <w:r>
              <w:rPr>
                <w:rFonts w:ascii="Book Antiqua" w:hAnsi="Book Antiqua" w:cs="Palatino"/>
                <w:lang w:val="es-US"/>
              </w:rPr>
              <w:t>tu pueblo se hace presente</w:t>
            </w:r>
          </w:p>
          <w:p w14:paraId="3227D31F" w14:textId="77777777" w:rsidR="004F59E1" w:rsidRDefault="004F59E1" w:rsidP="004F59E1">
            <w:pPr>
              <w:rPr>
                <w:rFonts w:ascii="Book Antiqua" w:hAnsi="Book Antiqua" w:cs="Palatino"/>
                <w:lang w:val="es-US"/>
              </w:rPr>
            </w:pPr>
            <w:r>
              <w:rPr>
                <w:rFonts w:ascii="Book Antiqua" w:hAnsi="Book Antiqua" w:cs="Palatino"/>
                <w:lang w:val="es-US"/>
              </w:rPr>
              <w:t>alabando tu santo nombre,</w:t>
            </w:r>
          </w:p>
          <w:p w14:paraId="3CDB1458" w14:textId="77777777" w:rsidR="004F59E1" w:rsidRDefault="004F59E1" w:rsidP="004F59E1">
            <w:pPr>
              <w:rPr>
                <w:rFonts w:ascii="Book Antiqua" w:hAnsi="Book Antiqua" w:cs="Palatino"/>
                <w:lang w:val="es-US"/>
              </w:rPr>
            </w:pPr>
            <w:r>
              <w:rPr>
                <w:rFonts w:ascii="Book Antiqua" w:hAnsi="Book Antiqua" w:cs="Palatino"/>
                <w:lang w:val="es-US"/>
              </w:rPr>
              <w:t>reconociendo nuestra necesidad de perdón,</w:t>
            </w:r>
          </w:p>
          <w:p w14:paraId="3BA843C5" w14:textId="77777777" w:rsidR="004F59E1" w:rsidRDefault="004F59E1" w:rsidP="004F59E1">
            <w:pPr>
              <w:rPr>
                <w:rFonts w:ascii="Book Antiqua" w:hAnsi="Book Antiqua" w:cs="Palatino"/>
                <w:lang w:val="es-US"/>
              </w:rPr>
            </w:pPr>
            <w:r>
              <w:rPr>
                <w:rFonts w:ascii="Book Antiqua" w:hAnsi="Book Antiqua" w:cs="Palatino"/>
                <w:lang w:val="es-US"/>
              </w:rPr>
              <w:t>hambriento de escuchar tu Palabra,</w:t>
            </w:r>
          </w:p>
          <w:p w14:paraId="413CA133" w14:textId="77777777" w:rsidR="004F59E1" w:rsidRDefault="004F59E1" w:rsidP="004F59E1">
            <w:pPr>
              <w:rPr>
                <w:rFonts w:ascii="Book Antiqua" w:hAnsi="Book Antiqua" w:cs="Palatino"/>
                <w:lang w:val="es-US"/>
              </w:rPr>
            </w:pPr>
            <w:r>
              <w:rPr>
                <w:rFonts w:ascii="Book Antiqua" w:hAnsi="Book Antiqua" w:cs="Palatino"/>
                <w:lang w:val="es-US"/>
              </w:rPr>
              <w:t>y sediento de hacer tu voluntad.</w:t>
            </w:r>
          </w:p>
          <w:p w14:paraId="4E010A0D" w14:textId="77777777" w:rsidR="004F59E1" w:rsidRDefault="004F59E1" w:rsidP="004F59E1">
            <w:pPr>
              <w:rPr>
                <w:rFonts w:ascii="Book Antiqua" w:hAnsi="Book Antiqua" w:cs="Palatino"/>
                <w:lang w:val="es-US"/>
              </w:rPr>
            </w:pPr>
            <w:r>
              <w:rPr>
                <w:rFonts w:ascii="Book Antiqua" w:hAnsi="Book Antiqua" w:cs="Palatino"/>
                <w:lang w:val="es-US"/>
              </w:rPr>
              <w:t>¡Nuestro ser te canta!</w:t>
            </w:r>
          </w:p>
          <w:p w14:paraId="18EB7D7A" w14:textId="77777777" w:rsidR="004F59E1" w:rsidRDefault="004F59E1" w:rsidP="004F59E1">
            <w:pPr>
              <w:rPr>
                <w:rFonts w:ascii="Book Antiqua" w:hAnsi="Book Antiqua" w:cs="Palatino"/>
                <w:lang w:val="es-US"/>
              </w:rPr>
            </w:pPr>
            <w:r>
              <w:rPr>
                <w:rFonts w:ascii="Book Antiqua" w:hAnsi="Book Antiqua" w:cs="Palatino"/>
                <w:lang w:val="es-US"/>
              </w:rPr>
              <w:t>¡Nuestros labios te adoran!</w:t>
            </w:r>
          </w:p>
          <w:p w14:paraId="1D396240" w14:textId="77777777" w:rsidR="004F59E1" w:rsidRDefault="004F59E1" w:rsidP="004F59E1">
            <w:pPr>
              <w:rPr>
                <w:rFonts w:ascii="Book Antiqua" w:hAnsi="Book Antiqua" w:cs="Palatino"/>
                <w:lang w:val="es-US"/>
              </w:rPr>
            </w:pPr>
            <w:r>
              <w:rPr>
                <w:rFonts w:ascii="Book Antiqua" w:hAnsi="Book Antiqua" w:cs="Palatino"/>
                <w:lang w:val="es-US"/>
              </w:rPr>
              <w:t>¡Nuestra vida la ponemos como ofrenda a tu servicio!</w:t>
            </w:r>
          </w:p>
          <w:p w14:paraId="3D7AFC2E" w14:textId="77777777" w:rsidR="004F59E1" w:rsidRDefault="004F59E1" w:rsidP="004F59E1">
            <w:pPr>
              <w:rPr>
                <w:rFonts w:ascii="Book Antiqua" w:hAnsi="Book Antiqua" w:cs="Palatino"/>
                <w:lang w:val="es-US"/>
              </w:rPr>
            </w:pPr>
            <w:r>
              <w:rPr>
                <w:rFonts w:ascii="Book Antiqua" w:hAnsi="Book Antiqua" w:cs="Palatino"/>
                <w:lang w:val="es-US"/>
              </w:rPr>
              <w:t>En el nombre de nuestro maestro, Jesús,</w:t>
            </w:r>
          </w:p>
          <w:p w14:paraId="5F8EEB3B" w14:textId="481A9598" w:rsidR="0022646B" w:rsidRPr="00D43173" w:rsidRDefault="004F59E1" w:rsidP="004F59E1">
            <w:pPr>
              <w:rPr>
                <w:rFonts w:ascii="Book Antiqua" w:hAnsi="Book Antiqua"/>
                <w:b/>
                <w:bCs/>
                <w:i/>
                <w:iCs/>
                <w:lang w:val="es-ES"/>
              </w:rPr>
            </w:pPr>
            <w:r>
              <w:rPr>
                <w:rFonts w:ascii="Book Antiqua" w:hAnsi="Book Antiqua" w:cs="Palatino"/>
                <w:lang w:val="es-US"/>
              </w:rPr>
              <w:t xml:space="preserve">quien nos </w:t>
            </w:r>
            <w:r w:rsidR="00D11AF9">
              <w:rPr>
                <w:rFonts w:ascii="Book Antiqua" w:hAnsi="Book Antiqua" w:cs="Palatino"/>
                <w:lang w:val="es-US"/>
              </w:rPr>
              <w:t>enseñó</w:t>
            </w:r>
            <w:r>
              <w:rPr>
                <w:rFonts w:ascii="Book Antiqua" w:hAnsi="Book Antiqua" w:cs="Palatino"/>
                <w:lang w:val="es-US"/>
              </w:rPr>
              <w:t xml:space="preserve"> la importancia de escuchar y aprender</w:t>
            </w:r>
            <w:r w:rsidRPr="00482B2F">
              <w:rPr>
                <w:rFonts w:ascii="Book Antiqua" w:hAnsi="Book Antiqua" w:cs="Palatino"/>
                <w:lang w:val="es-US"/>
              </w:rPr>
              <w:t xml:space="preserve">. </w:t>
            </w:r>
            <w:r w:rsidRPr="00482B2F">
              <w:rPr>
                <w:rFonts w:ascii="Book Antiqua" w:hAnsi="Book Antiqua" w:cs="Palatino"/>
                <w:b/>
                <w:bCs/>
                <w:i/>
                <w:iCs/>
                <w:lang w:val="es-US"/>
              </w:rPr>
              <w:t>Amén.</w:t>
            </w:r>
          </w:p>
        </w:tc>
        <w:tc>
          <w:tcPr>
            <w:tcW w:w="5395" w:type="dxa"/>
          </w:tcPr>
          <w:p w14:paraId="6E27E2F9" w14:textId="77777777" w:rsidR="004F59E1" w:rsidRPr="00FC449C" w:rsidRDefault="004F59E1" w:rsidP="004F59E1">
            <w:pPr>
              <w:rPr>
                <w:rFonts w:ascii="Book Antiqua" w:hAnsi="Book Antiqua"/>
                <w:bCs/>
              </w:rPr>
            </w:pPr>
            <w:r w:rsidRPr="00FC449C">
              <w:rPr>
                <w:rFonts w:ascii="Book Antiqua" w:hAnsi="Book Antiqua"/>
                <w:bCs/>
              </w:rPr>
              <w:t>God of goodness and mercy,</w:t>
            </w:r>
          </w:p>
          <w:p w14:paraId="0B3B49D8" w14:textId="77777777" w:rsidR="004F59E1" w:rsidRPr="00FC449C" w:rsidRDefault="004F59E1" w:rsidP="004F59E1">
            <w:pPr>
              <w:rPr>
                <w:rFonts w:ascii="Book Antiqua" w:hAnsi="Book Antiqua"/>
                <w:bCs/>
              </w:rPr>
            </w:pPr>
            <w:r w:rsidRPr="00FC449C">
              <w:rPr>
                <w:rFonts w:ascii="Book Antiqua" w:hAnsi="Book Antiqua"/>
                <w:bCs/>
              </w:rPr>
              <w:t xml:space="preserve">your </w:t>
            </w:r>
            <w:r>
              <w:rPr>
                <w:rFonts w:ascii="Book Antiqua" w:hAnsi="Book Antiqua"/>
                <w:bCs/>
              </w:rPr>
              <w:t>people are here</w:t>
            </w:r>
          </w:p>
          <w:p w14:paraId="7C8C9FC8" w14:textId="77777777" w:rsidR="004F59E1" w:rsidRPr="00FC449C" w:rsidRDefault="004F59E1" w:rsidP="004F59E1">
            <w:pPr>
              <w:rPr>
                <w:rFonts w:ascii="Book Antiqua" w:hAnsi="Book Antiqua"/>
                <w:bCs/>
              </w:rPr>
            </w:pPr>
            <w:r w:rsidRPr="00FC449C">
              <w:rPr>
                <w:rFonts w:ascii="Book Antiqua" w:hAnsi="Book Antiqua"/>
                <w:bCs/>
              </w:rPr>
              <w:t>praising your holy name,</w:t>
            </w:r>
          </w:p>
          <w:p w14:paraId="39DAC453" w14:textId="77777777" w:rsidR="004F59E1" w:rsidRPr="00FC449C" w:rsidRDefault="004F59E1" w:rsidP="004F59E1">
            <w:pPr>
              <w:rPr>
                <w:rFonts w:ascii="Book Antiqua" w:hAnsi="Book Antiqua"/>
                <w:bCs/>
              </w:rPr>
            </w:pPr>
            <w:r w:rsidRPr="00FC449C">
              <w:rPr>
                <w:rFonts w:ascii="Book Antiqua" w:hAnsi="Book Antiqua"/>
                <w:bCs/>
              </w:rPr>
              <w:t>acknowledging our need for forgiveness,</w:t>
            </w:r>
          </w:p>
          <w:p w14:paraId="18AA89FC" w14:textId="77777777" w:rsidR="004F59E1" w:rsidRPr="00FC449C" w:rsidRDefault="004F59E1" w:rsidP="004F59E1">
            <w:pPr>
              <w:rPr>
                <w:rFonts w:ascii="Book Antiqua" w:hAnsi="Book Antiqua"/>
                <w:bCs/>
              </w:rPr>
            </w:pPr>
            <w:r w:rsidRPr="00FC449C">
              <w:rPr>
                <w:rFonts w:ascii="Book Antiqua" w:hAnsi="Book Antiqua"/>
                <w:bCs/>
              </w:rPr>
              <w:t>hungry to hear your Word,</w:t>
            </w:r>
          </w:p>
          <w:p w14:paraId="617C3640" w14:textId="77777777" w:rsidR="004F59E1" w:rsidRPr="00FC449C" w:rsidRDefault="004F59E1" w:rsidP="004F59E1">
            <w:pPr>
              <w:rPr>
                <w:rFonts w:ascii="Book Antiqua" w:hAnsi="Book Antiqua"/>
                <w:bCs/>
              </w:rPr>
            </w:pPr>
            <w:r w:rsidRPr="00FC449C">
              <w:rPr>
                <w:rFonts w:ascii="Book Antiqua" w:hAnsi="Book Antiqua"/>
                <w:bCs/>
              </w:rPr>
              <w:t>and thirsty to do your will.</w:t>
            </w:r>
          </w:p>
          <w:p w14:paraId="753A2DCF" w14:textId="77777777" w:rsidR="004F59E1" w:rsidRPr="00FC449C" w:rsidRDefault="004F59E1" w:rsidP="004F59E1">
            <w:pPr>
              <w:rPr>
                <w:rFonts w:ascii="Book Antiqua" w:hAnsi="Book Antiqua"/>
                <w:bCs/>
              </w:rPr>
            </w:pPr>
            <w:r w:rsidRPr="00FC449C">
              <w:rPr>
                <w:rFonts w:ascii="Book Antiqua" w:hAnsi="Book Antiqua"/>
                <w:bCs/>
              </w:rPr>
              <w:t>Our being sings to you!</w:t>
            </w:r>
          </w:p>
          <w:p w14:paraId="53FC4201" w14:textId="77777777" w:rsidR="004F59E1" w:rsidRPr="00FC449C" w:rsidRDefault="004F59E1" w:rsidP="004F59E1">
            <w:pPr>
              <w:rPr>
                <w:rFonts w:ascii="Book Antiqua" w:hAnsi="Book Antiqua"/>
                <w:bCs/>
              </w:rPr>
            </w:pPr>
            <w:r w:rsidRPr="00FC449C">
              <w:rPr>
                <w:rFonts w:ascii="Book Antiqua" w:hAnsi="Book Antiqua"/>
                <w:bCs/>
              </w:rPr>
              <w:t>Our lips adore you!</w:t>
            </w:r>
          </w:p>
          <w:p w14:paraId="0F7CF81C" w14:textId="77777777" w:rsidR="004F59E1" w:rsidRPr="00FC449C" w:rsidRDefault="004F59E1" w:rsidP="004F59E1">
            <w:pPr>
              <w:rPr>
                <w:rFonts w:ascii="Book Antiqua" w:hAnsi="Book Antiqua"/>
                <w:bCs/>
              </w:rPr>
            </w:pPr>
            <w:r w:rsidRPr="00FC449C">
              <w:rPr>
                <w:rFonts w:ascii="Book Antiqua" w:hAnsi="Book Antiqua"/>
                <w:bCs/>
              </w:rPr>
              <w:t xml:space="preserve">We </w:t>
            </w:r>
            <w:r>
              <w:rPr>
                <w:rFonts w:ascii="Book Antiqua" w:hAnsi="Book Antiqua"/>
                <w:bCs/>
              </w:rPr>
              <w:t>give</w:t>
            </w:r>
            <w:r w:rsidRPr="00FC449C">
              <w:rPr>
                <w:rFonts w:ascii="Book Antiqua" w:hAnsi="Book Antiqua"/>
                <w:bCs/>
              </w:rPr>
              <w:t xml:space="preserve"> our life as an offering at your service!</w:t>
            </w:r>
          </w:p>
          <w:p w14:paraId="4846F22F" w14:textId="77777777" w:rsidR="004F59E1" w:rsidRPr="00FC449C" w:rsidRDefault="004F59E1" w:rsidP="004F59E1">
            <w:pPr>
              <w:rPr>
                <w:rFonts w:ascii="Book Antiqua" w:hAnsi="Book Antiqua"/>
                <w:bCs/>
              </w:rPr>
            </w:pPr>
            <w:r w:rsidRPr="00FC449C">
              <w:rPr>
                <w:rFonts w:ascii="Book Antiqua" w:hAnsi="Book Antiqua"/>
                <w:bCs/>
              </w:rPr>
              <w:t>In the name of our teacher, Jesus,</w:t>
            </w:r>
          </w:p>
          <w:p w14:paraId="25A2C688" w14:textId="64C5CEC3" w:rsidR="00EC7169" w:rsidRPr="00D43173" w:rsidRDefault="004F59E1" w:rsidP="004F59E1">
            <w:pPr>
              <w:rPr>
                <w:rFonts w:ascii="Book Antiqua" w:hAnsi="Book Antiqua"/>
                <w:bCs/>
                <w:iCs/>
                <w:lang w:val="es-ES"/>
              </w:rPr>
            </w:pPr>
            <w:r w:rsidRPr="00FC449C">
              <w:rPr>
                <w:rFonts w:ascii="Book Antiqua" w:hAnsi="Book Antiqua"/>
                <w:bCs/>
              </w:rPr>
              <w:t xml:space="preserve">who taught us the importance of listening and learning. </w:t>
            </w:r>
            <w:r w:rsidRPr="00FC449C">
              <w:rPr>
                <w:rFonts w:ascii="Book Antiqua" w:hAnsi="Book Antiqua"/>
                <w:b/>
                <w:i/>
                <w:iCs/>
              </w:rPr>
              <w:t>Amen.</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45081AED" w14:textId="77777777" w:rsidR="004F59E1" w:rsidRPr="007A56C7" w:rsidRDefault="004F59E1">
      <w:pPr>
        <w:numPr>
          <w:ilvl w:val="0"/>
          <w:numId w:val="7"/>
        </w:numPr>
        <w:autoSpaceDE/>
        <w:autoSpaceDN/>
        <w:adjustRightInd/>
        <w:rPr>
          <w:rFonts w:ascii="Book Antiqua" w:hAnsi="Book Antiqua" w:cs="Arial"/>
        </w:rPr>
      </w:pPr>
      <w:hyperlink r:id="rId9" w:history="1">
        <w:r w:rsidRPr="007A56C7">
          <w:rPr>
            <w:rStyle w:val="Hyperlink"/>
            <w:rFonts w:ascii="Book Antiqua" w:hAnsi="Book Antiqua" w:cs="Arial"/>
            <w:b/>
          </w:rPr>
          <w:t xml:space="preserve">Canta, </w:t>
        </w:r>
        <w:proofErr w:type="spellStart"/>
        <w:r w:rsidRPr="007A56C7">
          <w:rPr>
            <w:rStyle w:val="Hyperlink"/>
            <w:rFonts w:ascii="Book Antiqua" w:hAnsi="Book Antiqua" w:cs="Arial"/>
            <w:b/>
          </w:rPr>
          <w:t>canta</w:t>
        </w:r>
        <w:proofErr w:type="spellEnd"/>
        <w:r w:rsidRPr="007A56C7">
          <w:rPr>
            <w:rStyle w:val="Hyperlink"/>
            <w:rFonts w:ascii="Book Antiqua" w:hAnsi="Book Antiqua" w:cs="Arial"/>
            <w:b/>
          </w:rPr>
          <w:t xml:space="preserve">, alma </w:t>
        </w:r>
        <w:proofErr w:type="spellStart"/>
        <w:r w:rsidRPr="007A56C7">
          <w:rPr>
            <w:rStyle w:val="Hyperlink"/>
            <w:rFonts w:ascii="Book Antiqua" w:hAnsi="Book Antiqua" w:cs="Arial"/>
            <w:b/>
          </w:rPr>
          <w:t>mía</w:t>
        </w:r>
        <w:proofErr w:type="spellEnd"/>
        <w:r w:rsidRPr="007A56C7">
          <w:rPr>
            <w:rStyle w:val="Hyperlink"/>
            <w:rFonts w:ascii="Book Antiqua" w:hAnsi="Book Antiqua" w:cs="Arial"/>
            <w:b/>
          </w:rPr>
          <w:t xml:space="preserve"> EHP 22 / Praise My Soul the King of Heaven </w:t>
        </w:r>
        <w:proofErr w:type="spellStart"/>
        <w:r w:rsidRPr="007A56C7">
          <w:rPr>
            <w:rStyle w:val="Hyperlink"/>
            <w:rFonts w:ascii="Book Antiqua" w:hAnsi="Book Antiqua" w:cs="Arial"/>
            <w:b/>
          </w:rPr>
          <w:t>GtG</w:t>
        </w:r>
        <w:proofErr w:type="spellEnd"/>
        <w:r w:rsidRPr="007A56C7">
          <w:rPr>
            <w:rStyle w:val="Hyperlink"/>
            <w:rFonts w:ascii="Book Antiqua" w:hAnsi="Book Antiqua" w:cs="Arial"/>
            <w:b/>
          </w:rPr>
          <w:t xml:space="preserve"> 620</w:t>
        </w:r>
      </w:hyperlink>
    </w:p>
    <w:p w14:paraId="62FDC572" w14:textId="77777777" w:rsidR="004F59E1" w:rsidRPr="00B63708" w:rsidRDefault="004F59E1">
      <w:pPr>
        <w:numPr>
          <w:ilvl w:val="0"/>
          <w:numId w:val="7"/>
        </w:numPr>
        <w:autoSpaceDE/>
        <w:autoSpaceDN/>
        <w:adjustRightInd/>
        <w:rPr>
          <w:rFonts w:ascii="Book Antiqua" w:hAnsi="Book Antiqua" w:cs="Arial"/>
          <w:bCs/>
        </w:rPr>
      </w:pPr>
      <w:hyperlink r:id="rId10" w:history="1">
        <w:proofErr w:type="spellStart"/>
        <w:r w:rsidRPr="00C14F29">
          <w:rPr>
            <w:rStyle w:val="Hyperlink"/>
            <w:rFonts w:ascii="Book Antiqua" w:hAnsi="Book Antiqua" w:cs="Arial"/>
            <w:b/>
          </w:rPr>
          <w:t>Mirad</w:t>
        </w:r>
        <w:proofErr w:type="spellEnd"/>
        <w:r w:rsidRPr="00C14F29">
          <w:rPr>
            <w:rStyle w:val="Hyperlink"/>
            <w:rFonts w:ascii="Book Antiqua" w:hAnsi="Book Antiqua" w:cs="Arial"/>
            <w:b/>
          </w:rPr>
          <w:t xml:space="preserve"> </w:t>
        </w:r>
        <w:proofErr w:type="spellStart"/>
        <w:r w:rsidRPr="00C14F29">
          <w:rPr>
            <w:rStyle w:val="Hyperlink"/>
            <w:rFonts w:ascii="Book Antiqua" w:hAnsi="Book Antiqua" w:cs="Arial"/>
            <w:b/>
          </w:rPr>
          <w:t>cuán</w:t>
        </w:r>
        <w:proofErr w:type="spellEnd"/>
        <w:r w:rsidRPr="00C14F29">
          <w:rPr>
            <w:rStyle w:val="Hyperlink"/>
            <w:rFonts w:ascii="Book Antiqua" w:hAnsi="Book Antiqua" w:cs="Arial"/>
            <w:b/>
          </w:rPr>
          <w:t xml:space="preserve"> bueno es EHP 217</w:t>
        </w:r>
      </w:hyperlink>
      <w:r>
        <w:rPr>
          <w:rFonts w:ascii="Book Antiqua" w:hAnsi="Book Antiqua" w:cs="Arial"/>
          <w:b/>
        </w:rPr>
        <w:t xml:space="preserve"> (Look how good it is): </w:t>
      </w:r>
      <w:proofErr w:type="spellStart"/>
      <w:r w:rsidRPr="00573B0A">
        <w:rPr>
          <w:rFonts w:ascii="Book Antiqua" w:hAnsi="Book Antiqua" w:cs="Arial"/>
          <w:bCs/>
        </w:rPr>
        <w:t>Sólo</w:t>
      </w:r>
      <w:proofErr w:type="spellEnd"/>
      <w:r w:rsidRPr="00573B0A">
        <w:rPr>
          <w:rFonts w:ascii="Book Antiqua" w:hAnsi="Book Antiqua" w:cs="Arial"/>
          <w:bCs/>
        </w:rPr>
        <w:t xml:space="preserve"> </w:t>
      </w:r>
      <w:proofErr w:type="spellStart"/>
      <w:r w:rsidRPr="00573B0A">
        <w:rPr>
          <w:rFonts w:ascii="Book Antiqua" w:hAnsi="Book Antiqua" w:cs="Arial"/>
          <w:bCs/>
        </w:rPr>
        <w:t>en</w:t>
      </w:r>
      <w:proofErr w:type="spellEnd"/>
      <w:r w:rsidRPr="00573B0A">
        <w:rPr>
          <w:rFonts w:ascii="Book Antiqua" w:hAnsi="Book Antiqua" w:cs="Arial"/>
          <w:bCs/>
        </w:rPr>
        <w:t xml:space="preserve"> </w:t>
      </w:r>
      <w:proofErr w:type="spellStart"/>
      <w:r w:rsidRPr="00573B0A">
        <w:rPr>
          <w:rFonts w:ascii="Book Antiqua" w:hAnsi="Book Antiqua" w:cs="Arial"/>
          <w:bCs/>
        </w:rPr>
        <w:t>español</w:t>
      </w:r>
      <w:proofErr w:type="spellEnd"/>
      <w:r w:rsidRPr="00573B0A">
        <w:rPr>
          <w:rFonts w:ascii="Book Antiqua" w:hAnsi="Book Antiqua" w:cs="Arial"/>
          <w:bCs/>
        </w:rPr>
        <w:t>. /</w:t>
      </w:r>
      <w:r>
        <w:rPr>
          <w:rFonts w:ascii="Book Antiqua" w:hAnsi="Book Antiqua" w:cs="Arial"/>
          <w:b/>
        </w:rPr>
        <w:t xml:space="preserve"> </w:t>
      </w:r>
      <w:r w:rsidRPr="00B63708">
        <w:rPr>
          <w:rFonts w:ascii="Book Antiqua" w:hAnsi="Book Antiqua" w:cs="Arial"/>
          <w:bCs/>
        </w:rPr>
        <w:t xml:space="preserve">Only in Spanish. </w:t>
      </w:r>
    </w:p>
    <w:p w14:paraId="3C8C8DF7" w14:textId="77777777" w:rsidR="004F59E1" w:rsidRPr="007A56C7" w:rsidRDefault="004F59E1">
      <w:pPr>
        <w:numPr>
          <w:ilvl w:val="0"/>
          <w:numId w:val="7"/>
        </w:numPr>
        <w:autoSpaceDE/>
        <w:autoSpaceDN/>
        <w:adjustRightInd/>
        <w:rPr>
          <w:rFonts w:ascii="Book Antiqua" w:hAnsi="Book Antiqua" w:cs="Arial"/>
        </w:rPr>
      </w:pPr>
      <w:hyperlink r:id="rId11" w:history="1">
        <w:r w:rsidRPr="00C14F29">
          <w:rPr>
            <w:rStyle w:val="Hyperlink"/>
            <w:rFonts w:ascii="Book Antiqua" w:hAnsi="Book Antiqua" w:cs="Arial"/>
            <w:b/>
          </w:rPr>
          <w:t xml:space="preserve">¡Miren </w:t>
        </w:r>
        <w:proofErr w:type="spellStart"/>
        <w:r w:rsidRPr="00C14F29">
          <w:rPr>
            <w:rStyle w:val="Hyperlink"/>
            <w:rFonts w:ascii="Book Antiqua" w:hAnsi="Book Antiqua" w:cs="Arial"/>
            <w:b/>
          </w:rPr>
          <w:t>qué</w:t>
        </w:r>
        <w:proofErr w:type="spellEnd"/>
        <w:r w:rsidRPr="00C14F29">
          <w:rPr>
            <w:rStyle w:val="Hyperlink"/>
            <w:rFonts w:ascii="Book Antiqua" w:hAnsi="Book Antiqua" w:cs="Arial"/>
            <w:b/>
          </w:rPr>
          <w:t xml:space="preserve"> bueno! EHP 218 / Oh Look and Wonder </w:t>
        </w:r>
        <w:proofErr w:type="spellStart"/>
        <w:r w:rsidRPr="00C14F29">
          <w:rPr>
            <w:rStyle w:val="Hyperlink"/>
            <w:rFonts w:ascii="Book Antiqua" w:hAnsi="Book Antiqua" w:cs="Arial"/>
            <w:b/>
          </w:rPr>
          <w:t>GtG</w:t>
        </w:r>
        <w:proofErr w:type="spellEnd"/>
        <w:r w:rsidRPr="00C14F29">
          <w:rPr>
            <w:rStyle w:val="Hyperlink"/>
            <w:rFonts w:ascii="Book Antiqua" w:hAnsi="Book Antiqua" w:cs="Arial"/>
            <w:b/>
          </w:rPr>
          <w:t xml:space="preserve"> 397</w:t>
        </w:r>
      </w:hyperlink>
    </w:p>
    <w:p w14:paraId="772F179E" w14:textId="77777777" w:rsidR="004F59E1" w:rsidRPr="00B63708" w:rsidRDefault="004F59E1">
      <w:pPr>
        <w:numPr>
          <w:ilvl w:val="0"/>
          <w:numId w:val="7"/>
        </w:numPr>
        <w:autoSpaceDE/>
        <w:autoSpaceDN/>
        <w:adjustRightInd/>
        <w:rPr>
          <w:rFonts w:ascii="Book Antiqua" w:hAnsi="Book Antiqua" w:cs="Arial"/>
          <w:bCs/>
        </w:rPr>
      </w:pPr>
      <w:hyperlink r:id="rId12" w:history="1">
        <w:proofErr w:type="spellStart"/>
        <w:r w:rsidRPr="00C14F29">
          <w:rPr>
            <w:rStyle w:val="Hyperlink"/>
            <w:rFonts w:ascii="Book Antiqua" w:hAnsi="Book Antiqua" w:cs="Arial"/>
            <w:b/>
          </w:rPr>
          <w:t>Mirad</w:t>
        </w:r>
        <w:proofErr w:type="spellEnd"/>
        <w:r w:rsidRPr="00C14F29">
          <w:rPr>
            <w:rStyle w:val="Hyperlink"/>
            <w:rFonts w:ascii="Book Antiqua" w:hAnsi="Book Antiqua" w:cs="Arial"/>
            <w:b/>
          </w:rPr>
          <w:t xml:space="preserve"> </w:t>
        </w:r>
        <w:proofErr w:type="spellStart"/>
        <w:r w:rsidRPr="00C14F29">
          <w:rPr>
            <w:rStyle w:val="Hyperlink"/>
            <w:rFonts w:ascii="Book Antiqua" w:hAnsi="Book Antiqua" w:cs="Arial"/>
            <w:b/>
          </w:rPr>
          <w:t>cuán</w:t>
        </w:r>
        <w:proofErr w:type="spellEnd"/>
        <w:r w:rsidRPr="00C14F29">
          <w:rPr>
            <w:rStyle w:val="Hyperlink"/>
            <w:rFonts w:ascii="Book Antiqua" w:hAnsi="Book Antiqua" w:cs="Arial"/>
            <w:b/>
          </w:rPr>
          <w:t xml:space="preserve"> </w:t>
        </w:r>
        <w:proofErr w:type="spellStart"/>
        <w:r w:rsidRPr="00C14F29">
          <w:rPr>
            <w:rStyle w:val="Hyperlink"/>
            <w:rFonts w:ascii="Book Antiqua" w:hAnsi="Book Antiqua" w:cs="Arial"/>
            <w:b/>
          </w:rPr>
          <w:t>grato</w:t>
        </w:r>
        <w:proofErr w:type="spellEnd"/>
        <w:r w:rsidRPr="00C14F29">
          <w:rPr>
            <w:rStyle w:val="Hyperlink"/>
            <w:rFonts w:ascii="Book Antiqua" w:hAnsi="Book Antiqua" w:cs="Arial"/>
            <w:b/>
          </w:rPr>
          <w:t xml:space="preserve"> es EHP 221</w:t>
        </w:r>
      </w:hyperlink>
      <w:r>
        <w:rPr>
          <w:rFonts w:ascii="Book Antiqua" w:hAnsi="Book Antiqua" w:cs="Arial"/>
          <w:b/>
        </w:rPr>
        <w:t xml:space="preserve"> (O Look how good it is): </w:t>
      </w:r>
      <w:proofErr w:type="spellStart"/>
      <w:r w:rsidRPr="00573B0A">
        <w:rPr>
          <w:rFonts w:ascii="Book Antiqua" w:hAnsi="Book Antiqua" w:cs="Arial"/>
          <w:bCs/>
        </w:rPr>
        <w:t>Sólo</w:t>
      </w:r>
      <w:proofErr w:type="spellEnd"/>
      <w:r w:rsidRPr="00573B0A">
        <w:rPr>
          <w:rFonts w:ascii="Book Antiqua" w:hAnsi="Book Antiqua" w:cs="Arial"/>
          <w:bCs/>
        </w:rPr>
        <w:t xml:space="preserve"> </w:t>
      </w:r>
      <w:proofErr w:type="spellStart"/>
      <w:r w:rsidRPr="00573B0A">
        <w:rPr>
          <w:rFonts w:ascii="Book Antiqua" w:hAnsi="Book Antiqua" w:cs="Arial"/>
          <w:bCs/>
        </w:rPr>
        <w:t>en</w:t>
      </w:r>
      <w:proofErr w:type="spellEnd"/>
      <w:r w:rsidRPr="00573B0A">
        <w:rPr>
          <w:rFonts w:ascii="Book Antiqua" w:hAnsi="Book Antiqua" w:cs="Arial"/>
          <w:bCs/>
        </w:rPr>
        <w:t xml:space="preserve"> </w:t>
      </w:r>
      <w:proofErr w:type="spellStart"/>
      <w:r w:rsidRPr="00573B0A">
        <w:rPr>
          <w:rFonts w:ascii="Book Antiqua" w:hAnsi="Book Antiqua" w:cs="Arial"/>
          <w:bCs/>
        </w:rPr>
        <w:t>español</w:t>
      </w:r>
      <w:proofErr w:type="spellEnd"/>
      <w:r w:rsidRPr="00573B0A">
        <w:rPr>
          <w:rFonts w:ascii="Book Antiqua" w:hAnsi="Book Antiqua" w:cs="Arial"/>
          <w:bCs/>
        </w:rPr>
        <w:t>. /</w:t>
      </w:r>
      <w:r>
        <w:rPr>
          <w:rFonts w:ascii="Book Antiqua" w:hAnsi="Book Antiqua" w:cs="Arial"/>
          <w:b/>
        </w:rPr>
        <w:t xml:space="preserve"> </w:t>
      </w:r>
      <w:r w:rsidRPr="00B63708">
        <w:rPr>
          <w:rFonts w:ascii="Book Antiqua" w:hAnsi="Book Antiqua" w:cs="Arial"/>
          <w:bCs/>
        </w:rPr>
        <w:t>Only in Spanish.</w:t>
      </w:r>
    </w:p>
    <w:p w14:paraId="64A9EEE6" w14:textId="77777777" w:rsidR="004F59E1" w:rsidRPr="002B5A8A" w:rsidRDefault="004F59E1">
      <w:pPr>
        <w:numPr>
          <w:ilvl w:val="0"/>
          <w:numId w:val="7"/>
        </w:numPr>
        <w:autoSpaceDE/>
        <w:autoSpaceDN/>
        <w:adjustRightInd/>
        <w:rPr>
          <w:rFonts w:ascii="Book Antiqua" w:hAnsi="Book Antiqua" w:cs="Arial"/>
        </w:rPr>
      </w:pPr>
      <w:hyperlink r:id="rId13" w:history="1">
        <w:r w:rsidRPr="00C14F29">
          <w:rPr>
            <w:rStyle w:val="Hyperlink"/>
            <w:rFonts w:ascii="Book Antiqua" w:hAnsi="Book Antiqua" w:cs="Arial"/>
            <w:b/>
          </w:rPr>
          <w:t xml:space="preserve">Dios de las </w:t>
        </w:r>
        <w:proofErr w:type="spellStart"/>
        <w:r w:rsidRPr="00C14F29">
          <w:rPr>
            <w:rStyle w:val="Hyperlink"/>
            <w:rFonts w:ascii="Book Antiqua" w:hAnsi="Book Antiqua" w:cs="Arial"/>
            <w:b/>
          </w:rPr>
          <w:t>aves</w:t>
        </w:r>
        <w:proofErr w:type="spellEnd"/>
        <w:r w:rsidRPr="00C14F29">
          <w:rPr>
            <w:rStyle w:val="Hyperlink"/>
            <w:rFonts w:ascii="Book Antiqua" w:hAnsi="Book Antiqua" w:cs="Arial"/>
            <w:b/>
          </w:rPr>
          <w:t xml:space="preserve"> EHP 25 / God of the Sparrow </w:t>
        </w:r>
        <w:proofErr w:type="spellStart"/>
        <w:r w:rsidRPr="00C14F29">
          <w:rPr>
            <w:rStyle w:val="Hyperlink"/>
            <w:rFonts w:ascii="Book Antiqua" w:hAnsi="Book Antiqua" w:cs="Arial"/>
            <w:b/>
          </w:rPr>
          <w:t>GtG</w:t>
        </w:r>
        <w:proofErr w:type="spellEnd"/>
        <w:r w:rsidRPr="00C14F29">
          <w:rPr>
            <w:rStyle w:val="Hyperlink"/>
            <w:rFonts w:ascii="Book Antiqua" w:hAnsi="Book Antiqua" w:cs="Arial"/>
            <w:b/>
          </w:rPr>
          <w:t xml:space="preserve"> 22</w:t>
        </w:r>
      </w:hyperlink>
    </w:p>
    <w:p w14:paraId="663ED9F9" w14:textId="77777777" w:rsidR="004F59E1" w:rsidRPr="007A56C7" w:rsidRDefault="004F59E1">
      <w:pPr>
        <w:numPr>
          <w:ilvl w:val="0"/>
          <w:numId w:val="7"/>
        </w:numPr>
        <w:autoSpaceDE/>
        <w:autoSpaceDN/>
        <w:adjustRightInd/>
        <w:rPr>
          <w:rFonts w:ascii="Book Antiqua" w:hAnsi="Book Antiqua" w:cs="Arial"/>
        </w:rPr>
      </w:pPr>
      <w:hyperlink r:id="rId14" w:history="1">
        <w:r w:rsidRPr="00203B22">
          <w:rPr>
            <w:rStyle w:val="Hyperlink"/>
            <w:rFonts w:ascii="Book Antiqua" w:hAnsi="Book Antiqua" w:cs="Arial"/>
            <w:b/>
          </w:rPr>
          <w:t xml:space="preserve">Hay un dulce </w:t>
        </w:r>
        <w:proofErr w:type="spellStart"/>
        <w:r w:rsidRPr="00203B22">
          <w:rPr>
            <w:rStyle w:val="Hyperlink"/>
            <w:rFonts w:ascii="Book Antiqua" w:hAnsi="Book Antiqua" w:cs="Arial"/>
            <w:b/>
          </w:rPr>
          <w:t>espíritu</w:t>
        </w:r>
        <w:proofErr w:type="spellEnd"/>
        <w:r w:rsidRPr="00203B22">
          <w:rPr>
            <w:rStyle w:val="Hyperlink"/>
            <w:rFonts w:ascii="Book Antiqua" w:hAnsi="Book Antiqua" w:cs="Arial"/>
            <w:b/>
          </w:rPr>
          <w:t xml:space="preserve"> EHP 56 / There’s a Sweet, Sweet Spirit </w:t>
        </w:r>
        <w:proofErr w:type="spellStart"/>
        <w:r w:rsidRPr="00203B22">
          <w:rPr>
            <w:rStyle w:val="Hyperlink"/>
            <w:rFonts w:ascii="Book Antiqua" w:hAnsi="Book Antiqua" w:cs="Arial"/>
            <w:b/>
          </w:rPr>
          <w:t>GtG</w:t>
        </w:r>
        <w:proofErr w:type="spellEnd"/>
        <w:r w:rsidRPr="00203B22">
          <w:rPr>
            <w:rStyle w:val="Hyperlink"/>
            <w:rFonts w:ascii="Book Antiqua" w:hAnsi="Book Antiqua" w:cs="Arial"/>
            <w:b/>
          </w:rPr>
          <w:t xml:space="preserve"> 408</w:t>
        </w:r>
      </w:hyperlink>
    </w:p>
    <w:p w14:paraId="143D1F4B" w14:textId="77777777" w:rsidR="004F59E1" w:rsidRPr="007A56C7" w:rsidRDefault="004F59E1">
      <w:pPr>
        <w:numPr>
          <w:ilvl w:val="0"/>
          <w:numId w:val="7"/>
        </w:numPr>
        <w:autoSpaceDE/>
        <w:autoSpaceDN/>
        <w:adjustRightInd/>
        <w:rPr>
          <w:rFonts w:ascii="Book Antiqua" w:hAnsi="Book Antiqua" w:cs="Arial"/>
        </w:rPr>
      </w:pPr>
      <w:hyperlink r:id="rId15" w:history="1">
        <w:r w:rsidRPr="00C14F29">
          <w:rPr>
            <w:rStyle w:val="Hyperlink"/>
            <w:rFonts w:ascii="Book Antiqua" w:hAnsi="Book Antiqua" w:cs="Arial"/>
            <w:b/>
          </w:rPr>
          <w:t xml:space="preserve">Grande es </w:t>
        </w:r>
        <w:proofErr w:type="spellStart"/>
        <w:r w:rsidRPr="00C14F29">
          <w:rPr>
            <w:rStyle w:val="Hyperlink"/>
            <w:rFonts w:ascii="Book Antiqua" w:hAnsi="Book Antiqua" w:cs="Arial"/>
            <w:b/>
          </w:rPr>
          <w:t>Jehová</w:t>
        </w:r>
        <w:proofErr w:type="spellEnd"/>
        <w:r w:rsidRPr="00C14F29">
          <w:rPr>
            <w:rStyle w:val="Hyperlink"/>
            <w:rFonts w:ascii="Book Antiqua" w:hAnsi="Book Antiqua" w:cs="Arial"/>
            <w:b/>
          </w:rPr>
          <w:t xml:space="preserve"> / Great is the Lord STF 2022</w:t>
        </w:r>
      </w:hyperlink>
    </w:p>
    <w:p w14:paraId="07E64110" w14:textId="77777777" w:rsidR="004F59E1" w:rsidRPr="007A56C7" w:rsidRDefault="004F59E1">
      <w:pPr>
        <w:numPr>
          <w:ilvl w:val="0"/>
          <w:numId w:val="7"/>
        </w:numPr>
        <w:autoSpaceDE/>
        <w:autoSpaceDN/>
        <w:adjustRightInd/>
        <w:rPr>
          <w:rFonts w:ascii="Book Antiqua" w:hAnsi="Book Antiqua" w:cs="Arial"/>
        </w:rPr>
      </w:pPr>
      <w:hyperlink r:id="rId16" w:history="1">
        <w:proofErr w:type="spellStart"/>
        <w:r w:rsidRPr="00F466F0">
          <w:rPr>
            <w:rStyle w:val="Hyperlink"/>
            <w:rFonts w:ascii="Book Antiqua" w:hAnsi="Book Antiqua" w:cs="Arial"/>
            <w:b/>
          </w:rPr>
          <w:t>Mirad</w:t>
        </w:r>
        <w:proofErr w:type="spellEnd"/>
        <w:r w:rsidRPr="00F466F0">
          <w:rPr>
            <w:rStyle w:val="Hyperlink"/>
            <w:rFonts w:ascii="Book Antiqua" w:hAnsi="Book Antiqua" w:cs="Arial"/>
            <w:b/>
          </w:rPr>
          <w:t xml:space="preserve"> </w:t>
        </w:r>
        <w:proofErr w:type="spellStart"/>
        <w:r w:rsidRPr="00F466F0">
          <w:rPr>
            <w:rStyle w:val="Hyperlink"/>
            <w:rFonts w:ascii="Book Antiqua" w:hAnsi="Book Antiqua" w:cs="Arial"/>
            <w:b/>
          </w:rPr>
          <w:t>cuan</w:t>
        </w:r>
        <w:proofErr w:type="spellEnd"/>
        <w:r w:rsidRPr="00F466F0">
          <w:rPr>
            <w:rStyle w:val="Hyperlink"/>
            <w:rFonts w:ascii="Book Antiqua" w:hAnsi="Book Antiqua" w:cs="Arial"/>
            <w:b/>
          </w:rPr>
          <w:t xml:space="preserve"> bueno / Behold, how good and delightful a gift it is</w:t>
        </w:r>
      </w:hyperlink>
    </w:p>
    <w:p w14:paraId="275ABADC" w14:textId="77777777" w:rsidR="004F59E1" w:rsidRPr="007A56C7" w:rsidRDefault="004F59E1">
      <w:pPr>
        <w:numPr>
          <w:ilvl w:val="0"/>
          <w:numId w:val="7"/>
        </w:numPr>
        <w:autoSpaceDE/>
        <w:autoSpaceDN/>
        <w:adjustRightInd/>
        <w:rPr>
          <w:rFonts w:ascii="Book Antiqua" w:hAnsi="Book Antiqua" w:cs="Arial"/>
        </w:rPr>
      </w:pPr>
      <w:hyperlink r:id="rId17" w:history="1">
        <w:r w:rsidRPr="00F466F0">
          <w:rPr>
            <w:rStyle w:val="Hyperlink"/>
            <w:rFonts w:ascii="Book Antiqua" w:hAnsi="Book Antiqua" w:cs="Arial"/>
            <w:b/>
          </w:rPr>
          <w:t xml:space="preserve">La tierra </w:t>
        </w:r>
        <w:proofErr w:type="spellStart"/>
        <w:r w:rsidRPr="00F466F0">
          <w:rPr>
            <w:rStyle w:val="Hyperlink"/>
            <w:rFonts w:ascii="Book Antiqua" w:hAnsi="Book Antiqua" w:cs="Arial"/>
            <w:b/>
          </w:rPr>
          <w:t>te</w:t>
        </w:r>
        <w:proofErr w:type="spellEnd"/>
        <w:r w:rsidRPr="00F466F0">
          <w:rPr>
            <w:rStyle w:val="Hyperlink"/>
            <w:rFonts w:ascii="Book Antiqua" w:hAnsi="Book Antiqua" w:cs="Arial"/>
            <w:b/>
          </w:rPr>
          <w:t xml:space="preserve"> </w:t>
        </w:r>
        <w:proofErr w:type="spellStart"/>
        <w:r w:rsidRPr="00F466F0">
          <w:rPr>
            <w:rStyle w:val="Hyperlink"/>
            <w:rFonts w:ascii="Book Antiqua" w:hAnsi="Book Antiqua" w:cs="Arial"/>
            <w:b/>
          </w:rPr>
          <w:t>alabará</w:t>
        </w:r>
        <w:proofErr w:type="spellEnd"/>
        <w:r w:rsidRPr="00F466F0">
          <w:rPr>
            <w:rStyle w:val="Hyperlink"/>
            <w:rFonts w:ascii="Book Antiqua" w:hAnsi="Book Antiqua" w:cs="Arial"/>
            <w:b/>
          </w:rPr>
          <w:t xml:space="preserve"> / All the Earth Will Sing your Praise</w:t>
        </w:r>
      </w:hyperlink>
    </w:p>
    <w:p w14:paraId="5EBF5EAA" w14:textId="77777777" w:rsidR="004F59E1" w:rsidRPr="007A56C7" w:rsidRDefault="004F59E1">
      <w:pPr>
        <w:numPr>
          <w:ilvl w:val="0"/>
          <w:numId w:val="7"/>
        </w:numPr>
        <w:autoSpaceDE/>
        <w:autoSpaceDN/>
        <w:adjustRightInd/>
        <w:rPr>
          <w:rFonts w:ascii="Book Antiqua" w:hAnsi="Book Antiqua" w:cs="Arial"/>
        </w:rPr>
      </w:pPr>
      <w:hyperlink r:id="rId18" w:history="1">
        <w:r w:rsidRPr="00F466F0">
          <w:rPr>
            <w:rStyle w:val="Hyperlink"/>
            <w:rFonts w:ascii="Book Antiqua" w:hAnsi="Book Antiqua" w:cs="Arial"/>
            <w:b/>
          </w:rPr>
          <w:t>Bendito seas Tú / Blessed Be Your Name</w:t>
        </w:r>
      </w:hyperlink>
    </w:p>
    <w:p w14:paraId="7989B769" w14:textId="77777777" w:rsidR="004F59E1" w:rsidRDefault="004F59E1">
      <w:pPr>
        <w:numPr>
          <w:ilvl w:val="0"/>
          <w:numId w:val="7"/>
        </w:numPr>
        <w:autoSpaceDE/>
        <w:autoSpaceDN/>
        <w:adjustRightInd/>
        <w:rPr>
          <w:rFonts w:ascii="Book Antiqua" w:hAnsi="Book Antiqua" w:cs="Arial"/>
        </w:rPr>
      </w:pPr>
      <w:hyperlink r:id="rId19" w:history="1">
        <w:r w:rsidRPr="00C14F29">
          <w:rPr>
            <w:rStyle w:val="Hyperlink"/>
            <w:rFonts w:ascii="Book Antiqua" w:hAnsi="Book Antiqua" w:cs="Arial"/>
            <w:b/>
          </w:rPr>
          <w:t xml:space="preserve">Dios de las </w:t>
        </w:r>
        <w:proofErr w:type="spellStart"/>
        <w:r w:rsidRPr="00C14F29">
          <w:rPr>
            <w:rStyle w:val="Hyperlink"/>
            <w:rFonts w:ascii="Book Antiqua" w:hAnsi="Book Antiqua" w:cs="Arial"/>
            <w:b/>
          </w:rPr>
          <w:t>aves</w:t>
        </w:r>
        <w:proofErr w:type="spellEnd"/>
        <w:r w:rsidRPr="00C14F29">
          <w:rPr>
            <w:rStyle w:val="Hyperlink"/>
            <w:rFonts w:ascii="Book Antiqua" w:hAnsi="Book Antiqua" w:cs="Arial"/>
            <w:b/>
          </w:rPr>
          <w:t xml:space="preserve"> / God of the Sparrow</w:t>
        </w:r>
      </w:hyperlink>
      <w:r w:rsidRPr="007A56C7">
        <w:rPr>
          <w:rFonts w:ascii="Book Antiqua" w:hAnsi="Book Antiqua" w:cs="Arial"/>
        </w:rPr>
        <w:t xml:space="preserve"> </w:t>
      </w:r>
    </w:p>
    <w:p w14:paraId="334E38B2" w14:textId="77777777" w:rsidR="004F59E1" w:rsidRPr="00FC449C" w:rsidRDefault="004F59E1">
      <w:pPr>
        <w:numPr>
          <w:ilvl w:val="0"/>
          <w:numId w:val="7"/>
        </w:numPr>
        <w:autoSpaceDE/>
        <w:autoSpaceDN/>
        <w:adjustRightInd/>
        <w:rPr>
          <w:rFonts w:ascii="Book Antiqua" w:hAnsi="Book Antiqua" w:cs="Palatino"/>
          <w:b/>
          <w:lang w:val="es-ES"/>
        </w:rPr>
      </w:pPr>
      <w:hyperlink r:id="rId20" w:history="1">
        <w:r w:rsidRPr="00B9363E">
          <w:rPr>
            <w:rStyle w:val="Hyperlink"/>
            <w:rFonts w:ascii="Book Antiqua" w:hAnsi="Book Antiqua" w:cs="Arial"/>
            <w:b/>
            <w:bCs/>
          </w:rPr>
          <w:t xml:space="preserve">La </w:t>
        </w:r>
        <w:proofErr w:type="spellStart"/>
        <w:r w:rsidRPr="00B9363E">
          <w:rPr>
            <w:rStyle w:val="Hyperlink"/>
            <w:rFonts w:ascii="Book Antiqua" w:hAnsi="Book Antiqua" w:cs="Arial"/>
            <w:b/>
            <w:bCs/>
          </w:rPr>
          <w:t>pasión</w:t>
        </w:r>
        <w:proofErr w:type="spellEnd"/>
        <w:r w:rsidRPr="00B9363E">
          <w:rPr>
            <w:rStyle w:val="Hyperlink"/>
            <w:rFonts w:ascii="Book Antiqua" w:hAnsi="Book Antiqua" w:cs="Arial"/>
            <w:b/>
            <w:bCs/>
          </w:rPr>
          <w:t xml:space="preserve"> / The Passion</w:t>
        </w:r>
      </w:hyperlink>
      <w:r w:rsidRPr="00203B22">
        <w:rPr>
          <w:rFonts w:ascii="Book Antiqua" w:hAnsi="Book Antiqua" w:cs="Arial"/>
          <w:b/>
          <w:bCs/>
        </w:rPr>
        <w:t xml:space="preserve"> </w:t>
      </w:r>
    </w:p>
    <w:p w14:paraId="540E70AA" w14:textId="77777777" w:rsidR="00B737DE" w:rsidRPr="00D43173" w:rsidRDefault="00B737DE" w:rsidP="00144A14">
      <w:pPr>
        <w:rPr>
          <w:rFonts w:ascii="Book Antiqua" w:hAnsi="Book Antiqua" w:cs="Palatino"/>
          <w:b/>
          <w:lang w:val="es-ES"/>
        </w:rPr>
      </w:pPr>
    </w:p>
    <w:p w14:paraId="647C1234" w14:textId="46BC0243"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4F59E1" w:rsidRPr="004F59E1">
        <w:rPr>
          <w:rFonts w:ascii="Book Antiqua" w:hAnsi="Book Antiqua" w:cs="Palatino"/>
          <w:bCs/>
          <w:i/>
          <w:iCs/>
          <w:color w:val="FF0000"/>
          <w:sz w:val="20"/>
          <w:szCs w:val="20"/>
          <w:lang w:val="es-ES"/>
        </w:rPr>
        <w:t>Mateo/Matthew 15,10-20.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41E01908" w14:textId="77777777" w:rsidR="004F59E1" w:rsidRPr="00FC449C" w:rsidRDefault="004F59E1" w:rsidP="004F59E1">
            <w:pPr>
              <w:rPr>
                <w:rFonts w:ascii="Book Antiqua" w:hAnsi="Book Antiqua"/>
                <w:b/>
                <w:bCs/>
                <w:i/>
                <w:iCs/>
                <w:lang w:val="es-ES" w:eastAsia="x-none"/>
              </w:rPr>
            </w:pPr>
            <w:r>
              <w:rPr>
                <w:rFonts w:ascii="Book Antiqua" w:hAnsi="Book Antiqua"/>
                <w:b/>
                <w:bCs/>
                <w:i/>
                <w:iCs/>
                <w:lang w:val="es-ES" w:eastAsia="x-none"/>
              </w:rPr>
              <w:t xml:space="preserve">Unísono: </w:t>
            </w:r>
            <w:r w:rsidRPr="00FC449C">
              <w:rPr>
                <w:rFonts w:ascii="Book Antiqua" w:hAnsi="Book Antiqua"/>
                <w:b/>
                <w:bCs/>
                <w:i/>
                <w:iCs/>
                <w:lang w:val="es-ES" w:eastAsia="x-none"/>
              </w:rPr>
              <w:t>Nuestro Señor Jesucristo nos recuerda</w:t>
            </w:r>
          </w:p>
          <w:p w14:paraId="4D2D0D5D"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que lo que contamina al ser humano</w:t>
            </w:r>
          </w:p>
          <w:p w14:paraId="5466913C"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no es lo que entra por su boca</w:t>
            </w:r>
          </w:p>
          <w:p w14:paraId="7DDE8C93"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sino lo que sale de ella.</w:t>
            </w:r>
          </w:p>
          <w:p w14:paraId="5DC3E52D"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Perdónanos oh Dios,</w:t>
            </w:r>
          </w:p>
          <w:p w14:paraId="3F3BE044"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por comentarios hirientes,</w:t>
            </w:r>
          </w:p>
          <w:p w14:paraId="77176046"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 xml:space="preserve">por prejuicios que se convierten en chistes </w:t>
            </w:r>
          </w:p>
          <w:p w14:paraId="56D559E2"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por palabras que se transforman en dagas,</w:t>
            </w:r>
          </w:p>
          <w:p w14:paraId="51E62810"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y que sirven para rechazar o peor aún, para provocar incendios de odio.</w:t>
            </w:r>
          </w:p>
          <w:p w14:paraId="059BDC69"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Perdónanos, por los malos deseos, por los homicidios, por los adulterios, por las fornicaciones, por los robos, por los falsos testimonios y por las blasfemias,</w:t>
            </w:r>
          </w:p>
          <w:p w14:paraId="47635F84"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porque éstas son las cosas que contaminan a la humanidad.</w:t>
            </w:r>
          </w:p>
          <w:p w14:paraId="4A542DB5"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Límpianos con tu gracia por más de 20 segundos,</w:t>
            </w:r>
          </w:p>
          <w:p w14:paraId="1A6A6208" w14:textId="77777777" w:rsidR="004F59E1" w:rsidRPr="00FC449C" w:rsidRDefault="004F59E1" w:rsidP="004F59E1">
            <w:pPr>
              <w:rPr>
                <w:rFonts w:ascii="Book Antiqua" w:hAnsi="Book Antiqua"/>
                <w:b/>
                <w:bCs/>
                <w:i/>
                <w:iCs/>
                <w:lang w:val="es-ES" w:eastAsia="x-none"/>
              </w:rPr>
            </w:pPr>
            <w:r w:rsidRPr="00FC449C">
              <w:rPr>
                <w:rFonts w:ascii="Book Antiqua" w:hAnsi="Book Antiqua"/>
                <w:b/>
                <w:bCs/>
                <w:i/>
                <w:iCs/>
                <w:lang w:val="es-ES" w:eastAsia="x-none"/>
              </w:rPr>
              <w:t>y podremos vivir con dignidad.</w:t>
            </w:r>
          </w:p>
          <w:p w14:paraId="3F253B11" w14:textId="3CAA02D9" w:rsidR="00E9316B" w:rsidRPr="004F59E1" w:rsidRDefault="004F59E1" w:rsidP="004F59E1">
            <w:pPr>
              <w:rPr>
                <w:rFonts w:ascii="Book Antiqua" w:hAnsi="Book Antiqua"/>
                <w:b/>
                <w:bCs/>
                <w:i/>
                <w:iCs/>
                <w:lang w:val="es-ES"/>
              </w:rPr>
            </w:pPr>
            <w:r w:rsidRPr="004F59E1">
              <w:rPr>
                <w:rFonts w:ascii="Book Antiqua" w:hAnsi="Book Antiqua"/>
                <w:b/>
                <w:bCs/>
                <w:i/>
                <w:iCs/>
                <w:lang w:val="es-ES" w:eastAsia="x-none"/>
              </w:rPr>
              <w:t>En el nombre de tu hijo Jesús, quien siempre nos da palabras de vida. Amén</w:t>
            </w:r>
            <w:r>
              <w:rPr>
                <w:rFonts w:ascii="Book Antiqua" w:hAnsi="Book Antiqua"/>
                <w:b/>
                <w:bCs/>
                <w:i/>
                <w:iCs/>
                <w:lang w:val="es-ES" w:eastAsia="x-none"/>
              </w:rPr>
              <w:t>.</w:t>
            </w:r>
          </w:p>
        </w:tc>
        <w:tc>
          <w:tcPr>
            <w:tcW w:w="5033" w:type="dxa"/>
          </w:tcPr>
          <w:p w14:paraId="5387A0DA" w14:textId="77777777" w:rsidR="004F59E1" w:rsidRPr="00FC449C" w:rsidRDefault="004F59E1" w:rsidP="004F59E1">
            <w:pPr>
              <w:rPr>
                <w:rFonts w:ascii="Book Antiqua" w:hAnsi="Book Antiqua"/>
                <w:b/>
                <w:i/>
              </w:rPr>
            </w:pPr>
            <w:r>
              <w:rPr>
                <w:rFonts w:ascii="Book Antiqua" w:hAnsi="Book Antiqua"/>
                <w:b/>
                <w:i/>
              </w:rPr>
              <w:t xml:space="preserve">Unison: </w:t>
            </w:r>
            <w:r w:rsidRPr="00FC449C">
              <w:rPr>
                <w:rFonts w:ascii="Book Antiqua" w:hAnsi="Book Antiqua"/>
                <w:b/>
                <w:i/>
              </w:rPr>
              <w:t>Our Lord Jesus Christ reminds us</w:t>
            </w:r>
          </w:p>
          <w:p w14:paraId="15329B99" w14:textId="77777777" w:rsidR="004F59E1" w:rsidRPr="00FC449C" w:rsidRDefault="004F59E1" w:rsidP="004F59E1">
            <w:pPr>
              <w:rPr>
                <w:rFonts w:ascii="Book Antiqua" w:hAnsi="Book Antiqua"/>
                <w:b/>
                <w:i/>
              </w:rPr>
            </w:pPr>
            <w:r w:rsidRPr="00FC449C">
              <w:rPr>
                <w:rFonts w:ascii="Book Antiqua" w:hAnsi="Book Antiqua"/>
                <w:b/>
                <w:i/>
              </w:rPr>
              <w:t>that it is not what goes into the mouth</w:t>
            </w:r>
          </w:p>
          <w:p w14:paraId="5187EC3C" w14:textId="77777777" w:rsidR="004F59E1" w:rsidRPr="00FC449C" w:rsidRDefault="004F59E1" w:rsidP="004F59E1">
            <w:pPr>
              <w:rPr>
                <w:rFonts w:ascii="Book Antiqua" w:hAnsi="Book Antiqua"/>
                <w:b/>
                <w:i/>
              </w:rPr>
            </w:pPr>
            <w:r w:rsidRPr="00FC449C">
              <w:rPr>
                <w:rFonts w:ascii="Book Antiqua" w:hAnsi="Book Antiqua"/>
                <w:b/>
                <w:i/>
              </w:rPr>
              <w:t>that contaminates a person,</w:t>
            </w:r>
          </w:p>
          <w:p w14:paraId="667EA7B7" w14:textId="77777777" w:rsidR="004F59E1" w:rsidRPr="00FC449C" w:rsidRDefault="004F59E1" w:rsidP="004F59E1">
            <w:pPr>
              <w:rPr>
                <w:rFonts w:ascii="Book Antiqua" w:hAnsi="Book Antiqua"/>
                <w:b/>
                <w:i/>
              </w:rPr>
            </w:pPr>
            <w:r w:rsidRPr="00FC449C">
              <w:rPr>
                <w:rFonts w:ascii="Book Antiqua" w:hAnsi="Book Antiqua"/>
                <w:b/>
                <w:i/>
              </w:rPr>
              <w:t xml:space="preserve">but what comes out of it. </w:t>
            </w:r>
          </w:p>
          <w:p w14:paraId="23F5033B" w14:textId="77777777" w:rsidR="004F59E1" w:rsidRPr="00FC449C" w:rsidRDefault="004F59E1" w:rsidP="004F59E1">
            <w:pPr>
              <w:rPr>
                <w:rFonts w:ascii="Book Antiqua" w:hAnsi="Book Antiqua"/>
                <w:b/>
                <w:i/>
              </w:rPr>
            </w:pPr>
            <w:r w:rsidRPr="00FC449C">
              <w:rPr>
                <w:rFonts w:ascii="Book Antiqua" w:hAnsi="Book Antiqua"/>
                <w:b/>
                <w:i/>
              </w:rPr>
              <w:t>O God, forgive us</w:t>
            </w:r>
          </w:p>
          <w:p w14:paraId="0989A98E" w14:textId="77777777" w:rsidR="004F59E1" w:rsidRPr="00FC449C" w:rsidRDefault="004F59E1" w:rsidP="004F59E1">
            <w:pPr>
              <w:rPr>
                <w:rFonts w:ascii="Book Antiqua" w:hAnsi="Book Antiqua"/>
                <w:b/>
                <w:i/>
              </w:rPr>
            </w:pPr>
            <w:r w:rsidRPr="00FC449C">
              <w:rPr>
                <w:rFonts w:ascii="Book Antiqua" w:hAnsi="Book Antiqua"/>
                <w:b/>
                <w:i/>
              </w:rPr>
              <w:t>for hurtful comments,</w:t>
            </w:r>
          </w:p>
          <w:p w14:paraId="013A6C21" w14:textId="77777777" w:rsidR="004F59E1" w:rsidRPr="00FC449C" w:rsidRDefault="004F59E1" w:rsidP="004F59E1">
            <w:pPr>
              <w:rPr>
                <w:rFonts w:ascii="Book Antiqua" w:hAnsi="Book Antiqua"/>
                <w:b/>
                <w:i/>
              </w:rPr>
            </w:pPr>
            <w:r w:rsidRPr="00FC449C">
              <w:rPr>
                <w:rFonts w:ascii="Book Antiqua" w:hAnsi="Book Antiqua"/>
                <w:b/>
                <w:i/>
              </w:rPr>
              <w:t>for prejudices that turn into jokes</w:t>
            </w:r>
          </w:p>
          <w:p w14:paraId="3952E2AA" w14:textId="77777777" w:rsidR="004F59E1" w:rsidRPr="00FC449C" w:rsidRDefault="004F59E1" w:rsidP="004F59E1">
            <w:pPr>
              <w:rPr>
                <w:rFonts w:ascii="Book Antiqua" w:hAnsi="Book Antiqua"/>
                <w:b/>
                <w:i/>
              </w:rPr>
            </w:pPr>
            <w:r w:rsidRPr="00FC449C">
              <w:rPr>
                <w:rFonts w:ascii="Book Antiqua" w:hAnsi="Book Antiqua"/>
                <w:b/>
                <w:i/>
              </w:rPr>
              <w:t>for words that turn into daggers,</w:t>
            </w:r>
          </w:p>
          <w:p w14:paraId="3BCE61D6" w14:textId="77777777" w:rsidR="004F59E1" w:rsidRPr="00FC449C" w:rsidRDefault="004F59E1" w:rsidP="004F59E1">
            <w:pPr>
              <w:rPr>
                <w:rFonts w:ascii="Book Antiqua" w:hAnsi="Book Antiqua"/>
                <w:b/>
                <w:i/>
              </w:rPr>
            </w:pPr>
            <w:r w:rsidRPr="00FC449C">
              <w:rPr>
                <w:rFonts w:ascii="Book Antiqua" w:hAnsi="Book Antiqua"/>
                <w:b/>
                <w:i/>
              </w:rPr>
              <w:t>and that are used to reject or worse, to start fires of hate.</w:t>
            </w:r>
          </w:p>
          <w:p w14:paraId="778C1805" w14:textId="77777777" w:rsidR="004F59E1" w:rsidRPr="00FC449C" w:rsidRDefault="004F59E1" w:rsidP="004F59E1">
            <w:pPr>
              <w:rPr>
                <w:rFonts w:ascii="Book Antiqua" w:hAnsi="Book Antiqua"/>
                <w:b/>
                <w:i/>
              </w:rPr>
            </w:pPr>
            <w:r w:rsidRPr="00FC449C">
              <w:rPr>
                <w:rFonts w:ascii="Book Antiqua" w:hAnsi="Book Antiqua"/>
                <w:b/>
                <w:i/>
              </w:rPr>
              <w:t>Forgive us, for evil thoughts, murders, adultery, sexual sins, thefts, false testimonies, and insults.</w:t>
            </w:r>
          </w:p>
          <w:p w14:paraId="54826A61" w14:textId="77777777" w:rsidR="004F59E1" w:rsidRPr="00FC449C" w:rsidRDefault="004F59E1" w:rsidP="004F59E1">
            <w:pPr>
              <w:rPr>
                <w:rFonts w:ascii="Book Antiqua" w:hAnsi="Book Antiqua"/>
                <w:b/>
                <w:i/>
              </w:rPr>
            </w:pPr>
            <w:r w:rsidRPr="00FC449C">
              <w:rPr>
                <w:rFonts w:ascii="Book Antiqua" w:hAnsi="Book Antiqua"/>
                <w:b/>
                <w:i/>
              </w:rPr>
              <w:t>because these are the things that contaminate humanity.</w:t>
            </w:r>
          </w:p>
          <w:p w14:paraId="2A38011A" w14:textId="77777777" w:rsidR="004F59E1" w:rsidRPr="00FC449C" w:rsidRDefault="004F59E1" w:rsidP="004F59E1">
            <w:pPr>
              <w:rPr>
                <w:rFonts w:ascii="Book Antiqua" w:hAnsi="Book Antiqua"/>
                <w:b/>
                <w:i/>
              </w:rPr>
            </w:pPr>
            <w:r w:rsidRPr="00FC449C">
              <w:rPr>
                <w:rFonts w:ascii="Book Antiqua" w:hAnsi="Book Antiqua"/>
                <w:b/>
                <w:i/>
              </w:rPr>
              <w:t>Wash us with your grace for more than 20 seconds,</w:t>
            </w:r>
          </w:p>
          <w:p w14:paraId="418F1192" w14:textId="77777777" w:rsidR="004F59E1" w:rsidRPr="00FC449C" w:rsidRDefault="004F59E1" w:rsidP="004F59E1">
            <w:pPr>
              <w:rPr>
                <w:rFonts w:ascii="Book Antiqua" w:hAnsi="Book Antiqua"/>
                <w:b/>
                <w:i/>
              </w:rPr>
            </w:pPr>
            <w:r w:rsidRPr="00FC449C">
              <w:rPr>
                <w:rFonts w:ascii="Book Antiqua" w:hAnsi="Book Antiqua"/>
                <w:b/>
                <w:i/>
              </w:rPr>
              <w:t>so that we can live with dignity.</w:t>
            </w:r>
          </w:p>
          <w:p w14:paraId="38D2F372" w14:textId="28A1E0B0" w:rsidR="002D38BD" w:rsidRPr="00D43173" w:rsidRDefault="004F59E1" w:rsidP="004F59E1">
            <w:pPr>
              <w:pStyle w:val="BodyText"/>
              <w:rPr>
                <w:rFonts w:ascii="Book Antiqua" w:hAnsi="Book Antiqua"/>
                <w:lang w:val="es-ES"/>
              </w:rPr>
            </w:pPr>
            <w:r w:rsidRPr="00FC449C">
              <w:rPr>
                <w:rFonts w:ascii="Book Antiqua" w:hAnsi="Book Antiqua"/>
              </w:rPr>
              <w:t>In the name of your son Jesus, who always gives us words of life. Amen.</w:t>
            </w:r>
          </w:p>
        </w:tc>
      </w:tr>
    </w:tbl>
    <w:p w14:paraId="27195367" w14:textId="77777777" w:rsidR="00CB6EDC" w:rsidRDefault="00CB6EDC" w:rsidP="00E035FF">
      <w:pPr>
        <w:rPr>
          <w:rFonts w:ascii="Book Antiqua" w:hAnsi="Book Antiqua" w:cs="Palatino"/>
          <w:b/>
          <w:lang w:val="es-ES"/>
        </w:rPr>
      </w:pPr>
    </w:p>
    <w:p w14:paraId="6E6A387B" w14:textId="19C4A691" w:rsidR="004F59E1" w:rsidRPr="00D43173" w:rsidRDefault="004F59E1" w:rsidP="004F59E1">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Pr>
          <w:rFonts w:ascii="Book Antiqua" w:hAnsi="Book Antiqua" w:cs="Palatino"/>
          <w:bCs/>
          <w:i/>
          <w:iCs/>
          <w:color w:val="FF0000"/>
          <w:sz w:val="20"/>
          <w:szCs w:val="20"/>
          <w:lang w:val="es-ES"/>
        </w:rPr>
        <w:t>Salmo/Psalm 133</w:t>
      </w:r>
      <w:r w:rsidRPr="003E3C9C">
        <w:rPr>
          <w:rFonts w:ascii="Book Antiqua" w:hAnsi="Book Antiqua" w:cs="Palatino"/>
          <w:bCs/>
          <w:i/>
          <w:iCs/>
          <w:color w:val="FF0000"/>
          <w:sz w:val="20"/>
          <w:szCs w:val="20"/>
          <w:lang w:val="es-ES"/>
        </w:rPr>
        <w:t xml:space="preserve">. </w:t>
      </w:r>
      <w:r w:rsidR="00E74E16">
        <w:rPr>
          <w:rFonts w:ascii="Book Antiqua" w:hAnsi="Book Antiqua" w:cs="Palatino"/>
          <w:bCs/>
          <w:i/>
          <w:iCs/>
          <w:color w:val="FF0000"/>
          <w:sz w:val="20"/>
          <w:szCs w:val="20"/>
          <w:lang w:val="es-ES"/>
        </w:rPr>
        <w:t xml:space="preserve">Inspirado por la Confesión de </w:t>
      </w:r>
      <w:proofErr w:type="spellStart"/>
      <w:r w:rsidR="00E74E16">
        <w:rPr>
          <w:rFonts w:ascii="Book Antiqua" w:hAnsi="Book Antiqua" w:cs="Palatino"/>
          <w:bCs/>
          <w:i/>
          <w:iCs/>
          <w:color w:val="FF0000"/>
          <w:sz w:val="20"/>
          <w:szCs w:val="20"/>
          <w:lang w:val="es-ES"/>
        </w:rPr>
        <w:t>Belhar</w:t>
      </w:r>
      <w:proofErr w:type="spellEnd"/>
      <w:r w:rsidR="00E74E16">
        <w:rPr>
          <w:rFonts w:ascii="Book Antiqua" w:hAnsi="Book Antiqua" w:cs="Palatino"/>
          <w:bCs/>
          <w:i/>
          <w:iCs/>
          <w:color w:val="FF0000"/>
          <w:sz w:val="20"/>
          <w:szCs w:val="20"/>
          <w:lang w:val="es-ES"/>
        </w:rPr>
        <w:t xml:space="preserve">. </w:t>
      </w:r>
      <w:r w:rsidRPr="003E3C9C">
        <w:rPr>
          <w:rFonts w:ascii="Book Antiqua" w:hAnsi="Book Antiqua" w:cs="Palatino"/>
          <w:bCs/>
          <w:i/>
          <w:iCs/>
          <w:color w:val="FF0000"/>
          <w:sz w:val="20"/>
          <w:szCs w:val="20"/>
          <w:lang w:val="es-ES"/>
        </w:rPr>
        <w:t>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4F59E1" w:rsidRPr="00D43173" w14:paraId="0C5A68AA" w14:textId="77777777" w:rsidTr="00137A05">
        <w:tc>
          <w:tcPr>
            <w:tcW w:w="5047" w:type="dxa"/>
          </w:tcPr>
          <w:p w14:paraId="6367D722" w14:textId="77777777" w:rsidR="00E74E16" w:rsidRPr="00E74E16" w:rsidRDefault="00E74E16" w:rsidP="00E74E16">
            <w:pPr>
              <w:rPr>
                <w:rFonts w:ascii="Book Antiqua" w:hAnsi="Book Antiqua"/>
                <w:b/>
                <w:bCs/>
                <w:i/>
                <w:iCs/>
                <w:lang w:val="es-ES"/>
              </w:rPr>
            </w:pPr>
            <w:r w:rsidRPr="00E74E16">
              <w:rPr>
                <w:rFonts w:ascii="Book Antiqua" w:hAnsi="Book Antiqua"/>
                <w:b/>
                <w:bCs/>
                <w:i/>
                <w:iCs/>
                <w:lang w:val="es-ES"/>
              </w:rPr>
              <w:t xml:space="preserve">Unísono: No hay nada más bello ni más agradable que ver a las personas vivir en unidad y armonía. Sin embargo, los seres humanos se han empeñado en separar a las personas por el color de su piel, por su sexualidad, por la cantidad de dinero que tienen y por las diferencias en sus creencias. La sociedad parece trabajar en favor de la riqueza y el poder, en vez de velar </w:t>
            </w:r>
            <w:proofErr w:type="gramStart"/>
            <w:r w:rsidRPr="00E74E16">
              <w:rPr>
                <w:rFonts w:ascii="Book Antiqua" w:hAnsi="Book Antiqua"/>
                <w:b/>
                <w:bCs/>
                <w:i/>
                <w:iCs/>
                <w:lang w:val="es-ES"/>
              </w:rPr>
              <w:t>para</w:t>
            </w:r>
            <w:proofErr w:type="gramEnd"/>
            <w:r w:rsidRPr="00E74E16">
              <w:rPr>
                <w:rFonts w:ascii="Book Antiqua" w:hAnsi="Book Antiqua"/>
                <w:b/>
                <w:bCs/>
                <w:i/>
                <w:iCs/>
                <w:lang w:val="es-ES"/>
              </w:rPr>
              <w:t xml:space="preserve"> que todo ser humano tenga acceso a una vida digna y de bienestar.</w:t>
            </w:r>
          </w:p>
          <w:p w14:paraId="21B51B5B" w14:textId="77777777" w:rsidR="00E74E16" w:rsidRPr="00E74E16" w:rsidRDefault="00E74E16" w:rsidP="00E74E16">
            <w:pPr>
              <w:rPr>
                <w:rFonts w:ascii="Book Antiqua" w:hAnsi="Book Antiqua"/>
                <w:b/>
                <w:bCs/>
                <w:i/>
                <w:iCs/>
                <w:lang w:val="es-ES"/>
              </w:rPr>
            </w:pPr>
          </w:p>
          <w:p w14:paraId="7C05A850" w14:textId="38D1CB71" w:rsidR="004F59E1" w:rsidRPr="00D43173" w:rsidRDefault="00E74E16" w:rsidP="00E74E16">
            <w:pPr>
              <w:rPr>
                <w:rFonts w:ascii="Book Antiqua" w:hAnsi="Book Antiqua"/>
                <w:lang w:val="es-ES"/>
              </w:rPr>
            </w:pPr>
            <w:r w:rsidRPr="00E74E16">
              <w:rPr>
                <w:rFonts w:ascii="Book Antiqua" w:hAnsi="Book Antiqua"/>
                <w:b/>
                <w:bCs/>
                <w:i/>
                <w:iCs/>
                <w:lang w:val="es-ES"/>
              </w:rPr>
              <w:t xml:space="preserve">Confesamos que somos parte de sistemas que dividen y muestran preferencias. Confesamos que, en ocasiones, no levantamos nuestra voz contra los esfuerzos de división que </w:t>
            </w:r>
            <w:r w:rsidRPr="00E74E16">
              <w:rPr>
                <w:rFonts w:ascii="Book Antiqua" w:hAnsi="Book Antiqua"/>
                <w:b/>
                <w:bCs/>
                <w:i/>
                <w:iCs/>
                <w:lang w:val="es-ES"/>
              </w:rPr>
              <w:lastRenderedPageBreak/>
              <w:t>fomentan la violencia y el odio. Perdona nuestros silencios. Perdona nuestra inclinación a rechazar a quienes consideramos diferentes y ayúdanos a vivir en la unidad que Dios quiere para toda la humanidad. En el nombre de Jesús, quien trabajó para que fuéramos un solo cuerpo, te lo pedimos. Amén.</w:t>
            </w:r>
          </w:p>
        </w:tc>
        <w:tc>
          <w:tcPr>
            <w:tcW w:w="5033" w:type="dxa"/>
          </w:tcPr>
          <w:p w14:paraId="270DF4EC" w14:textId="77777777" w:rsidR="00E74E16" w:rsidRPr="00E74E16" w:rsidRDefault="00E74E16" w:rsidP="00E74E16">
            <w:pPr>
              <w:pStyle w:val="BodyText"/>
              <w:rPr>
                <w:rFonts w:ascii="Book Antiqua" w:hAnsi="Book Antiqua"/>
              </w:rPr>
            </w:pPr>
            <w:r w:rsidRPr="00E74E16">
              <w:rPr>
                <w:rFonts w:ascii="Book Antiqua" w:hAnsi="Book Antiqua"/>
              </w:rPr>
              <w:lastRenderedPageBreak/>
              <w:t>Unison: There is nothing more beautiful or more pleasant than seeing people live together in unity and harmony. Yet human beings have insisted on separating people because of the color of their skin, their sexuality, the amount of money they have, and differences in their beliefs. Society seems to work in favor of wealth and power instead of ensuring that every human being has access to a dignified life and well-being.</w:t>
            </w:r>
          </w:p>
          <w:p w14:paraId="5D79C23F" w14:textId="77777777" w:rsidR="00E74E16" w:rsidRPr="00E74E16" w:rsidRDefault="00E74E16" w:rsidP="00E74E16">
            <w:pPr>
              <w:pStyle w:val="BodyText"/>
              <w:rPr>
                <w:rFonts w:ascii="Book Antiqua" w:hAnsi="Book Antiqua"/>
              </w:rPr>
            </w:pPr>
          </w:p>
          <w:p w14:paraId="0016F8FB" w14:textId="26FA9FD1" w:rsidR="004F59E1" w:rsidRPr="003E3C9C" w:rsidRDefault="00E74E16" w:rsidP="00E74E16">
            <w:pPr>
              <w:pStyle w:val="BodyText"/>
              <w:rPr>
                <w:rFonts w:ascii="Book Antiqua" w:hAnsi="Book Antiqua"/>
                <w:b w:val="0"/>
                <w:bCs w:val="0"/>
                <w:i w:val="0"/>
                <w:iCs w:val="0"/>
              </w:rPr>
            </w:pPr>
            <w:r w:rsidRPr="00E74E16">
              <w:rPr>
                <w:rFonts w:ascii="Book Antiqua" w:hAnsi="Book Antiqua"/>
              </w:rPr>
              <w:t xml:space="preserve">We confess that we are part of systems that divide and show favoritism. We confess that, at times, we do not raise our voice against the forces of division that foster violence and hatred. Forgive our silence. </w:t>
            </w:r>
            <w:r w:rsidRPr="00E74E16">
              <w:rPr>
                <w:rFonts w:ascii="Book Antiqua" w:hAnsi="Book Antiqua"/>
              </w:rPr>
              <w:lastRenderedPageBreak/>
              <w:t xml:space="preserve">Forgive our tendency to reject those whom we consider </w:t>
            </w:r>
            <w:r w:rsidR="00D11AF9" w:rsidRPr="00E74E16">
              <w:rPr>
                <w:rFonts w:ascii="Book Antiqua" w:hAnsi="Book Antiqua"/>
              </w:rPr>
              <w:t>different and</w:t>
            </w:r>
            <w:r w:rsidRPr="00E74E16">
              <w:rPr>
                <w:rFonts w:ascii="Book Antiqua" w:hAnsi="Book Antiqua"/>
              </w:rPr>
              <w:t xml:space="preserve"> help us live in the unity that God desires for all humanity. In the name of Jesus, who worked so that we might become one body, we pray. Amen.</w:t>
            </w:r>
          </w:p>
        </w:tc>
      </w:tr>
    </w:tbl>
    <w:p w14:paraId="7F189DCA" w14:textId="77777777" w:rsidR="004F59E1" w:rsidRPr="00D43173" w:rsidRDefault="004F59E1" w:rsidP="00E035FF">
      <w:pPr>
        <w:rPr>
          <w:rFonts w:ascii="Book Antiqua" w:hAnsi="Book Antiqua" w:cs="Palatino"/>
          <w:b/>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0BE005C3"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D43173">
        <w:rPr>
          <w:rFonts w:ascii="Book Antiqua" w:hAnsi="Book Antiqua"/>
          <w:i/>
          <w:color w:val="FF0000"/>
          <w:sz w:val="20"/>
          <w:lang w:val="es-ES"/>
        </w:rPr>
        <w:t>(</w:t>
      </w:r>
      <w:r w:rsidR="004F59E1" w:rsidRPr="004F59E1">
        <w:rPr>
          <w:rFonts w:ascii="Book Antiqua" w:hAnsi="Book Antiqua" w:cs="Palatino"/>
          <w:bCs/>
          <w:i/>
          <w:iCs/>
          <w:color w:val="FF0000"/>
          <w:sz w:val="21"/>
          <w:szCs w:val="21"/>
          <w:lang w:val="es-ES"/>
        </w:rPr>
        <w:t>Romanos/Romans 11,1-2a; 29-32. MGV</w:t>
      </w:r>
      <w:r w:rsidR="00D202F6" w:rsidRPr="00D43173">
        <w:rPr>
          <w:rFonts w:ascii="Book Antiqua" w:hAnsi="Book Antiqua"/>
          <w:i/>
          <w:color w:val="FF0000"/>
          <w:sz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23A4194E" w:rsidR="0009637B" w:rsidRPr="00D43173" w:rsidRDefault="004F59E1" w:rsidP="007B1ED9">
            <w:pPr>
              <w:rPr>
                <w:rFonts w:ascii="Book Antiqua" w:hAnsi="Book Antiqua" w:cs="Palatino"/>
                <w:lang w:val="es-ES" w:eastAsia="x-none"/>
              </w:rPr>
            </w:pPr>
            <w:r w:rsidRPr="004F59E1">
              <w:rPr>
                <w:rFonts w:ascii="Book Antiqua" w:hAnsi="Book Antiqua" w:cs="Palatino"/>
                <w:lang w:val="es-US" w:eastAsia="x-none"/>
              </w:rPr>
              <w:t>Romanos nos recuerda que las dádivas de Dios son irrevocables, como lo es también su llamamiento. En otro tiempo, fuimos desobedientes a Dios; pero ahora somos objetos de la misericordia de Dios. Estas son las buenas nuevas del Evangelio: que en Cristo Jesús recibimos perdón por nuestros pecados</w:t>
            </w:r>
            <w:r w:rsidR="0003138A" w:rsidRPr="00D43173">
              <w:rPr>
                <w:rFonts w:ascii="Book Antiqua" w:hAnsi="Book Antiqua" w:cs="Palatino"/>
                <w:lang w:val="es-ES" w:eastAsia="x-none"/>
              </w:rPr>
              <w:t>.</w:t>
            </w:r>
          </w:p>
        </w:tc>
        <w:tc>
          <w:tcPr>
            <w:tcW w:w="5097" w:type="dxa"/>
          </w:tcPr>
          <w:p w14:paraId="0733855A" w14:textId="11254006" w:rsidR="0009637B" w:rsidRPr="00D43173" w:rsidRDefault="004F59E1" w:rsidP="00337B54">
            <w:pPr>
              <w:rPr>
                <w:rFonts w:ascii="Book Antiqua" w:hAnsi="Book Antiqua" w:cs="Palatino"/>
                <w:b/>
                <w:bCs/>
                <w:lang w:val="es-ES" w:eastAsia="x-none"/>
              </w:rPr>
            </w:pPr>
            <w:r w:rsidRPr="004F59E1">
              <w:rPr>
                <w:rFonts w:ascii="Book Antiqua" w:hAnsi="Book Antiqua" w:cs="Palatino"/>
                <w:lang w:eastAsia="x-none"/>
              </w:rPr>
              <w:t>Romans reminds us that God's gifts and his call are irrevocable. At one time we were disobedient to God but now we have received mercy from God. These are the good news of the Gospel: in Jesus Christ we are forgiven</w:t>
            </w:r>
            <w:r w:rsidR="0003138A" w:rsidRPr="00D43173">
              <w:rPr>
                <w:rFonts w:ascii="Book Antiqua" w:hAnsi="Book Antiqua" w:cs="Palatino"/>
                <w:lang w:val="es-ES" w:eastAsia="x-none"/>
              </w:rPr>
              <w:t>.</w:t>
            </w:r>
          </w:p>
        </w:tc>
      </w:tr>
    </w:tbl>
    <w:p w14:paraId="1C658417" w14:textId="77777777" w:rsidR="00EE7B1C" w:rsidRPr="00D43173" w:rsidRDefault="00EE7B1C" w:rsidP="000B7B65">
      <w:pPr>
        <w:rPr>
          <w:rFonts w:ascii="Book Antiqua" w:hAnsi="Book Antiqua" w:cs="Palatino"/>
          <w:bCs/>
          <w:i/>
          <w:iCs/>
          <w:color w:val="FF0000"/>
          <w:sz w:val="20"/>
          <w:szCs w:val="20"/>
          <w:lang w:val="es-ES"/>
        </w:rPr>
      </w:pPr>
    </w:p>
    <w:p w14:paraId="1141CBAC" w14:textId="6ED59D77" w:rsidR="000B7B65" w:rsidRPr="00D43173" w:rsidRDefault="000B7B65" w:rsidP="000B7B65">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4F59E1">
        <w:rPr>
          <w:rFonts w:ascii="Book Antiqua" w:hAnsi="Book Antiqua" w:cs="Palatino"/>
          <w:bCs/>
          <w:i/>
          <w:iCs/>
          <w:color w:val="FF0000"/>
          <w:sz w:val="20"/>
          <w:szCs w:val="20"/>
          <w:lang w:val="es-ES"/>
        </w:rPr>
        <w:t>Salmo/Psalm 133</w:t>
      </w:r>
      <w:r w:rsidR="003E3C9C" w:rsidRPr="003E3C9C">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D43173" w14:paraId="0E44D59A" w14:textId="77777777" w:rsidTr="000D3FE7">
        <w:tc>
          <w:tcPr>
            <w:tcW w:w="5047" w:type="dxa"/>
          </w:tcPr>
          <w:p w14:paraId="39741A91" w14:textId="5DAA416C" w:rsidR="000B7B65" w:rsidRPr="00D43173" w:rsidRDefault="005D4363" w:rsidP="006728F9">
            <w:pPr>
              <w:rPr>
                <w:rFonts w:ascii="Book Antiqua" w:hAnsi="Book Antiqua"/>
                <w:lang w:val="es-ES"/>
              </w:rPr>
            </w:pPr>
            <w:r w:rsidRPr="005D4363">
              <w:rPr>
                <w:rFonts w:ascii="Book Antiqua" w:hAnsi="Book Antiqua"/>
                <w:lang w:val="es-ES"/>
              </w:rPr>
              <w:t xml:space="preserve">A quienes buscan vivir en unidad y armonía, Dios les bendice con </w:t>
            </w:r>
            <w:r>
              <w:rPr>
                <w:rFonts w:ascii="Book Antiqua" w:hAnsi="Book Antiqua"/>
                <w:lang w:val="es-ES"/>
              </w:rPr>
              <w:t>una larga vida</w:t>
            </w:r>
            <w:r w:rsidRPr="005D4363">
              <w:rPr>
                <w:rFonts w:ascii="Book Antiqua" w:hAnsi="Book Antiqua"/>
                <w:lang w:val="es-ES"/>
              </w:rPr>
              <w:t>. Dios es nuestro ejemplo de unidad, porque siempre elige el perdón y la reconciliación. En su nombre recibimos el perdón de nuestros pecados, y su armonía transforma nuestras vidas para siempre</w:t>
            </w:r>
            <w:r w:rsidR="00E74E16">
              <w:rPr>
                <w:rFonts w:ascii="Book Antiqua" w:hAnsi="Book Antiqua"/>
                <w:lang w:val="es-ES"/>
              </w:rPr>
              <w:t xml:space="preserve">. </w:t>
            </w:r>
            <w:r w:rsidR="003E3C9C">
              <w:rPr>
                <w:rFonts w:ascii="Book Antiqua" w:hAnsi="Book Antiqua"/>
                <w:lang w:val="es-ES"/>
              </w:rPr>
              <w:t xml:space="preserve"> </w:t>
            </w:r>
          </w:p>
        </w:tc>
        <w:tc>
          <w:tcPr>
            <w:tcW w:w="5033" w:type="dxa"/>
          </w:tcPr>
          <w:p w14:paraId="31E3E13E" w14:textId="6B344205" w:rsidR="000B7B65" w:rsidRPr="003E3C9C" w:rsidRDefault="005D4363" w:rsidP="006728F9">
            <w:pPr>
              <w:pStyle w:val="BodyText"/>
              <w:rPr>
                <w:rFonts w:ascii="Book Antiqua" w:hAnsi="Book Antiqua"/>
                <w:b w:val="0"/>
                <w:bCs w:val="0"/>
                <w:i w:val="0"/>
                <w:iCs w:val="0"/>
              </w:rPr>
            </w:pPr>
            <w:r w:rsidRPr="005D4363">
              <w:rPr>
                <w:rFonts w:ascii="Book Antiqua" w:hAnsi="Book Antiqua"/>
                <w:b w:val="0"/>
                <w:bCs w:val="0"/>
                <w:i w:val="0"/>
                <w:iCs w:val="0"/>
              </w:rPr>
              <w:t>To those who seek to live in unity and harmony, God grants the blessing of a long life. God is our example of unity, because God always chooses forgiveness and reconciliation. In God’s name, we receive forgiveness for our sins, and God’s harmony transforms our lives forever.</w:t>
            </w:r>
          </w:p>
        </w:tc>
      </w:tr>
    </w:tbl>
    <w:p w14:paraId="319E9333" w14:textId="77777777" w:rsidR="00AD71D8" w:rsidRPr="00D43173" w:rsidRDefault="00AD71D8"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2962BDE" w14:textId="77777777" w:rsidR="001A70C7" w:rsidRPr="00D43173" w:rsidRDefault="001A70C7" w:rsidP="00E035FF">
      <w:pPr>
        <w:rPr>
          <w:rFonts w:ascii="Book Antiqua" w:hAnsi="Book Antiqua" w:cs="Palatino"/>
          <w:b/>
          <w:lang w:val="es-ES"/>
        </w:rPr>
      </w:pPr>
    </w:p>
    <w:p w14:paraId="0475D2F9" w14:textId="568760B7"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21"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2"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3" w:history="1">
        <w:r w:rsidRPr="00D43173">
          <w:rPr>
            <w:rStyle w:val="Hyperlink"/>
            <w:rFonts w:ascii="Book Antiqua" w:hAnsi="Book Antiqua" w:cs="Palatino"/>
            <w:bCs/>
            <w:sz w:val="24"/>
            <w:szCs w:val="24"/>
            <w:lang w:val="es-ES"/>
          </w:rPr>
          <w:t>Sermons4Kids</w:t>
        </w:r>
      </w:hyperlink>
    </w:p>
    <w:p w14:paraId="26107880" w14:textId="77777777" w:rsidR="00144A14" w:rsidRPr="00D43173" w:rsidRDefault="00144A14" w:rsidP="00D77A49">
      <w:pPr>
        <w:rPr>
          <w:rFonts w:ascii="Book Antiqua" w:hAnsi="Book Antiqua" w:cs="Palatino"/>
          <w:b/>
          <w:lang w:val="es-ES"/>
        </w:rPr>
      </w:pPr>
    </w:p>
    <w:p w14:paraId="420F2294" w14:textId="36E26383"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3AD39AAB"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José se </w:t>
      </w:r>
      <w:proofErr w:type="spellStart"/>
      <w:r>
        <w:rPr>
          <w:rFonts w:ascii="Book Antiqua" w:hAnsi="Book Antiqua"/>
          <w:sz w:val="24"/>
        </w:rPr>
        <w:t>presenta</w:t>
      </w:r>
      <w:proofErr w:type="spellEnd"/>
      <w:r>
        <w:rPr>
          <w:rFonts w:ascii="Book Antiqua" w:hAnsi="Book Antiqua"/>
          <w:sz w:val="24"/>
        </w:rPr>
        <w:t xml:space="preserve"> ante sus </w:t>
      </w:r>
      <w:proofErr w:type="spellStart"/>
      <w:r>
        <w:rPr>
          <w:rFonts w:ascii="Book Antiqua" w:hAnsi="Book Antiqua"/>
          <w:sz w:val="24"/>
        </w:rPr>
        <w:t>hermanos</w:t>
      </w:r>
      <w:proofErr w:type="spellEnd"/>
      <w:r>
        <w:rPr>
          <w:rFonts w:ascii="Book Antiqua" w:hAnsi="Book Antiqua"/>
          <w:sz w:val="24"/>
        </w:rPr>
        <w:t xml:space="preserve">. / </w:t>
      </w:r>
      <w:r w:rsidRPr="00B016B4">
        <w:rPr>
          <w:rFonts w:ascii="Book Antiqua" w:hAnsi="Book Antiqua"/>
          <w:sz w:val="24"/>
        </w:rPr>
        <w:t>Joseph presents himself before his brothers.</w:t>
      </w:r>
    </w:p>
    <w:p w14:paraId="62E15B79" w14:textId="77777777" w:rsidR="004F59E1" w:rsidRPr="00B016B4" w:rsidRDefault="004F59E1">
      <w:pPr>
        <w:pStyle w:val="ListParagraph"/>
        <w:numPr>
          <w:ilvl w:val="0"/>
          <w:numId w:val="6"/>
        </w:numPr>
        <w:spacing w:after="0" w:line="240" w:lineRule="auto"/>
        <w:rPr>
          <w:rFonts w:ascii="Book Antiqua" w:hAnsi="Book Antiqua"/>
          <w:sz w:val="24"/>
        </w:rPr>
      </w:pPr>
      <w:proofErr w:type="spellStart"/>
      <w:r>
        <w:rPr>
          <w:rFonts w:ascii="Book Antiqua" w:hAnsi="Book Antiqua"/>
          <w:sz w:val="24"/>
        </w:rPr>
        <w:t>Oración</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unidad</w:t>
      </w:r>
      <w:proofErr w:type="spellEnd"/>
      <w:r>
        <w:rPr>
          <w:rFonts w:ascii="Book Antiqua" w:hAnsi="Book Antiqua"/>
          <w:sz w:val="24"/>
        </w:rPr>
        <w:t xml:space="preserve">. / </w:t>
      </w:r>
      <w:r w:rsidRPr="00B016B4">
        <w:rPr>
          <w:rFonts w:ascii="Book Antiqua" w:hAnsi="Book Antiqua"/>
          <w:sz w:val="24"/>
        </w:rPr>
        <w:t>Prayer for unity.</w:t>
      </w:r>
    </w:p>
    <w:p w14:paraId="7A7F2A7D"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lastRenderedPageBreak/>
        <w:t xml:space="preserve">Pablo le dice a la comunidad gentil </w:t>
      </w:r>
      <w:proofErr w:type="spellStart"/>
      <w:r>
        <w:rPr>
          <w:rFonts w:ascii="Book Antiqua" w:hAnsi="Book Antiqua"/>
          <w:sz w:val="24"/>
        </w:rPr>
        <w:t>que</w:t>
      </w:r>
      <w:proofErr w:type="spellEnd"/>
      <w:r>
        <w:rPr>
          <w:rFonts w:ascii="Book Antiqua" w:hAnsi="Book Antiqua"/>
          <w:sz w:val="24"/>
        </w:rPr>
        <w:t xml:space="preserve"> no </w:t>
      </w:r>
      <w:proofErr w:type="spellStart"/>
      <w:r>
        <w:rPr>
          <w:rFonts w:ascii="Book Antiqua" w:hAnsi="Book Antiqua"/>
          <w:sz w:val="24"/>
        </w:rPr>
        <w:t>debe</w:t>
      </w:r>
      <w:proofErr w:type="spellEnd"/>
      <w:r>
        <w:rPr>
          <w:rFonts w:ascii="Book Antiqua" w:hAnsi="Book Antiqua"/>
          <w:sz w:val="24"/>
        </w:rPr>
        <w:t xml:space="preserve"> </w:t>
      </w:r>
      <w:proofErr w:type="spellStart"/>
      <w:r>
        <w:rPr>
          <w:rFonts w:ascii="Book Antiqua" w:hAnsi="Book Antiqua"/>
          <w:sz w:val="24"/>
        </w:rPr>
        <w:t>jactarse</w:t>
      </w:r>
      <w:proofErr w:type="spellEnd"/>
      <w:r>
        <w:rPr>
          <w:rFonts w:ascii="Book Antiqua" w:hAnsi="Book Antiqua"/>
          <w:sz w:val="24"/>
        </w:rPr>
        <w:t xml:space="preserve">. / </w:t>
      </w:r>
      <w:r w:rsidRPr="00B016B4">
        <w:rPr>
          <w:rFonts w:ascii="Book Antiqua" w:hAnsi="Book Antiqua"/>
          <w:sz w:val="24"/>
        </w:rPr>
        <w:t>Paul tells the Gentiles not to boast.</w:t>
      </w:r>
    </w:p>
    <w:p w14:paraId="7B8DEF13"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mujer</w:t>
      </w:r>
      <w:proofErr w:type="spellEnd"/>
      <w:r>
        <w:rPr>
          <w:rFonts w:ascii="Book Antiqua" w:hAnsi="Book Antiqua"/>
          <w:sz w:val="24"/>
        </w:rPr>
        <w:t xml:space="preserve"> </w:t>
      </w:r>
      <w:proofErr w:type="spellStart"/>
      <w:r>
        <w:rPr>
          <w:rFonts w:ascii="Book Antiqua" w:hAnsi="Book Antiqua"/>
          <w:sz w:val="24"/>
        </w:rPr>
        <w:t>cananea</w:t>
      </w:r>
      <w:proofErr w:type="spellEnd"/>
      <w:r>
        <w:rPr>
          <w:rFonts w:ascii="Book Antiqua" w:hAnsi="Book Antiqua"/>
          <w:sz w:val="24"/>
        </w:rPr>
        <w:t xml:space="preserve"> </w:t>
      </w:r>
      <w:proofErr w:type="spellStart"/>
      <w:r>
        <w:rPr>
          <w:rFonts w:ascii="Book Antiqua" w:hAnsi="Book Antiqua"/>
          <w:sz w:val="24"/>
        </w:rPr>
        <w:t>convence</w:t>
      </w:r>
      <w:proofErr w:type="spellEnd"/>
      <w:r>
        <w:rPr>
          <w:rFonts w:ascii="Book Antiqua" w:hAnsi="Book Antiqua"/>
          <w:sz w:val="24"/>
        </w:rPr>
        <w:t xml:space="preserve"> a Jesús de </w:t>
      </w:r>
      <w:proofErr w:type="spellStart"/>
      <w:r>
        <w:rPr>
          <w:rFonts w:ascii="Book Antiqua" w:hAnsi="Book Antiqua"/>
          <w:sz w:val="24"/>
        </w:rPr>
        <w:t>que</w:t>
      </w:r>
      <w:proofErr w:type="spellEnd"/>
      <w:r>
        <w:rPr>
          <w:rFonts w:ascii="Book Antiqua" w:hAnsi="Book Antiqua"/>
          <w:sz w:val="24"/>
        </w:rPr>
        <w:t xml:space="preserve"> sane a </w:t>
      </w:r>
      <w:proofErr w:type="spellStart"/>
      <w:r>
        <w:rPr>
          <w:rFonts w:ascii="Book Antiqua" w:hAnsi="Book Antiqua"/>
          <w:sz w:val="24"/>
        </w:rPr>
        <w:t>su</w:t>
      </w:r>
      <w:proofErr w:type="spellEnd"/>
      <w:r>
        <w:rPr>
          <w:rFonts w:ascii="Book Antiqua" w:hAnsi="Book Antiqua"/>
          <w:sz w:val="24"/>
        </w:rPr>
        <w:t xml:space="preserve"> </w:t>
      </w:r>
      <w:proofErr w:type="spellStart"/>
      <w:r>
        <w:rPr>
          <w:rFonts w:ascii="Book Antiqua" w:hAnsi="Book Antiqua"/>
          <w:sz w:val="24"/>
        </w:rPr>
        <w:t>hija</w:t>
      </w:r>
      <w:proofErr w:type="spellEnd"/>
      <w:r>
        <w:rPr>
          <w:rFonts w:ascii="Book Antiqua" w:hAnsi="Book Antiqua"/>
          <w:sz w:val="24"/>
        </w:rPr>
        <w:t xml:space="preserve">. / </w:t>
      </w:r>
      <w:r w:rsidRPr="00B016B4">
        <w:rPr>
          <w:rFonts w:ascii="Book Antiqua" w:hAnsi="Book Antiqua"/>
          <w:sz w:val="24"/>
        </w:rPr>
        <w:t>The Canaanite woman convinces Jesus to heal her daughter.</w:t>
      </w:r>
    </w:p>
    <w:p w14:paraId="0F199AE0"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revelación</w:t>
      </w:r>
      <w:proofErr w:type="spellEnd"/>
      <w:r>
        <w:rPr>
          <w:rFonts w:ascii="Book Antiqua" w:hAnsi="Book Antiqua"/>
          <w:sz w:val="24"/>
        </w:rPr>
        <w:t xml:space="preserve"> de José. / </w:t>
      </w:r>
      <w:r w:rsidRPr="00B016B4">
        <w:rPr>
          <w:rFonts w:ascii="Book Antiqua" w:hAnsi="Book Antiqua"/>
          <w:sz w:val="24"/>
        </w:rPr>
        <w:t>Joseph’s revelation</w:t>
      </w:r>
    </w:p>
    <w:p w14:paraId="6457374C"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unidad</w:t>
      </w:r>
      <w:proofErr w:type="spellEnd"/>
      <w:r>
        <w:rPr>
          <w:rFonts w:ascii="Book Antiqua" w:hAnsi="Book Antiqua"/>
          <w:sz w:val="24"/>
        </w:rPr>
        <w:t xml:space="preserve"> del pueblo de Dios. / </w:t>
      </w:r>
      <w:r w:rsidRPr="00B016B4">
        <w:rPr>
          <w:rFonts w:ascii="Book Antiqua" w:hAnsi="Book Antiqua"/>
          <w:sz w:val="24"/>
        </w:rPr>
        <w:t>The unity of the people of God</w:t>
      </w:r>
    </w:p>
    <w:p w14:paraId="00F15A18" w14:textId="77777777" w:rsidR="004F59E1" w:rsidRPr="00B016B4" w:rsidRDefault="004F59E1">
      <w:pPr>
        <w:pStyle w:val="ListParagraph"/>
        <w:numPr>
          <w:ilvl w:val="0"/>
          <w:numId w:val="6"/>
        </w:numPr>
        <w:spacing w:after="0" w:line="240" w:lineRule="auto"/>
        <w:rPr>
          <w:rFonts w:ascii="Book Antiqua" w:hAnsi="Book Antiqua"/>
          <w:sz w:val="24"/>
        </w:rPr>
      </w:pPr>
      <w:proofErr w:type="spellStart"/>
      <w:r>
        <w:rPr>
          <w:rFonts w:ascii="Book Antiqua" w:hAnsi="Book Antiqua"/>
          <w:sz w:val="24"/>
        </w:rPr>
        <w:t>Tenemos</w:t>
      </w:r>
      <w:proofErr w:type="spellEnd"/>
      <w:r>
        <w:rPr>
          <w:rFonts w:ascii="Book Antiqua" w:hAnsi="Book Antiqua"/>
          <w:sz w:val="24"/>
        </w:rPr>
        <w:t xml:space="preserve"> </w:t>
      </w:r>
      <w:proofErr w:type="spellStart"/>
      <w:r>
        <w:rPr>
          <w:rFonts w:ascii="Book Antiqua" w:hAnsi="Book Antiqua"/>
          <w:sz w:val="24"/>
        </w:rPr>
        <w:t>orgullo</w:t>
      </w:r>
      <w:proofErr w:type="spellEnd"/>
      <w:r>
        <w:rPr>
          <w:rFonts w:ascii="Book Antiqua" w:hAnsi="Book Antiqua"/>
          <w:sz w:val="24"/>
        </w:rPr>
        <w:t xml:space="preserve">, </w:t>
      </w:r>
      <w:proofErr w:type="spellStart"/>
      <w:r>
        <w:rPr>
          <w:rFonts w:ascii="Book Antiqua" w:hAnsi="Book Antiqua"/>
          <w:sz w:val="24"/>
        </w:rPr>
        <w:t>pero</w:t>
      </w:r>
      <w:proofErr w:type="spellEnd"/>
      <w:r>
        <w:rPr>
          <w:rFonts w:ascii="Book Antiqua" w:hAnsi="Book Antiqua"/>
          <w:sz w:val="24"/>
        </w:rPr>
        <w:t xml:space="preserve"> no </w:t>
      </w:r>
      <w:proofErr w:type="spellStart"/>
      <w:r>
        <w:rPr>
          <w:rFonts w:ascii="Book Antiqua" w:hAnsi="Book Antiqua"/>
          <w:sz w:val="24"/>
        </w:rPr>
        <w:t>somos</w:t>
      </w:r>
      <w:proofErr w:type="spellEnd"/>
      <w:r>
        <w:rPr>
          <w:rFonts w:ascii="Book Antiqua" w:hAnsi="Book Antiqua"/>
          <w:sz w:val="24"/>
        </w:rPr>
        <w:t xml:space="preserve"> </w:t>
      </w:r>
      <w:proofErr w:type="spellStart"/>
      <w:r>
        <w:rPr>
          <w:rFonts w:ascii="Book Antiqua" w:hAnsi="Book Antiqua"/>
          <w:sz w:val="24"/>
        </w:rPr>
        <w:t>pedantes</w:t>
      </w:r>
      <w:proofErr w:type="spellEnd"/>
      <w:r>
        <w:rPr>
          <w:rFonts w:ascii="Book Antiqua" w:hAnsi="Book Antiqua"/>
          <w:sz w:val="24"/>
        </w:rPr>
        <w:t xml:space="preserve">. / </w:t>
      </w:r>
      <w:r w:rsidRPr="00B016B4">
        <w:rPr>
          <w:rFonts w:ascii="Book Antiqua" w:hAnsi="Book Antiqua"/>
          <w:sz w:val="24"/>
        </w:rPr>
        <w:t>Proud but not pedantic</w:t>
      </w:r>
    </w:p>
    <w:p w14:paraId="461A0B62"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Nunca </w:t>
      </w:r>
      <w:proofErr w:type="spellStart"/>
      <w:r>
        <w:rPr>
          <w:rFonts w:ascii="Book Antiqua" w:hAnsi="Book Antiqua"/>
          <w:sz w:val="24"/>
        </w:rPr>
        <w:t>te</w:t>
      </w:r>
      <w:proofErr w:type="spellEnd"/>
      <w:r>
        <w:rPr>
          <w:rFonts w:ascii="Book Antiqua" w:hAnsi="Book Antiqua"/>
          <w:sz w:val="24"/>
        </w:rPr>
        <w:t xml:space="preserve"> des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vencido</w:t>
      </w:r>
      <w:proofErr w:type="spellEnd"/>
      <w:r>
        <w:rPr>
          <w:rFonts w:ascii="Book Antiqua" w:hAnsi="Book Antiqua"/>
          <w:sz w:val="24"/>
        </w:rPr>
        <w:t>(a</w:t>
      </w:r>
      <w:proofErr w:type="gramStart"/>
      <w:r>
        <w:rPr>
          <w:rFonts w:ascii="Book Antiqua" w:hAnsi="Book Antiqua"/>
          <w:sz w:val="24"/>
        </w:rPr>
        <w:t>)./</w:t>
      </w:r>
      <w:proofErr w:type="gramEnd"/>
      <w:r>
        <w:rPr>
          <w:rFonts w:ascii="Book Antiqua" w:hAnsi="Book Antiqua"/>
          <w:sz w:val="24"/>
        </w:rPr>
        <w:t xml:space="preserve"> </w:t>
      </w:r>
      <w:r w:rsidRPr="00B016B4">
        <w:rPr>
          <w:rFonts w:ascii="Book Antiqua" w:hAnsi="Book Antiqua"/>
          <w:sz w:val="24"/>
        </w:rPr>
        <w:t>Never give up</w:t>
      </w:r>
      <w:r>
        <w:rPr>
          <w:rFonts w:ascii="Book Antiqua" w:hAnsi="Book Antiqua"/>
          <w:sz w:val="24"/>
        </w:rPr>
        <w:t>.</w:t>
      </w:r>
    </w:p>
    <w:p w14:paraId="70337F13"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Cuando «no» no es </w:t>
      </w:r>
      <w:proofErr w:type="spellStart"/>
      <w:r>
        <w:rPr>
          <w:rFonts w:ascii="Book Antiqua" w:hAnsi="Book Antiqua"/>
          <w:sz w:val="24"/>
        </w:rPr>
        <w:t>una</w:t>
      </w:r>
      <w:proofErr w:type="spellEnd"/>
      <w:r>
        <w:rPr>
          <w:rFonts w:ascii="Book Antiqua" w:hAnsi="Book Antiqua"/>
          <w:sz w:val="24"/>
        </w:rPr>
        <w:t xml:space="preserve"> </w:t>
      </w:r>
      <w:proofErr w:type="spellStart"/>
      <w:r>
        <w:rPr>
          <w:rFonts w:ascii="Book Antiqua" w:hAnsi="Book Antiqua"/>
          <w:sz w:val="24"/>
        </w:rPr>
        <w:t>opción</w:t>
      </w:r>
      <w:proofErr w:type="spellEnd"/>
      <w:r>
        <w:rPr>
          <w:rFonts w:ascii="Book Antiqua" w:hAnsi="Book Antiqua"/>
          <w:sz w:val="24"/>
        </w:rPr>
        <w:t xml:space="preserve">. / </w:t>
      </w:r>
      <w:r w:rsidRPr="00B016B4">
        <w:rPr>
          <w:rFonts w:ascii="Book Antiqua" w:hAnsi="Book Antiqua"/>
          <w:sz w:val="24"/>
        </w:rPr>
        <w:t>When “no” is not an option</w:t>
      </w:r>
      <w:r>
        <w:rPr>
          <w:rFonts w:ascii="Book Antiqua" w:hAnsi="Book Antiqua"/>
          <w:sz w:val="24"/>
        </w:rPr>
        <w:t>.</w:t>
      </w:r>
    </w:p>
    <w:p w14:paraId="029EE45B"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¿Es Jesús </w:t>
      </w:r>
      <w:proofErr w:type="spellStart"/>
      <w:r>
        <w:rPr>
          <w:rFonts w:ascii="Book Antiqua" w:hAnsi="Book Antiqua"/>
          <w:sz w:val="24"/>
        </w:rPr>
        <w:t>compasivo</w:t>
      </w:r>
      <w:proofErr w:type="spellEnd"/>
      <w:r>
        <w:rPr>
          <w:rFonts w:ascii="Book Antiqua" w:hAnsi="Book Antiqua"/>
          <w:sz w:val="24"/>
        </w:rPr>
        <w:t xml:space="preserve">? / </w:t>
      </w:r>
      <w:r w:rsidRPr="00B016B4">
        <w:rPr>
          <w:rFonts w:ascii="Book Antiqua" w:hAnsi="Book Antiqua"/>
          <w:sz w:val="24"/>
        </w:rPr>
        <w:t>Is Jesus merciful?</w:t>
      </w:r>
    </w:p>
    <w:p w14:paraId="24AB327B"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Los </w:t>
      </w:r>
      <w:proofErr w:type="spellStart"/>
      <w:r>
        <w:rPr>
          <w:rFonts w:ascii="Book Antiqua" w:hAnsi="Book Antiqua"/>
          <w:sz w:val="24"/>
        </w:rPr>
        <w:t>tiempos</w:t>
      </w:r>
      <w:proofErr w:type="spellEnd"/>
      <w:r>
        <w:rPr>
          <w:rFonts w:ascii="Book Antiqua" w:hAnsi="Book Antiqua"/>
          <w:sz w:val="24"/>
        </w:rPr>
        <w:t xml:space="preserve"> </w:t>
      </w:r>
      <w:proofErr w:type="spellStart"/>
      <w:r>
        <w:rPr>
          <w:rFonts w:ascii="Book Antiqua" w:hAnsi="Book Antiqua"/>
          <w:sz w:val="24"/>
        </w:rPr>
        <w:t>precisos</w:t>
      </w:r>
      <w:proofErr w:type="spellEnd"/>
      <w:r>
        <w:rPr>
          <w:rFonts w:ascii="Book Antiqua" w:hAnsi="Book Antiqua"/>
          <w:sz w:val="24"/>
        </w:rPr>
        <w:t xml:space="preserve">. / </w:t>
      </w:r>
      <w:r w:rsidRPr="00B016B4">
        <w:rPr>
          <w:rFonts w:ascii="Book Antiqua" w:hAnsi="Book Antiqua"/>
          <w:sz w:val="24"/>
        </w:rPr>
        <w:t>The precise time</w:t>
      </w:r>
      <w:r>
        <w:rPr>
          <w:rFonts w:ascii="Book Antiqua" w:hAnsi="Book Antiqua"/>
          <w:sz w:val="24"/>
        </w:rPr>
        <w:t>.</w:t>
      </w:r>
    </w:p>
    <w:p w14:paraId="56BC4DBC" w14:textId="77777777" w:rsidR="004F59E1" w:rsidRPr="00B016B4" w:rsidRDefault="004F59E1">
      <w:pPr>
        <w:pStyle w:val="ListParagraph"/>
        <w:numPr>
          <w:ilvl w:val="0"/>
          <w:numId w:val="6"/>
        </w:numPr>
        <w:spacing w:after="0" w:line="240" w:lineRule="auto"/>
        <w:rPr>
          <w:rFonts w:ascii="Book Antiqua" w:hAnsi="Book Antiqua"/>
          <w:sz w:val="24"/>
        </w:rPr>
      </w:pPr>
      <w:proofErr w:type="spellStart"/>
      <w:r>
        <w:rPr>
          <w:rFonts w:ascii="Book Antiqua" w:hAnsi="Book Antiqua"/>
          <w:sz w:val="24"/>
        </w:rPr>
        <w:t>Rompamos</w:t>
      </w:r>
      <w:proofErr w:type="spellEnd"/>
      <w:r>
        <w:rPr>
          <w:rFonts w:ascii="Book Antiqua" w:hAnsi="Book Antiqua"/>
          <w:sz w:val="24"/>
        </w:rPr>
        <w:t xml:space="preserve"> con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pasado</w:t>
      </w:r>
      <w:proofErr w:type="spellEnd"/>
      <w:r>
        <w:rPr>
          <w:rFonts w:ascii="Book Antiqua" w:hAnsi="Book Antiqua"/>
          <w:sz w:val="24"/>
        </w:rPr>
        <w:t xml:space="preserve">. / </w:t>
      </w:r>
      <w:r w:rsidRPr="00B016B4">
        <w:rPr>
          <w:rFonts w:ascii="Book Antiqua" w:hAnsi="Book Antiqua"/>
          <w:sz w:val="24"/>
        </w:rPr>
        <w:t>Breaking with the past</w:t>
      </w:r>
      <w:r>
        <w:rPr>
          <w:rFonts w:ascii="Book Antiqua" w:hAnsi="Book Antiqua"/>
          <w:sz w:val="24"/>
        </w:rPr>
        <w:t>.</w:t>
      </w:r>
    </w:p>
    <w:p w14:paraId="10FF06DB" w14:textId="77777777" w:rsidR="004F59E1" w:rsidRPr="00B016B4" w:rsidRDefault="004F59E1">
      <w:pPr>
        <w:pStyle w:val="ListParagraph"/>
        <w:numPr>
          <w:ilvl w:val="0"/>
          <w:numId w:val="6"/>
        </w:numPr>
        <w:spacing w:after="0" w:line="240" w:lineRule="auto"/>
        <w:rPr>
          <w:rFonts w:ascii="Book Antiqua" w:hAnsi="Book Antiqua"/>
          <w:sz w:val="24"/>
        </w:rPr>
      </w:pPr>
      <w:proofErr w:type="gramStart"/>
      <w:r>
        <w:rPr>
          <w:rFonts w:ascii="Book Antiqua" w:hAnsi="Book Antiqua"/>
          <w:sz w:val="24"/>
        </w:rPr>
        <w:t>Los</w:t>
      </w:r>
      <w:proofErr w:type="gramEnd"/>
      <w:r>
        <w:rPr>
          <w:rFonts w:ascii="Book Antiqua" w:hAnsi="Book Antiqua"/>
          <w:sz w:val="24"/>
        </w:rPr>
        <w:t xml:space="preserve"> caminos de Dios son </w:t>
      </w:r>
      <w:proofErr w:type="spellStart"/>
      <w:r>
        <w:rPr>
          <w:rFonts w:ascii="Book Antiqua" w:hAnsi="Book Antiqua"/>
          <w:sz w:val="24"/>
        </w:rPr>
        <w:t>misteriosos</w:t>
      </w:r>
      <w:proofErr w:type="spellEnd"/>
      <w:r>
        <w:rPr>
          <w:rFonts w:ascii="Book Antiqua" w:hAnsi="Book Antiqua"/>
          <w:sz w:val="24"/>
        </w:rPr>
        <w:t xml:space="preserve">. / </w:t>
      </w:r>
      <w:r w:rsidRPr="00B016B4">
        <w:rPr>
          <w:rFonts w:ascii="Book Antiqua" w:hAnsi="Book Antiqua"/>
          <w:sz w:val="24"/>
        </w:rPr>
        <w:t>God’s ways are mysterious</w:t>
      </w:r>
      <w:r>
        <w:rPr>
          <w:rFonts w:ascii="Book Antiqua" w:hAnsi="Book Antiqua"/>
          <w:sz w:val="24"/>
        </w:rPr>
        <w:t>.</w:t>
      </w:r>
    </w:p>
    <w:p w14:paraId="22B6C611" w14:textId="77777777" w:rsidR="004F59E1" w:rsidRPr="00B016B4" w:rsidRDefault="004F59E1">
      <w:pPr>
        <w:pStyle w:val="ListParagraph"/>
        <w:numPr>
          <w:ilvl w:val="0"/>
          <w:numId w:val="6"/>
        </w:numPr>
        <w:spacing w:after="0" w:line="240" w:lineRule="auto"/>
        <w:rPr>
          <w:rFonts w:ascii="Book Antiqua" w:hAnsi="Book Antiqua"/>
          <w:sz w:val="24"/>
        </w:rPr>
      </w:pPr>
      <w:proofErr w:type="spellStart"/>
      <w:r>
        <w:rPr>
          <w:rFonts w:ascii="Book Antiqua" w:hAnsi="Book Antiqua"/>
          <w:sz w:val="24"/>
        </w:rPr>
        <w:t>Busquemos</w:t>
      </w:r>
      <w:proofErr w:type="spellEnd"/>
      <w:r>
        <w:rPr>
          <w:rFonts w:ascii="Book Antiqua" w:hAnsi="Book Antiqua"/>
          <w:sz w:val="24"/>
        </w:rPr>
        <w:t xml:space="preserve"> </w:t>
      </w:r>
      <w:proofErr w:type="spellStart"/>
      <w:r>
        <w:rPr>
          <w:rFonts w:ascii="Book Antiqua" w:hAnsi="Book Antiqua"/>
          <w:sz w:val="24"/>
        </w:rPr>
        <w:t>oportunidades</w:t>
      </w:r>
      <w:proofErr w:type="spellEnd"/>
      <w:r>
        <w:rPr>
          <w:rFonts w:ascii="Book Antiqua" w:hAnsi="Book Antiqua"/>
          <w:sz w:val="24"/>
        </w:rPr>
        <w:t xml:space="preserve"> </w:t>
      </w:r>
      <w:proofErr w:type="spellStart"/>
      <w:r>
        <w:rPr>
          <w:rFonts w:ascii="Book Antiqua" w:hAnsi="Book Antiqua"/>
          <w:sz w:val="24"/>
        </w:rPr>
        <w:t>donde</w:t>
      </w:r>
      <w:proofErr w:type="spellEnd"/>
      <w:r>
        <w:rPr>
          <w:rFonts w:ascii="Book Antiqua" w:hAnsi="Book Antiqua"/>
          <w:sz w:val="24"/>
        </w:rPr>
        <w:t xml:space="preserve"> </w:t>
      </w:r>
      <w:proofErr w:type="gramStart"/>
      <w:r>
        <w:rPr>
          <w:rFonts w:ascii="Book Antiqua" w:hAnsi="Book Antiqua"/>
          <w:sz w:val="24"/>
        </w:rPr>
        <w:t>no</w:t>
      </w:r>
      <w:proofErr w:type="gramEnd"/>
      <w:r>
        <w:rPr>
          <w:rFonts w:ascii="Book Antiqua" w:hAnsi="Book Antiqua"/>
          <w:sz w:val="24"/>
        </w:rPr>
        <w:t xml:space="preserve"> las hay. / </w:t>
      </w:r>
      <w:r w:rsidRPr="00B016B4">
        <w:rPr>
          <w:rFonts w:ascii="Book Antiqua" w:hAnsi="Book Antiqua"/>
          <w:sz w:val="24"/>
        </w:rPr>
        <w:t>Searching for opportunities where there is none</w:t>
      </w:r>
      <w:r>
        <w:rPr>
          <w:rFonts w:ascii="Book Antiqua" w:hAnsi="Book Antiqua"/>
          <w:sz w:val="24"/>
        </w:rPr>
        <w:t>.</w:t>
      </w:r>
    </w:p>
    <w:p w14:paraId="58D95117" w14:textId="77777777" w:rsidR="004F59E1" w:rsidRPr="00B016B4" w:rsidRDefault="004F59E1">
      <w:pPr>
        <w:pStyle w:val="ListParagraph"/>
        <w:numPr>
          <w:ilvl w:val="0"/>
          <w:numId w:val="6"/>
        </w:numPr>
        <w:spacing w:after="0" w:line="240" w:lineRule="auto"/>
        <w:rPr>
          <w:rFonts w:ascii="Book Antiqua" w:hAnsi="Book Antiqua"/>
          <w:sz w:val="24"/>
        </w:rPr>
      </w:pPr>
      <w:r>
        <w:rPr>
          <w:rFonts w:ascii="Book Antiqua" w:hAnsi="Book Antiqua"/>
          <w:sz w:val="24"/>
        </w:rPr>
        <w:t xml:space="preserve">Lo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hace</w:t>
      </w:r>
      <w:proofErr w:type="spellEnd"/>
      <w:r>
        <w:rPr>
          <w:rFonts w:ascii="Book Antiqua" w:hAnsi="Book Antiqua"/>
          <w:sz w:val="24"/>
        </w:rPr>
        <w:t xml:space="preserve"> la </w:t>
      </w:r>
      <w:proofErr w:type="spellStart"/>
      <w:r>
        <w:rPr>
          <w:rFonts w:ascii="Book Antiqua" w:hAnsi="Book Antiqua"/>
          <w:sz w:val="24"/>
        </w:rPr>
        <w:t>desobediencia</w:t>
      </w:r>
      <w:proofErr w:type="spellEnd"/>
      <w:r>
        <w:rPr>
          <w:rFonts w:ascii="Book Antiqua" w:hAnsi="Book Antiqua"/>
          <w:sz w:val="24"/>
        </w:rPr>
        <w:t xml:space="preserve">. / </w:t>
      </w:r>
      <w:r w:rsidRPr="00B016B4">
        <w:rPr>
          <w:rFonts w:ascii="Book Antiqua" w:hAnsi="Book Antiqua"/>
          <w:sz w:val="24"/>
        </w:rPr>
        <w:t>What disobedience does</w:t>
      </w:r>
      <w:r>
        <w:rPr>
          <w:rFonts w:ascii="Book Antiqua" w:hAnsi="Book Antiqua"/>
          <w:sz w:val="24"/>
        </w:rPr>
        <w:t>.</w:t>
      </w:r>
    </w:p>
    <w:p w14:paraId="2408D42C" w14:textId="77777777" w:rsidR="004F59E1" w:rsidRPr="00B016B4" w:rsidRDefault="004F59E1">
      <w:pPr>
        <w:pStyle w:val="ListParagraph"/>
        <w:numPr>
          <w:ilvl w:val="0"/>
          <w:numId w:val="6"/>
        </w:numPr>
        <w:spacing w:after="0" w:line="240" w:lineRule="auto"/>
        <w:rPr>
          <w:rFonts w:ascii="Book Antiqua" w:hAnsi="Book Antiqua"/>
          <w:sz w:val="24"/>
        </w:rPr>
      </w:pPr>
      <w:proofErr w:type="spellStart"/>
      <w:r>
        <w:rPr>
          <w:rFonts w:ascii="Book Antiqua" w:hAnsi="Book Antiqua"/>
          <w:sz w:val="24"/>
        </w:rPr>
        <w:t>Señor</w:t>
      </w:r>
      <w:proofErr w:type="spellEnd"/>
      <w:r>
        <w:rPr>
          <w:rFonts w:ascii="Book Antiqua" w:hAnsi="Book Antiqua"/>
          <w:sz w:val="24"/>
        </w:rPr>
        <w:t xml:space="preserve">, </w:t>
      </w:r>
      <w:proofErr w:type="spellStart"/>
      <w:r>
        <w:rPr>
          <w:rFonts w:ascii="Book Antiqua" w:hAnsi="Book Antiqua"/>
          <w:sz w:val="24"/>
        </w:rPr>
        <w:t>ayúdame</w:t>
      </w:r>
      <w:proofErr w:type="spellEnd"/>
      <w:r>
        <w:rPr>
          <w:rFonts w:ascii="Book Antiqua" w:hAnsi="Book Antiqua"/>
          <w:sz w:val="24"/>
        </w:rPr>
        <w:t xml:space="preserve">. / </w:t>
      </w:r>
      <w:r w:rsidRPr="00B016B4">
        <w:rPr>
          <w:rFonts w:ascii="Book Antiqua" w:hAnsi="Book Antiqua"/>
          <w:sz w:val="24"/>
        </w:rPr>
        <w:t>Lord, help me.</w:t>
      </w:r>
    </w:p>
    <w:p w14:paraId="3AC79279" w14:textId="71349146" w:rsidR="00262A57" w:rsidRPr="00403BA9" w:rsidRDefault="004F59E1">
      <w:pPr>
        <w:pStyle w:val="ListParagraph"/>
        <w:numPr>
          <w:ilvl w:val="0"/>
          <w:numId w:val="6"/>
        </w:numPr>
        <w:spacing w:after="0" w:line="240" w:lineRule="auto"/>
        <w:rPr>
          <w:rFonts w:ascii="Book Antiqua" w:hAnsi="Book Antiqua"/>
          <w:sz w:val="24"/>
          <w:szCs w:val="24"/>
          <w:lang w:val="es-ES"/>
        </w:rPr>
      </w:pPr>
      <w:r>
        <w:rPr>
          <w:rFonts w:ascii="Book Antiqua" w:hAnsi="Book Antiqua"/>
          <w:sz w:val="24"/>
        </w:rPr>
        <w:t>¿</w:t>
      </w:r>
      <w:proofErr w:type="spellStart"/>
      <w:r>
        <w:rPr>
          <w:rFonts w:ascii="Book Antiqua" w:hAnsi="Book Antiqua"/>
          <w:sz w:val="24"/>
        </w:rPr>
        <w:t>Quién</w:t>
      </w:r>
      <w:proofErr w:type="spellEnd"/>
      <w:r>
        <w:rPr>
          <w:rFonts w:ascii="Book Antiqua" w:hAnsi="Book Antiqua"/>
          <w:sz w:val="24"/>
        </w:rPr>
        <w:t xml:space="preserve"> </w:t>
      </w:r>
      <w:proofErr w:type="spellStart"/>
      <w:r>
        <w:rPr>
          <w:rFonts w:ascii="Book Antiqua" w:hAnsi="Book Antiqua"/>
          <w:sz w:val="24"/>
        </w:rPr>
        <w:t>merece</w:t>
      </w:r>
      <w:proofErr w:type="spellEnd"/>
      <w:r>
        <w:rPr>
          <w:rFonts w:ascii="Book Antiqua" w:hAnsi="Book Antiqua"/>
          <w:sz w:val="24"/>
        </w:rPr>
        <w:t xml:space="preserve"> la </w:t>
      </w:r>
      <w:proofErr w:type="spellStart"/>
      <w:r>
        <w:rPr>
          <w:rFonts w:ascii="Book Antiqua" w:hAnsi="Book Antiqua"/>
          <w:sz w:val="24"/>
        </w:rPr>
        <w:t>ayuda</w:t>
      </w:r>
      <w:proofErr w:type="spellEnd"/>
      <w:r>
        <w:rPr>
          <w:rFonts w:ascii="Book Antiqua" w:hAnsi="Book Antiqua"/>
          <w:sz w:val="24"/>
        </w:rPr>
        <w:t xml:space="preserve"> de Dios? / </w:t>
      </w:r>
      <w:r w:rsidRPr="00B016B4">
        <w:rPr>
          <w:rFonts w:ascii="Book Antiqua" w:hAnsi="Book Antiqua"/>
          <w:sz w:val="24"/>
        </w:rPr>
        <w:t xml:space="preserve">Who deserves </w:t>
      </w:r>
      <w:r>
        <w:rPr>
          <w:rFonts w:ascii="Book Antiqua" w:hAnsi="Book Antiqua"/>
          <w:sz w:val="24"/>
        </w:rPr>
        <w:t>God</w:t>
      </w:r>
      <w:r w:rsidRPr="00B016B4">
        <w:rPr>
          <w:rFonts w:ascii="Book Antiqua" w:hAnsi="Book Antiqua"/>
          <w:sz w:val="24"/>
        </w:rPr>
        <w:t>’</w:t>
      </w:r>
      <w:r>
        <w:rPr>
          <w:rFonts w:ascii="Book Antiqua" w:hAnsi="Book Antiqua"/>
          <w:sz w:val="24"/>
        </w:rPr>
        <w:t>s</w:t>
      </w:r>
      <w:r w:rsidRPr="00B016B4">
        <w:rPr>
          <w:rFonts w:ascii="Book Antiqua" w:hAnsi="Book Antiqua"/>
          <w:sz w:val="24"/>
        </w:rPr>
        <w:t xml:space="preserve"> help</w:t>
      </w:r>
      <w:r>
        <w:rPr>
          <w:rFonts w:ascii="Book Antiqua" w:hAnsi="Book Antiqua"/>
          <w:sz w:val="24"/>
        </w:rPr>
        <w:t>?</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1EE22DEC" w14:textId="77777777" w:rsidR="004F59E1" w:rsidRPr="002B5A8A" w:rsidRDefault="004F59E1">
      <w:pPr>
        <w:numPr>
          <w:ilvl w:val="0"/>
          <w:numId w:val="8"/>
        </w:numPr>
        <w:autoSpaceDE/>
        <w:autoSpaceDN/>
        <w:adjustRightInd/>
        <w:rPr>
          <w:rFonts w:ascii="Book Antiqua" w:hAnsi="Book Antiqua" w:cs="Arial"/>
          <w:b/>
          <w:bCs/>
        </w:rPr>
      </w:pPr>
      <w:hyperlink r:id="rId24" w:history="1">
        <w:r w:rsidRPr="002B5A8A">
          <w:rPr>
            <w:rStyle w:val="Hyperlink"/>
            <w:rFonts w:ascii="Book Antiqua" w:hAnsi="Book Antiqua" w:cs="Arial"/>
            <w:b/>
            <w:bCs/>
          </w:rPr>
          <w:t xml:space="preserve">El </w:t>
        </w:r>
        <w:proofErr w:type="spellStart"/>
        <w:r w:rsidRPr="002B5A8A">
          <w:rPr>
            <w:rStyle w:val="Hyperlink"/>
            <w:rFonts w:ascii="Book Antiqua" w:hAnsi="Book Antiqua" w:cs="Arial"/>
            <w:b/>
            <w:bCs/>
          </w:rPr>
          <w:t>botón</w:t>
        </w:r>
        <w:proofErr w:type="spellEnd"/>
        <w:r w:rsidRPr="002B5A8A">
          <w:rPr>
            <w:rStyle w:val="Hyperlink"/>
            <w:rFonts w:ascii="Book Antiqua" w:hAnsi="Book Antiqua" w:cs="Arial"/>
            <w:b/>
            <w:bCs/>
          </w:rPr>
          <w:t xml:space="preserve"> es </w:t>
        </w:r>
        <w:proofErr w:type="spellStart"/>
        <w:r w:rsidRPr="002B5A8A">
          <w:rPr>
            <w:rStyle w:val="Hyperlink"/>
            <w:rFonts w:ascii="Book Antiqua" w:hAnsi="Book Antiqua" w:cs="Arial"/>
            <w:b/>
            <w:bCs/>
          </w:rPr>
          <w:t>flor</w:t>
        </w:r>
        <w:proofErr w:type="spellEnd"/>
        <w:r w:rsidRPr="002B5A8A">
          <w:rPr>
            <w:rStyle w:val="Hyperlink"/>
            <w:rFonts w:ascii="Book Antiqua" w:hAnsi="Book Antiqua" w:cs="Arial"/>
            <w:b/>
            <w:bCs/>
          </w:rPr>
          <w:t xml:space="preserve"> </w:t>
        </w:r>
        <w:proofErr w:type="spellStart"/>
        <w:r w:rsidRPr="002B5A8A">
          <w:rPr>
            <w:rStyle w:val="Hyperlink"/>
            <w:rFonts w:ascii="Book Antiqua" w:hAnsi="Book Antiqua" w:cs="Arial"/>
            <w:b/>
            <w:bCs/>
          </w:rPr>
          <w:t>mañana</w:t>
        </w:r>
        <w:proofErr w:type="spellEnd"/>
        <w:r w:rsidRPr="002B5A8A">
          <w:rPr>
            <w:rStyle w:val="Hyperlink"/>
            <w:rFonts w:ascii="Book Antiqua" w:hAnsi="Book Antiqua" w:cs="Arial"/>
            <w:b/>
            <w:bCs/>
          </w:rPr>
          <w:t xml:space="preserve"> EHP 391 / In the Bulb There is a Flower (Hymn of Promise) </w:t>
        </w:r>
        <w:proofErr w:type="spellStart"/>
        <w:r w:rsidRPr="002B5A8A">
          <w:rPr>
            <w:rStyle w:val="Hyperlink"/>
            <w:rFonts w:ascii="Book Antiqua" w:hAnsi="Book Antiqua" w:cs="Arial"/>
            <w:b/>
            <w:bCs/>
          </w:rPr>
          <w:t>GtG</w:t>
        </w:r>
        <w:proofErr w:type="spellEnd"/>
        <w:r w:rsidRPr="002B5A8A">
          <w:rPr>
            <w:rStyle w:val="Hyperlink"/>
            <w:rFonts w:ascii="Book Antiqua" w:hAnsi="Book Antiqua" w:cs="Arial"/>
            <w:b/>
            <w:bCs/>
          </w:rPr>
          <w:t xml:space="preserve"> 250</w:t>
        </w:r>
      </w:hyperlink>
    </w:p>
    <w:p w14:paraId="660869AF" w14:textId="77777777" w:rsidR="004F59E1" w:rsidRPr="005569A7" w:rsidRDefault="004F59E1">
      <w:pPr>
        <w:numPr>
          <w:ilvl w:val="0"/>
          <w:numId w:val="8"/>
        </w:numPr>
        <w:autoSpaceDE/>
        <w:autoSpaceDN/>
        <w:adjustRightInd/>
        <w:rPr>
          <w:rFonts w:ascii="Book Antiqua" w:hAnsi="Book Antiqua" w:cs="Arial"/>
        </w:rPr>
      </w:pPr>
      <w:hyperlink r:id="rId25" w:history="1">
        <w:r w:rsidRPr="00D62197">
          <w:rPr>
            <w:rStyle w:val="Hyperlink"/>
            <w:rFonts w:ascii="Book Antiqua" w:hAnsi="Book Antiqua" w:cs="Arial"/>
            <w:b/>
          </w:rPr>
          <w:t xml:space="preserve">¡Alzad la Cruz! EHP 394 / Lift high the cross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826</w:t>
        </w:r>
      </w:hyperlink>
    </w:p>
    <w:p w14:paraId="6BCB4C31" w14:textId="336256DA" w:rsidR="004F59E1" w:rsidRPr="005569A7" w:rsidRDefault="004F59E1">
      <w:pPr>
        <w:numPr>
          <w:ilvl w:val="0"/>
          <w:numId w:val="8"/>
        </w:numPr>
        <w:autoSpaceDE/>
        <w:autoSpaceDN/>
        <w:adjustRightInd/>
        <w:rPr>
          <w:rFonts w:ascii="Book Antiqua" w:hAnsi="Book Antiqua" w:cs="Arial"/>
        </w:rPr>
      </w:pPr>
      <w:hyperlink r:id="rId26" w:history="1">
        <w:r w:rsidRPr="005D4363">
          <w:rPr>
            <w:rStyle w:val="Hyperlink"/>
            <w:rFonts w:ascii="Book Antiqua" w:hAnsi="Book Antiqua" w:cs="Arial"/>
            <w:b/>
          </w:rPr>
          <w:t xml:space="preserve">La </w:t>
        </w:r>
        <w:proofErr w:type="spellStart"/>
        <w:r w:rsidRPr="005D4363">
          <w:rPr>
            <w:rStyle w:val="Hyperlink"/>
            <w:rFonts w:ascii="Book Antiqua" w:hAnsi="Book Antiqua" w:cs="Arial"/>
            <w:b/>
          </w:rPr>
          <w:t>gracia</w:t>
        </w:r>
        <w:proofErr w:type="spellEnd"/>
        <w:r w:rsidRPr="005D4363">
          <w:rPr>
            <w:rStyle w:val="Hyperlink"/>
            <w:rFonts w:ascii="Book Antiqua" w:hAnsi="Book Antiqua" w:cs="Arial"/>
            <w:b/>
          </w:rPr>
          <w:t xml:space="preserve"> sublime EHP 121 / Amazing Grace </w:t>
        </w:r>
        <w:proofErr w:type="spellStart"/>
        <w:r w:rsidRPr="005D4363">
          <w:rPr>
            <w:rStyle w:val="Hyperlink"/>
            <w:rFonts w:ascii="Book Antiqua" w:hAnsi="Book Antiqua" w:cs="Arial"/>
            <w:b/>
          </w:rPr>
          <w:t>GtG</w:t>
        </w:r>
        <w:proofErr w:type="spellEnd"/>
        <w:r w:rsidRPr="005D4363">
          <w:rPr>
            <w:rStyle w:val="Hyperlink"/>
            <w:rFonts w:ascii="Book Antiqua" w:hAnsi="Book Antiqua" w:cs="Arial"/>
            <w:b/>
          </w:rPr>
          <w:t xml:space="preserve"> 649</w:t>
        </w:r>
      </w:hyperlink>
    </w:p>
    <w:p w14:paraId="7136EA09" w14:textId="77777777" w:rsidR="004F59E1" w:rsidRPr="005569A7" w:rsidRDefault="004F59E1">
      <w:pPr>
        <w:numPr>
          <w:ilvl w:val="0"/>
          <w:numId w:val="8"/>
        </w:numPr>
        <w:autoSpaceDE/>
        <w:autoSpaceDN/>
        <w:adjustRightInd/>
        <w:rPr>
          <w:rFonts w:ascii="Book Antiqua" w:hAnsi="Book Antiqua" w:cs="Arial"/>
        </w:rPr>
      </w:pPr>
      <w:hyperlink r:id="rId27" w:history="1">
        <w:r w:rsidRPr="00D62197">
          <w:rPr>
            <w:rStyle w:val="Hyperlink"/>
            <w:rFonts w:ascii="Book Antiqua" w:hAnsi="Book Antiqua" w:cs="Arial"/>
            <w:b/>
          </w:rPr>
          <w:t xml:space="preserve">De boca y </w:t>
        </w:r>
        <w:proofErr w:type="spellStart"/>
        <w:r w:rsidRPr="00D62197">
          <w:rPr>
            <w:rStyle w:val="Hyperlink"/>
            <w:rFonts w:ascii="Book Antiqua" w:hAnsi="Book Antiqua" w:cs="Arial"/>
            <w:b/>
          </w:rPr>
          <w:t>corazón</w:t>
        </w:r>
        <w:proofErr w:type="spellEnd"/>
        <w:r w:rsidRPr="00D62197">
          <w:rPr>
            <w:rStyle w:val="Hyperlink"/>
            <w:rFonts w:ascii="Book Antiqua" w:hAnsi="Book Antiqua" w:cs="Arial"/>
            <w:b/>
          </w:rPr>
          <w:t xml:space="preserve"> EHP 292 / Now Thank We All Our God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643</w:t>
        </w:r>
      </w:hyperlink>
    </w:p>
    <w:p w14:paraId="62BD4D3C" w14:textId="77777777" w:rsidR="004F59E1" w:rsidRPr="005569A7" w:rsidRDefault="004F59E1">
      <w:pPr>
        <w:numPr>
          <w:ilvl w:val="0"/>
          <w:numId w:val="8"/>
        </w:numPr>
        <w:autoSpaceDE/>
        <w:autoSpaceDN/>
        <w:adjustRightInd/>
        <w:rPr>
          <w:rFonts w:ascii="Book Antiqua" w:hAnsi="Book Antiqua" w:cs="Arial"/>
        </w:rPr>
      </w:pPr>
      <w:hyperlink r:id="rId28" w:history="1">
        <w:r w:rsidRPr="00D62197">
          <w:rPr>
            <w:rStyle w:val="Hyperlink"/>
            <w:rFonts w:ascii="Book Antiqua" w:hAnsi="Book Antiqua" w:cs="Arial"/>
            <w:b/>
          </w:rPr>
          <w:t xml:space="preserve">Entre </w:t>
        </w:r>
        <w:proofErr w:type="spellStart"/>
        <w:r w:rsidRPr="00D62197">
          <w:rPr>
            <w:rStyle w:val="Hyperlink"/>
            <w:rFonts w:ascii="Book Antiqua" w:hAnsi="Book Antiqua" w:cs="Arial"/>
            <w:b/>
          </w:rPr>
          <w:t>el</w:t>
        </w:r>
        <w:proofErr w:type="spellEnd"/>
        <w:r w:rsidRPr="00D62197">
          <w:rPr>
            <w:rStyle w:val="Hyperlink"/>
            <w:rFonts w:ascii="Book Antiqua" w:hAnsi="Book Antiqua" w:cs="Arial"/>
            <w:b/>
          </w:rPr>
          <w:t xml:space="preserve"> </w:t>
        </w:r>
        <w:proofErr w:type="spellStart"/>
        <w:r w:rsidRPr="00D62197">
          <w:rPr>
            <w:rStyle w:val="Hyperlink"/>
            <w:rFonts w:ascii="Book Antiqua" w:hAnsi="Book Antiqua" w:cs="Arial"/>
            <w:b/>
          </w:rPr>
          <w:t>vaivén</w:t>
        </w:r>
        <w:proofErr w:type="spellEnd"/>
        <w:r w:rsidRPr="00D62197">
          <w:rPr>
            <w:rStyle w:val="Hyperlink"/>
            <w:rFonts w:ascii="Book Antiqua" w:hAnsi="Book Antiqua" w:cs="Arial"/>
            <w:b/>
          </w:rPr>
          <w:t xml:space="preserve"> de la ciudad EHP 325 / Where Cross the Crowded Ways of Life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343</w:t>
        </w:r>
      </w:hyperlink>
    </w:p>
    <w:p w14:paraId="1348DB47" w14:textId="77777777" w:rsidR="004F59E1" w:rsidRPr="004300A0" w:rsidRDefault="004F59E1">
      <w:pPr>
        <w:numPr>
          <w:ilvl w:val="0"/>
          <w:numId w:val="8"/>
        </w:numPr>
        <w:autoSpaceDE/>
        <w:autoSpaceDN/>
        <w:adjustRightInd/>
        <w:rPr>
          <w:rStyle w:val="Hyperlink"/>
          <w:rFonts w:ascii="Book Antiqua" w:hAnsi="Book Antiqua" w:cs="Arial"/>
          <w:color w:val="auto"/>
          <w:u w:val="none"/>
        </w:rPr>
      </w:pPr>
      <w:hyperlink r:id="rId29" w:history="1">
        <w:r w:rsidRPr="00D62197">
          <w:rPr>
            <w:rStyle w:val="Hyperlink"/>
            <w:rFonts w:ascii="Book Antiqua" w:hAnsi="Book Antiqua" w:cs="Arial"/>
            <w:b/>
          </w:rPr>
          <w:t xml:space="preserve">Ni </w:t>
        </w:r>
        <w:proofErr w:type="spellStart"/>
        <w:r w:rsidRPr="00D62197">
          <w:rPr>
            <w:rStyle w:val="Hyperlink"/>
            <w:rFonts w:ascii="Book Antiqua" w:hAnsi="Book Antiqua" w:cs="Arial"/>
            <w:b/>
          </w:rPr>
          <w:t>oriente</w:t>
        </w:r>
        <w:proofErr w:type="spellEnd"/>
        <w:r w:rsidRPr="00D62197">
          <w:rPr>
            <w:rStyle w:val="Hyperlink"/>
            <w:rFonts w:ascii="Book Antiqua" w:hAnsi="Book Antiqua" w:cs="Arial"/>
            <w:b/>
          </w:rPr>
          <w:t xml:space="preserve"> </w:t>
        </w:r>
        <w:proofErr w:type="spellStart"/>
        <w:r w:rsidRPr="00D62197">
          <w:rPr>
            <w:rStyle w:val="Hyperlink"/>
            <w:rFonts w:ascii="Book Antiqua" w:hAnsi="Book Antiqua" w:cs="Arial"/>
            <w:b/>
          </w:rPr>
          <w:t>ni</w:t>
        </w:r>
        <w:proofErr w:type="spellEnd"/>
        <w:r w:rsidRPr="00D62197">
          <w:rPr>
            <w:rStyle w:val="Hyperlink"/>
            <w:rFonts w:ascii="Book Antiqua" w:hAnsi="Book Antiqua" w:cs="Arial"/>
            <w:b/>
          </w:rPr>
          <w:t xml:space="preserve"> </w:t>
        </w:r>
        <w:proofErr w:type="spellStart"/>
        <w:r w:rsidRPr="00D62197">
          <w:rPr>
            <w:rStyle w:val="Hyperlink"/>
            <w:rFonts w:ascii="Book Antiqua" w:hAnsi="Book Antiqua" w:cs="Arial"/>
            <w:b/>
          </w:rPr>
          <w:t>occidente</w:t>
        </w:r>
        <w:proofErr w:type="spellEnd"/>
        <w:r w:rsidRPr="00D62197">
          <w:rPr>
            <w:rStyle w:val="Hyperlink"/>
            <w:rFonts w:ascii="Book Antiqua" w:hAnsi="Book Antiqua" w:cs="Arial"/>
            <w:b/>
          </w:rPr>
          <w:t xml:space="preserve"> EHP 215 / In Chris There is No East or West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317</w:t>
        </w:r>
      </w:hyperlink>
    </w:p>
    <w:p w14:paraId="6D10FC85" w14:textId="77777777" w:rsidR="004F59E1" w:rsidRPr="004300A0" w:rsidRDefault="004F59E1">
      <w:pPr>
        <w:numPr>
          <w:ilvl w:val="0"/>
          <w:numId w:val="8"/>
        </w:numPr>
        <w:autoSpaceDE/>
        <w:autoSpaceDN/>
        <w:adjustRightInd/>
        <w:rPr>
          <w:rFonts w:ascii="Book Antiqua" w:hAnsi="Book Antiqua" w:cs="Arial"/>
          <w:color w:val="000000" w:themeColor="text1"/>
        </w:rPr>
      </w:pPr>
      <w:hyperlink r:id="rId30" w:history="1">
        <w:r w:rsidRPr="004300A0">
          <w:rPr>
            <w:rStyle w:val="Hyperlink"/>
            <w:rFonts w:ascii="Book Antiqua" w:hAnsi="Book Antiqua" w:cs="Arial"/>
            <w:b/>
          </w:rPr>
          <w:t xml:space="preserve">Juntos </w:t>
        </w:r>
        <w:proofErr w:type="spellStart"/>
        <w:r w:rsidRPr="004300A0">
          <w:rPr>
            <w:rStyle w:val="Hyperlink"/>
            <w:rFonts w:ascii="Book Antiqua" w:hAnsi="Book Antiqua" w:cs="Arial"/>
            <w:b/>
          </w:rPr>
          <w:t>cual</w:t>
        </w:r>
        <w:proofErr w:type="spellEnd"/>
        <w:r w:rsidRPr="004300A0">
          <w:rPr>
            <w:rStyle w:val="Hyperlink"/>
            <w:rFonts w:ascii="Book Antiqua" w:hAnsi="Book Antiqua" w:cs="Arial"/>
            <w:b/>
          </w:rPr>
          <w:t xml:space="preserve"> </w:t>
        </w:r>
        <w:proofErr w:type="spellStart"/>
        <w:r w:rsidRPr="004300A0">
          <w:rPr>
            <w:rStyle w:val="Hyperlink"/>
            <w:rFonts w:ascii="Book Antiqua" w:hAnsi="Book Antiqua" w:cs="Arial"/>
            <w:b/>
          </w:rPr>
          <w:t>hermanos</w:t>
        </w:r>
        <w:proofErr w:type="spellEnd"/>
        <w:r w:rsidRPr="004300A0">
          <w:rPr>
            <w:rStyle w:val="Hyperlink"/>
            <w:rFonts w:ascii="Book Antiqua" w:hAnsi="Book Antiqua" w:cs="Arial"/>
            <w:b/>
          </w:rPr>
          <w:t xml:space="preserve"> EHP 214</w:t>
        </w:r>
      </w:hyperlink>
      <w:r w:rsidRPr="004300A0">
        <w:rPr>
          <w:rStyle w:val="Hyperlink"/>
          <w:rFonts w:ascii="Book Antiqua" w:hAnsi="Book Antiqua" w:cs="Arial"/>
          <w:b/>
          <w:color w:val="000000" w:themeColor="text1"/>
          <w:u w:val="none"/>
        </w:rPr>
        <w:t xml:space="preserve"> (Together as siblings): </w:t>
      </w:r>
      <w:proofErr w:type="spellStart"/>
      <w:r w:rsidRPr="00B9363E">
        <w:rPr>
          <w:rFonts w:ascii="Book Antiqua" w:hAnsi="Book Antiqua" w:cs="Arial"/>
          <w:bCs/>
        </w:rPr>
        <w:t>Sólo</w:t>
      </w:r>
      <w:proofErr w:type="spellEnd"/>
      <w:r w:rsidRPr="00B9363E">
        <w:rPr>
          <w:rFonts w:ascii="Book Antiqua" w:hAnsi="Book Antiqua" w:cs="Arial"/>
          <w:bCs/>
        </w:rPr>
        <w:t xml:space="preserve"> </w:t>
      </w:r>
      <w:proofErr w:type="spellStart"/>
      <w:r w:rsidRPr="00B9363E">
        <w:rPr>
          <w:rFonts w:ascii="Book Antiqua" w:hAnsi="Book Antiqua" w:cs="Arial"/>
          <w:bCs/>
        </w:rPr>
        <w:t>en</w:t>
      </w:r>
      <w:proofErr w:type="spellEnd"/>
      <w:r w:rsidRPr="00B9363E">
        <w:rPr>
          <w:rFonts w:ascii="Book Antiqua" w:hAnsi="Book Antiqua" w:cs="Arial"/>
          <w:bCs/>
        </w:rPr>
        <w:t xml:space="preserve"> </w:t>
      </w:r>
      <w:proofErr w:type="spellStart"/>
      <w:r w:rsidRPr="00B9363E">
        <w:rPr>
          <w:rFonts w:ascii="Book Antiqua" w:hAnsi="Book Antiqua" w:cs="Arial"/>
          <w:bCs/>
        </w:rPr>
        <w:t>español</w:t>
      </w:r>
      <w:proofErr w:type="spellEnd"/>
      <w:r w:rsidRPr="00B9363E">
        <w:rPr>
          <w:rFonts w:ascii="Book Antiqua" w:hAnsi="Book Antiqua" w:cs="Arial"/>
          <w:bCs/>
        </w:rPr>
        <w:t>. /</w:t>
      </w:r>
      <w:r>
        <w:rPr>
          <w:rFonts w:ascii="Book Antiqua" w:hAnsi="Book Antiqua" w:cs="Arial"/>
          <w:b/>
        </w:rPr>
        <w:t xml:space="preserve"> </w:t>
      </w:r>
      <w:r w:rsidRPr="00B63708">
        <w:rPr>
          <w:rFonts w:ascii="Book Antiqua" w:hAnsi="Book Antiqua" w:cs="Arial"/>
          <w:bCs/>
        </w:rPr>
        <w:t>Only in Spanish</w:t>
      </w:r>
      <w:r>
        <w:rPr>
          <w:rFonts w:ascii="Book Antiqua" w:hAnsi="Book Antiqua" w:cs="Arial"/>
          <w:bCs/>
        </w:rPr>
        <w:t>.</w:t>
      </w:r>
    </w:p>
    <w:p w14:paraId="3FB47054" w14:textId="77777777" w:rsidR="004F59E1" w:rsidRPr="005569A7" w:rsidRDefault="004F59E1">
      <w:pPr>
        <w:numPr>
          <w:ilvl w:val="0"/>
          <w:numId w:val="8"/>
        </w:numPr>
        <w:autoSpaceDE/>
        <w:autoSpaceDN/>
        <w:adjustRightInd/>
        <w:rPr>
          <w:rFonts w:ascii="Book Antiqua" w:hAnsi="Book Antiqua" w:cs="Arial"/>
        </w:rPr>
      </w:pPr>
      <w:hyperlink r:id="rId31" w:history="1">
        <w:r w:rsidRPr="00D62197">
          <w:rPr>
            <w:rStyle w:val="Hyperlink"/>
            <w:rFonts w:ascii="Book Antiqua" w:hAnsi="Book Antiqua" w:cs="Arial"/>
            <w:b/>
          </w:rPr>
          <w:t xml:space="preserve">Grande es </w:t>
        </w:r>
        <w:proofErr w:type="spellStart"/>
        <w:r w:rsidRPr="00D62197">
          <w:rPr>
            <w:rStyle w:val="Hyperlink"/>
            <w:rFonts w:ascii="Book Antiqua" w:hAnsi="Book Antiqua" w:cs="Arial"/>
            <w:b/>
          </w:rPr>
          <w:t>tu</w:t>
        </w:r>
        <w:proofErr w:type="spellEnd"/>
        <w:r w:rsidRPr="00D62197">
          <w:rPr>
            <w:rStyle w:val="Hyperlink"/>
            <w:rFonts w:ascii="Book Antiqua" w:hAnsi="Book Antiqua" w:cs="Arial"/>
            <w:b/>
          </w:rPr>
          <w:t xml:space="preserve"> </w:t>
        </w:r>
        <w:proofErr w:type="spellStart"/>
        <w:r w:rsidRPr="00D62197">
          <w:rPr>
            <w:rStyle w:val="Hyperlink"/>
            <w:rFonts w:ascii="Book Antiqua" w:hAnsi="Book Antiqua" w:cs="Arial"/>
            <w:b/>
          </w:rPr>
          <w:t>fidelidad</w:t>
        </w:r>
        <w:proofErr w:type="spellEnd"/>
        <w:r w:rsidRPr="00D62197">
          <w:rPr>
            <w:rStyle w:val="Hyperlink"/>
            <w:rFonts w:ascii="Book Antiqua" w:hAnsi="Book Antiqua" w:cs="Arial"/>
            <w:b/>
          </w:rPr>
          <w:t xml:space="preserve"> / Great is Thy Faithfulness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39</w:t>
        </w:r>
      </w:hyperlink>
    </w:p>
    <w:p w14:paraId="084623A8" w14:textId="77777777" w:rsidR="004F59E1" w:rsidRPr="005569A7" w:rsidRDefault="004F59E1">
      <w:pPr>
        <w:numPr>
          <w:ilvl w:val="0"/>
          <w:numId w:val="8"/>
        </w:numPr>
        <w:autoSpaceDE/>
        <w:autoSpaceDN/>
        <w:adjustRightInd/>
        <w:rPr>
          <w:rFonts w:ascii="Book Antiqua" w:hAnsi="Book Antiqua" w:cs="Arial"/>
        </w:rPr>
      </w:pPr>
      <w:hyperlink r:id="rId32" w:history="1">
        <w:proofErr w:type="spellStart"/>
        <w:r w:rsidRPr="00D62197">
          <w:rPr>
            <w:rStyle w:val="Hyperlink"/>
            <w:rFonts w:ascii="Book Antiqua" w:hAnsi="Book Antiqua" w:cs="Arial"/>
            <w:b/>
          </w:rPr>
          <w:t>Profetiza</w:t>
        </w:r>
        <w:proofErr w:type="spellEnd"/>
        <w:r w:rsidRPr="00D62197">
          <w:rPr>
            <w:rStyle w:val="Hyperlink"/>
            <w:rFonts w:ascii="Book Antiqua" w:hAnsi="Book Antiqua" w:cs="Arial"/>
            <w:b/>
          </w:rPr>
          <w:t xml:space="preserve">, Pueblo </w:t>
        </w:r>
        <w:proofErr w:type="spellStart"/>
        <w:r w:rsidRPr="00D62197">
          <w:rPr>
            <w:rStyle w:val="Hyperlink"/>
            <w:rFonts w:ascii="Book Antiqua" w:hAnsi="Book Antiqua" w:cs="Arial"/>
            <w:b/>
          </w:rPr>
          <w:t>mío</w:t>
        </w:r>
        <w:proofErr w:type="spellEnd"/>
        <w:r w:rsidRPr="00D62197">
          <w:rPr>
            <w:rStyle w:val="Hyperlink"/>
            <w:rFonts w:ascii="Book Antiqua" w:hAnsi="Book Antiqua" w:cs="Arial"/>
            <w:b/>
          </w:rPr>
          <w:t xml:space="preserve"> / You shall prophesy EHP 265</w:t>
        </w:r>
      </w:hyperlink>
    </w:p>
    <w:p w14:paraId="05D28F0B" w14:textId="77777777" w:rsidR="004F59E1" w:rsidRPr="005569A7" w:rsidRDefault="004F59E1">
      <w:pPr>
        <w:numPr>
          <w:ilvl w:val="0"/>
          <w:numId w:val="8"/>
        </w:numPr>
        <w:autoSpaceDE/>
        <w:autoSpaceDN/>
        <w:adjustRightInd/>
        <w:rPr>
          <w:rFonts w:ascii="Book Antiqua" w:hAnsi="Book Antiqua" w:cs="Arial"/>
        </w:rPr>
      </w:pPr>
      <w:hyperlink r:id="rId33" w:history="1">
        <w:r w:rsidRPr="00D62197">
          <w:rPr>
            <w:rStyle w:val="Hyperlink"/>
            <w:rFonts w:ascii="Book Antiqua" w:hAnsi="Book Antiqua" w:cs="Arial"/>
            <w:b/>
          </w:rPr>
          <w:t xml:space="preserve">Tu </w:t>
        </w:r>
        <w:proofErr w:type="spellStart"/>
        <w:r w:rsidRPr="00D62197">
          <w:rPr>
            <w:rStyle w:val="Hyperlink"/>
            <w:rFonts w:ascii="Book Antiqua" w:hAnsi="Book Antiqua" w:cs="Arial"/>
            <w:b/>
          </w:rPr>
          <w:t>fidelidad</w:t>
        </w:r>
        <w:proofErr w:type="spellEnd"/>
        <w:r w:rsidRPr="00D62197">
          <w:rPr>
            <w:rStyle w:val="Hyperlink"/>
            <w:rFonts w:ascii="Book Antiqua" w:hAnsi="Book Antiqua" w:cs="Arial"/>
            <w:b/>
          </w:rPr>
          <w:t xml:space="preserve"> es grande / I depend upon your faithfulness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831</w:t>
        </w:r>
      </w:hyperlink>
    </w:p>
    <w:p w14:paraId="79C65682" w14:textId="77777777" w:rsidR="004F59E1" w:rsidRPr="005569A7" w:rsidRDefault="004F59E1">
      <w:pPr>
        <w:numPr>
          <w:ilvl w:val="0"/>
          <w:numId w:val="8"/>
        </w:numPr>
        <w:autoSpaceDE/>
        <w:autoSpaceDN/>
        <w:adjustRightInd/>
        <w:rPr>
          <w:rFonts w:ascii="Book Antiqua" w:hAnsi="Book Antiqua" w:cs="Arial"/>
        </w:rPr>
      </w:pPr>
      <w:hyperlink r:id="rId34" w:history="1">
        <w:proofErr w:type="spellStart"/>
        <w:r w:rsidRPr="00D62197">
          <w:rPr>
            <w:rStyle w:val="Hyperlink"/>
            <w:rFonts w:ascii="Book Antiqua" w:hAnsi="Book Antiqua" w:cs="Arial"/>
            <w:b/>
          </w:rPr>
          <w:t>Presenciaste</w:t>
        </w:r>
        <w:proofErr w:type="spellEnd"/>
        <w:r w:rsidRPr="00D62197">
          <w:rPr>
            <w:rStyle w:val="Hyperlink"/>
            <w:rFonts w:ascii="Book Antiqua" w:hAnsi="Book Antiqua" w:cs="Arial"/>
            <w:b/>
          </w:rPr>
          <w:t xml:space="preserve"> la </w:t>
        </w:r>
        <w:proofErr w:type="spellStart"/>
        <w:r w:rsidRPr="00D62197">
          <w:rPr>
            <w:rStyle w:val="Hyperlink"/>
            <w:rFonts w:ascii="Book Antiqua" w:hAnsi="Book Antiqua" w:cs="Arial"/>
            <w:b/>
          </w:rPr>
          <w:t>muerte</w:t>
        </w:r>
        <w:proofErr w:type="spellEnd"/>
        <w:r w:rsidRPr="00D62197">
          <w:rPr>
            <w:rStyle w:val="Hyperlink"/>
            <w:rFonts w:ascii="Book Antiqua" w:hAnsi="Book Antiqua" w:cs="Arial"/>
            <w:b/>
          </w:rPr>
          <w:t xml:space="preserve"> del </w:t>
        </w:r>
        <w:proofErr w:type="spellStart"/>
        <w:r w:rsidRPr="00D62197">
          <w:rPr>
            <w:rStyle w:val="Hyperlink"/>
            <w:rFonts w:ascii="Book Antiqua" w:hAnsi="Book Antiqua" w:cs="Arial"/>
            <w:b/>
          </w:rPr>
          <w:t>Señor</w:t>
        </w:r>
        <w:proofErr w:type="spellEnd"/>
        <w:r w:rsidRPr="00D62197">
          <w:rPr>
            <w:rStyle w:val="Hyperlink"/>
            <w:rFonts w:ascii="Book Antiqua" w:hAnsi="Book Antiqua" w:cs="Arial"/>
            <w:b/>
          </w:rPr>
          <w:t xml:space="preserve"> EHP 142 / Were You There </w:t>
        </w:r>
        <w:proofErr w:type="spellStart"/>
        <w:r w:rsidRPr="00D62197">
          <w:rPr>
            <w:rStyle w:val="Hyperlink"/>
            <w:rFonts w:ascii="Book Antiqua" w:hAnsi="Book Antiqua" w:cs="Arial"/>
            <w:b/>
          </w:rPr>
          <w:t>GtG</w:t>
        </w:r>
        <w:proofErr w:type="spellEnd"/>
        <w:r w:rsidRPr="00D62197">
          <w:rPr>
            <w:rStyle w:val="Hyperlink"/>
            <w:rFonts w:ascii="Book Antiqua" w:hAnsi="Book Antiqua" w:cs="Arial"/>
            <w:b/>
          </w:rPr>
          <w:t xml:space="preserve"> 228</w:t>
        </w:r>
      </w:hyperlink>
    </w:p>
    <w:p w14:paraId="48F1BE4D" w14:textId="76C5E7D3" w:rsidR="004F59E1" w:rsidRPr="00203B22" w:rsidRDefault="004F59E1">
      <w:pPr>
        <w:numPr>
          <w:ilvl w:val="0"/>
          <w:numId w:val="8"/>
        </w:numPr>
        <w:autoSpaceDE/>
        <w:autoSpaceDN/>
        <w:adjustRightInd/>
        <w:rPr>
          <w:rFonts w:ascii="Book Antiqua" w:hAnsi="Book Antiqua" w:cs="Arial"/>
          <w:lang w:val="es-US"/>
        </w:rPr>
      </w:pPr>
      <w:hyperlink r:id="rId35" w:history="1">
        <w:r w:rsidRPr="005D4363">
          <w:rPr>
            <w:rStyle w:val="Hyperlink"/>
            <w:rFonts w:ascii="Book Antiqua" w:hAnsi="Book Antiqua" w:cs="Arial"/>
            <w:b/>
            <w:lang w:val="es-US"/>
          </w:rPr>
          <w:t xml:space="preserve">Nos veremos junto al río / Shall </w:t>
        </w:r>
        <w:proofErr w:type="spellStart"/>
        <w:r w:rsidRPr="005D4363">
          <w:rPr>
            <w:rStyle w:val="Hyperlink"/>
            <w:rFonts w:ascii="Book Antiqua" w:hAnsi="Book Antiqua" w:cs="Arial"/>
            <w:b/>
            <w:lang w:val="es-US"/>
          </w:rPr>
          <w:t>We</w:t>
        </w:r>
        <w:proofErr w:type="spellEnd"/>
        <w:r w:rsidRPr="005D4363">
          <w:rPr>
            <w:rStyle w:val="Hyperlink"/>
            <w:rFonts w:ascii="Book Antiqua" w:hAnsi="Book Antiqua" w:cs="Arial"/>
            <w:b/>
            <w:lang w:val="es-US"/>
          </w:rPr>
          <w:t xml:space="preserve"> Gather at </w:t>
        </w:r>
        <w:proofErr w:type="spellStart"/>
        <w:r w:rsidRPr="005D4363">
          <w:rPr>
            <w:rStyle w:val="Hyperlink"/>
            <w:rFonts w:ascii="Book Antiqua" w:hAnsi="Book Antiqua" w:cs="Arial"/>
            <w:b/>
            <w:lang w:val="es-US"/>
          </w:rPr>
          <w:t>the</w:t>
        </w:r>
        <w:proofErr w:type="spellEnd"/>
        <w:r w:rsidRPr="005D4363">
          <w:rPr>
            <w:rStyle w:val="Hyperlink"/>
            <w:rFonts w:ascii="Book Antiqua" w:hAnsi="Book Antiqua" w:cs="Arial"/>
            <w:b/>
            <w:lang w:val="es-US"/>
          </w:rPr>
          <w:t xml:space="preserve"> River </w:t>
        </w:r>
        <w:proofErr w:type="spellStart"/>
        <w:r w:rsidRPr="005D4363">
          <w:rPr>
            <w:rStyle w:val="Hyperlink"/>
            <w:rFonts w:ascii="Book Antiqua" w:hAnsi="Book Antiqua" w:cs="Arial"/>
            <w:b/>
            <w:lang w:val="es-US"/>
          </w:rPr>
          <w:t>GtG</w:t>
        </w:r>
        <w:proofErr w:type="spellEnd"/>
        <w:r w:rsidRPr="005D4363">
          <w:rPr>
            <w:rStyle w:val="Hyperlink"/>
            <w:rFonts w:ascii="Book Antiqua" w:hAnsi="Book Antiqua" w:cs="Arial"/>
            <w:b/>
            <w:lang w:val="es-US"/>
          </w:rPr>
          <w:t xml:space="preserve"> 375</w:t>
        </w:r>
      </w:hyperlink>
    </w:p>
    <w:p w14:paraId="7D1E5A39" w14:textId="77777777" w:rsidR="004F59E1" w:rsidRPr="005569A7" w:rsidRDefault="004F59E1">
      <w:pPr>
        <w:numPr>
          <w:ilvl w:val="0"/>
          <w:numId w:val="8"/>
        </w:numPr>
        <w:autoSpaceDE/>
        <w:autoSpaceDN/>
        <w:adjustRightInd/>
        <w:rPr>
          <w:rFonts w:ascii="Book Antiqua" w:hAnsi="Book Antiqua" w:cs="Arial"/>
          <w:lang w:val="es-US"/>
        </w:rPr>
      </w:pPr>
      <w:hyperlink r:id="rId36" w:history="1">
        <w:r w:rsidRPr="00203B22">
          <w:rPr>
            <w:rStyle w:val="Hyperlink"/>
            <w:rFonts w:ascii="Book Antiqua" w:hAnsi="Book Antiqua" w:cs="Arial"/>
            <w:b/>
            <w:lang w:val="es-US"/>
          </w:rPr>
          <w:t xml:space="preserve">Hay anchura en su clemencia / </w:t>
        </w:r>
        <w:proofErr w:type="spellStart"/>
        <w:r w:rsidRPr="00203B22">
          <w:rPr>
            <w:rStyle w:val="Hyperlink"/>
            <w:rFonts w:ascii="Book Antiqua" w:hAnsi="Book Antiqua" w:cs="Arial"/>
            <w:b/>
            <w:lang w:val="es-US"/>
          </w:rPr>
          <w:t>There’s</w:t>
        </w:r>
        <w:proofErr w:type="spellEnd"/>
        <w:r w:rsidRPr="00203B22">
          <w:rPr>
            <w:rStyle w:val="Hyperlink"/>
            <w:rFonts w:ascii="Book Antiqua" w:hAnsi="Book Antiqua" w:cs="Arial"/>
            <w:b/>
            <w:lang w:val="es-US"/>
          </w:rPr>
          <w:t xml:space="preserve"> a </w:t>
        </w:r>
        <w:proofErr w:type="spellStart"/>
        <w:r w:rsidRPr="00203B22">
          <w:rPr>
            <w:rStyle w:val="Hyperlink"/>
            <w:rFonts w:ascii="Book Antiqua" w:hAnsi="Book Antiqua" w:cs="Arial"/>
            <w:b/>
            <w:lang w:val="es-US"/>
          </w:rPr>
          <w:t>Wideness</w:t>
        </w:r>
        <w:proofErr w:type="spellEnd"/>
        <w:r w:rsidRPr="00203B22">
          <w:rPr>
            <w:rStyle w:val="Hyperlink"/>
            <w:rFonts w:ascii="Book Antiqua" w:hAnsi="Book Antiqua" w:cs="Arial"/>
            <w:b/>
            <w:lang w:val="es-US"/>
          </w:rPr>
          <w:t xml:space="preserve"> in </w:t>
        </w:r>
        <w:proofErr w:type="spellStart"/>
        <w:r w:rsidRPr="00203B22">
          <w:rPr>
            <w:rStyle w:val="Hyperlink"/>
            <w:rFonts w:ascii="Book Antiqua" w:hAnsi="Book Antiqua" w:cs="Arial"/>
            <w:b/>
            <w:lang w:val="es-US"/>
          </w:rPr>
          <w:t>God’s</w:t>
        </w:r>
        <w:proofErr w:type="spellEnd"/>
        <w:r w:rsidRPr="00203B22">
          <w:rPr>
            <w:rStyle w:val="Hyperlink"/>
            <w:rFonts w:ascii="Book Antiqua" w:hAnsi="Book Antiqua" w:cs="Arial"/>
            <w:b/>
            <w:lang w:val="es-US"/>
          </w:rPr>
          <w:t xml:space="preserve"> Mercy </w:t>
        </w:r>
        <w:proofErr w:type="spellStart"/>
        <w:r w:rsidRPr="00203B22">
          <w:rPr>
            <w:rStyle w:val="Hyperlink"/>
            <w:rFonts w:ascii="Book Antiqua" w:hAnsi="Book Antiqua" w:cs="Arial"/>
            <w:b/>
            <w:lang w:val="es-US"/>
          </w:rPr>
          <w:t>GtG</w:t>
        </w:r>
        <w:proofErr w:type="spellEnd"/>
        <w:r w:rsidRPr="00203B22">
          <w:rPr>
            <w:rStyle w:val="Hyperlink"/>
            <w:rFonts w:ascii="Book Antiqua" w:hAnsi="Book Antiqua" w:cs="Arial"/>
            <w:b/>
            <w:lang w:val="es-US"/>
          </w:rPr>
          <w:t xml:space="preserve"> 435</w:t>
        </w:r>
      </w:hyperlink>
    </w:p>
    <w:p w14:paraId="10783D23" w14:textId="2ECB53FD" w:rsidR="004F59E1" w:rsidRPr="005569A7" w:rsidRDefault="004F59E1">
      <w:pPr>
        <w:numPr>
          <w:ilvl w:val="0"/>
          <w:numId w:val="8"/>
        </w:numPr>
        <w:autoSpaceDE/>
        <w:autoSpaceDN/>
        <w:adjustRightInd/>
        <w:rPr>
          <w:rFonts w:ascii="Book Antiqua" w:hAnsi="Book Antiqua" w:cs="Arial"/>
        </w:rPr>
      </w:pPr>
      <w:hyperlink r:id="rId37" w:history="1">
        <w:r w:rsidRPr="005D4363">
          <w:rPr>
            <w:rStyle w:val="Hyperlink"/>
            <w:rFonts w:ascii="Book Antiqua" w:hAnsi="Book Antiqua" w:cs="Arial"/>
            <w:b/>
          </w:rPr>
          <w:t xml:space="preserve">Sendas Dios </w:t>
        </w:r>
        <w:proofErr w:type="spellStart"/>
        <w:r w:rsidRPr="005D4363">
          <w:rPr>
            <w:rStyle w:val="Hyperlink"/>
            <w:rFonts w:ascii="Book Antiqua" w:hAnsi="Book Antiqua" w:cs="Arial"/>
            <w:b/>
          </w:rPr>
          <w:t>hará</w:t>
        </w:r>
        <w:proofErr w:type="spellEnd"/>
        <w:r w:rsidRPr="005D4363">
          <w:rPr>
            <w:rStyle w:val="Hyperlink"/>
            <w:rFonts w:ascii="Book Antiqua" w:hAnsi="Book Antiqua" w:cs="Arial"/>
            <w:b/>
          </w:rPr>
          <w:t xml:space="preserve"> / God Will Make a Way</w:t>
        </w:r>
      </w:hyperlink>
    </w:p>
    <w:p w14:paraId="6FCE27ED" w14:textId="77777777" w:rsidR="004F59E1" w:rsidRPr="005569A7" w:rsidRDefault="004F59E1">
      <w:pPr>
        <w:numPr>
          <w:ilvl w:val="0"/>
          <w:numId w:val="8"/>
        </w:numPr>
        <w:autoSpaceDE/>
        <w:autoSpaceDN/>
        <w:adjustRightInd/>
        <w:rPr>
          <w:rFonts w:ascii="Book Antiqua" w:hAnsi="Book Antiqua" w:cs="Arial"/>
        </w:rPr>
      </w:pPr>
      <w:hyperlink r:id="rId38" w:history="1">
        <w:proofErr w:type="spellStart"/>
        <w:r w:rsidRPr="00A54F4E">
          <w:rPr>
            <w:rStyle w:val="Hyperlink"/>
            <w:rFonts w:ascii="Book Antiqua" w:hAnsi="Book Antiqua" w:cs="Arial"/>
            <w:b/>
          </w:rPr>
          <w:t>Señor</w:t>
        </w:r>
        <w:proofErr w:type="spellEnd"/>
        <w:r w:rsidRPr="00A54F4E">
          <w:rPr>
            <w:rStyle w:val="Hyperlink"/>
            <w:rFonts w:ascii="Book Antiqua" w:hAnsi="Book Antiqua" w:cs="Arial"/>
            <w:b/>
          </w:rPr>
          <w:t xml:space="preserve"> </w:t>
        </w:r>
        <w:proofErr w:type="spellStart"/>
        <w:r w:rsidRPr="00A54F4E">
          <w:rPr>
            <w:rStyle w:val="Hyperlink"/>
            <w:rFonts w:ascii="Book Antiqua" w:hAnsi="Book Antiqua" w:cs="Arial"/>
            <w:b/>
          </w:rPr>
          <w:t>eres</w:t>
        </w:r>
        <w:proofErr w:type="spellEnd"/>
        <w:r w:rsidRPr="00A54F4E">
          <w:rPr>
            <w:rStyle w:val="Hyperlink"/>
            <w:rFonts w:ascii="Book Antiqua" w:hAnsi="Book Antiqua" w:cs="Arial"/>
            <w:b/>
          </w:rPr>
          <w:t xml:space="preserve"> </w:t>
        </w:r>
        <w:proofErr w:type="spellStart"/>
        <w:r w:rsidRPr="00A54F4E">
          <w:rPr>
            <w:rStyle w:val="Hyperlink"/>
            <w:rFonts w:ascii="Book Antiqua" w:hAnsi="Book Antiqua" w:cs="Arial"/>
            <w:b/>
          </w:rPr>
          <w:t>fiel</w:t>
        </w:r>
        <w:proofErr w:type="spellEnd"/>
        <w:r w:rsidRPr="00A54F4E">
          <w:rPr>
            <w:rStyle w:val="Hyperlink"/>
            <w:rFonts w:ascii="Book Antiqua" w:hAnsi="Book Antiqua" w:cs="Arial"/>
            <w:b/>
          </w:rPr>
          <w:t xml:space="preserve"> / You are Good</w:t>
        </w:r>
      </w:hyperlink>
    </w:p>
    <w:p w14:paraId="52DEA27D" w14:textId="77777777" w:rsidR="004F59E1" w:rsidRPr="005569A7" w:rsidRDefault="004F59E1">
      <w:pPr>
        <w:numPr>
          <w:ilvl w:val="0"/>
          <w:numId w:val="8"/>
        </w:numPr>
        <w:autoSpaceDE/>
        <w:autoSpaceDN/>
        <w:adjustRightInd/>
        <w:rPr>
          <w:rFonts w:ascii="Book Antiqua" w:hAnsi="Book Antiqua" w:cs="Arial"/>
        </w:rPr>
      </w:pPr>
      <w:hyperlink r:id="rId39" w:history="1">
        <w:r w:rsidRPr="00A54F4E">
          <w:rPr>
            <w:rStyle w:val="Hyperlink"/>
            <w:rFonts w:ascii="Book Antiqua" w:hAnsi="Book Antiqua" w:cs="Arial"/>
            <w:b/>
          </w:rPr>
          <w:t xml:space="preserve">Tú </w:t>
        </w:r>
        <w:proofErr w:type="spellStart"/>
        <w:r w:rsidRPr="00A54F4E">
          <w:rPr>
            <w:rStyle w:val="Hyperlink"/>
            <w:rFonts w:ascii="Book Antiqua" w:hAnsi="Book Antiqua" w:cs="Arial"/>
            <w:b/>
          </w:rPr>
          <w:t>eres</w:t>
        </w:r>
        <w:proofErr w:type="spellEnd"/>
        <w:r w:rsidRPr="00A54F4E">
          <w:rPr>
            <w:rStyle w:val="Hyperlink"/>
            <w:rFonts w:ascii="Book Antiqua" w:hAnsi="Book Antiqua" w:cs="Arial"/>
            <w:b/>
          </w:rPr>
          <w:t xml:space="preserve"> Dios</w:t>
        </w:r>
      </w:hyperlink>
      <w:r>
        <w:rPr>
          <w:rFonts w:ascii="Book Antiqua" w:hAnsi="Book Antiqua" w:cs="Arial"/>
          <w:b/>
        </w:rPr>
        <w:t xml:space="preserve"> (You are God): </w:t>
      </w:r>
      <w:proofErr w:type="spellStart"/>
      <w:r w:rsidRPr="00B9363E">
        <w:rPr>
          <w:rFonts w:ascii="Book Antiqua" w:hAnsi="Book Antiqua" w:cs="Arial"/>
          <w:bCs/>
        </w:rPr>
        <w:t>Sólo</w:t>
      </w:r>
      <w:proofErr w:type="spellEnd"/>
      <w:r w:rsidRPr="00B9363E">
        <w:rPr>
          <w:rFonts w:ascii="Book Antiqua" w:hAnsi="Book Antiqua" w:cs="Arial"/>
          <w:bCs/>
        </w:rPr>
        <w:t xml:space="preserve"> </w:t>
      </w:r>
      <w:proofErr w:type="spellStart"/>
      <w:r w:rsidRPr="00B9363E">
        <w:rPr>
          <w:rFonts w:ascii="Book Antiqua" w:hAnsi="Book Antiqua" w:cs="Arial"/>
          <w:bCs/>
        </w:rPr>
        <w:t>en</w:t>
      </w:r>
      <w:proofErr w:type="spellEnd"/>
      <w:r w:rsidRPr="00B9363E">
        <w:rPr>
          <w:rFonts w:ascii="Book Antiqua" w:hAnsi="Book Antiqua" w:cs="Arial"/>
          <w:bCs/>
        </w:rPr>
        <w:t xml:space="preserve"> </w:t>
      </w:r>
      <w:proofErr w:type="spellStart"/>
      <w:r w:rsidRPr="00B9363E">
        <w:rPr>
          <w:rFonts w:ascii="Book Antiqua" w:hAnsi="Book Antiqua" w:cs="Arial"/>
          <w:bCs/>
        </w:rPr>
        <w:t>español</w:t>
      </w:r>
      <w:proofErr w:type="spellEnd"/>
      <w:r w:rsidRPr="00B9363E">
        <w:rPr>
          <w:rFonts w:ascii="Book Antiqua" w:hAnsi="Book Antiqua" w:cs="Arial"/>
          <w:bCs/>
        </w:rPr>
        <w:t>. /</w:t>
      </w:r>
      <w:r>
        <w:rPr>
          <w:rFonts w:ascii="Book Antiqua" w:hAnsi="Book Antiqua" w:cs="Arial"/>
          <w:b/>
        </w:rPr>
        <w:t xml:space="preserve"> </w:t>
      </w:r>
      <w:r w:rsidRPr="00B63708">
        <w:rPr>
          <w:rFonts w:ascii="Book Antiqua" w:hAnsi="Book Antiqua" w:cs="Arial"/>
          <w:bCs/>
        </w:rPr>
        <w:t>Only in Spanish.</w:t>
      </w:r>
      <w:r>
        <w:rPr>
          <w:rFonts w:ascii="Book Antiqua" w:hAnsi="Book Antiqua" w:cs="Arial"/>
          <w:b/>
        </w:rPr>
        <w:t xml:space="preserve"> </w:t>
      </w:r>
    </w:p>
    <w:p w14:paraId="420C64C2" w14:textId="77777777" w:rsidR="004F59E1" w:rsidRPr="005569A7" w:rsidRDefault="004F59E1">
      <w:pPr>
        <w:numPr>
          <w:ilvl w:val="0"/>
          <w:numId w:val="8"/>
        </w:numPr>
        <w:autoSpaceDE/>
        <w:autoSpaceDN/>
        <w:adjustRightInd/>
        <w:rPr>
          <w:rFonts w:ascii="Book Antiqua" w:hAnsi="Book Antiqua" w:cs="Arial"/>
        </w:rPr>
      </w:pPr>
      <w:hyperlink r:id="rId40" w:history="1">
        <w:r w:rsidRPr="00A54F4E">
          <w:rPr>
            <w:rStyle w:val="Hyperlink"/>
            <w:rFonts w:ascii="Book Antiqua" w:hAnsi="Book Antiqua" w:cs="Arial"/>
            <w:b/>
          </w:rPr>
          <w:t xml:space="preserve">Dios de </w:t>
        </w:r>
        <w:proofErr w:type="spellStart"/>
        <w:r w:rsidRPr="00A54F4E">
          <w:rPr>
            <w:rStyle w:val="Hyperlink"/>
            <w:rFonts w:ascii="Book Antiqua" w:hAnsi="Book Antiqua" w:cs="Arial"/>
            <w:b/>
          </w:rPr>
          <w:t>maravillas</w:t>
        </w:r>
        <w:proofErr w:type="spellEnd"/>
        <w:r w:rsidRPr="00A54F4E">
          <w:rPr>
            <w:rStyle w:val="Hyperlink"/>
            <w:rFonts w:ascii="Book Antiqua" w:hAnsi="Book Antiqua" w:cs="Arial"/>
            <w:b/>
          </w:rPr>
          <w:t xml:space="preserve"> / God of Wonders</w:t>
        </w:r>
      </w:hyperlink>
    </w:p>
    <w:p w14:paraId="70824E06" w14:textId="77777777" w:rsidR="004F59E1" w:rsidRPr="005569A7" w:rsidRDefault="004F59E1">
      <w:pPr>
        <w:numPr>
          <w:ilvl w:val="0"/>
          <w:numId w:val="8"/>
        </w:numPr>
        <w:autoSpaceDE/>
        <w:autoSpaceDN/>
        <w:adjustRightInd/>
        <w:rPr>
          <w:rFonts w:ascii="Book Antiqua" w:hAnsi="Book Antiqua" w:cs="Arial"/>
        </w:rPr>
      </w:pPr>
      <w:hyperlink r:id="rId41" w:history="1">
        <w:r w:rsidRPr="00A54F4E">
          <w:rPr>
            <w:rStyle w:val="Hyperlink"/>
            <w:rFonts w:ascii="Book Antiqua" w:hAnsi="Book Antiqua" w:cs="Arial"/>
            <w:b/>
          </w:rPr>
          <w:t xml:space="preserve">Dios de </w:t>
        </w:r>
        <w:proofErr w:type="spellStart"/>
        <w:r w:rsidRPr="00A54F4E">
          <w:rPr>
            <w:rStyle w:val="Hyperlink"/>
            <w:rFonts w:ascii="Book Antiqua" w:hAnsi="Book Antiqua" w:cs="Arial"/>
            <w:b/>
          </w:rPr>
          <w:t>maravillas</w:t>
        </w:r>
        <w:proofErr w:type="spellEnd"/>
      </w:hyperlink>
      <w:r>
        <w:rPr>
          <w:rFonts w:ascii="Book Antiqua" w:hAnsi="Book Antiqua" w:cs="Arial"/>
          <w:b/>
        </w:rPr>
        <w:t xml:space="preserve"> (God of wonders): </w:t>
      </w:r>
      <w:proofErr w:type="spellStart"/>
      <w:r w:rsidRPr="00B9363E">
        <w:rPr>
          <w:rFonts w:ascii="Book Antiqua" w:hAnsi="Book Antiqua" w:cs="Arial"/>
          <w:bCs/>
        </w:rPr>
        <w:t>Sólo</w:t>
      </w:r>
      <w:proofErr w:type="spellEnd"/>
      <w:r w:rsidRPr="00B9363E">
        <w:rPr>
          <w:rFonts w:ascii="Book Antiqua" w:hAnsi="Book Antiqua" w:cs="Arial"/>
          <w:bCs/>
        </w:rPr>
        <w:t xml:space="preserve"> </w:t>
      </w:r>
      <w:proofErr w:type="spellStart"/>
      <w:r w:rsidRPr="00B9363E">
        <w:rPr>
          <w:rFonts w:ascii="Book Antiqua" w:hAnsi="Book Antiqua" w:cs="Arial"/>
          <w:bCs/>
        </w:rPr>
        <w:t>en</w:t>
      </w:r>
      <w:proofErr w:type="spellEnd"/>
      <w:r w:rsidRPr="00B9363E">
        <w:rPr>
          <w:rFonts w:ascii="Book Antiqua" w:hAnsi="Book Antiqua" w:cs="Arial"/>
          <w:bCs/>
        </w:rPr>
        <w:t xml:space="preserve"> </w:t>
      </w:r>
      <w:proofErr w:type="spellStart"/>
      <w:r w:rsidRPr="00B9363E">
        <w:rPr>
          <w:rFonts w:ascii="Book Antiqua" w:hAnsi="Book Antiqua" w:cs="Arial"/>
          <w:bCs/>
        </w:rPr>
        <w:t>español</w:t>
      </w:r>
      <w:proofErr w:type="spellEnd"/>
      <w:r w:rsidRPr="00B9363E">
        <w:rPr>
          <w:rFonts w:ascii="Book Antiqua" w:hAnsi="Book Antiqua" w:cs="Arial"/>
          <w:bCs/>
        </w:rPr>
        <w:t>. /</w:t>
      </w:r>
      <w:r>
        <w:rPr>
          <w:rFonts w:ascii="Book Antiqua" w:hAnsi="Book Antiqua" w:cs="Arial"/>
          <w:b/>
        </w:rPr>
        <w:t xml:space="preserve"> </w:t>
      </w:r>
      <w:r w:rsidRPr="00B63708">
        <w:rPr>
          <w:rFonts w:ascii="Book Antiqua" w:hAnsi="Book Antiqua" w:cs="Arial"/>
          <w:bCs/>
        </w:rPr>
        <w:t>Only in Spanish.</w:t>
      </w:r>
    </w:p>
    <w:p w14:paraId="51F83D6E" w14:textId="77777777" w:rsidR="004F59E1" w:rsidRPr="005569A7" w:rsidRDefault="004F59E1">
      <w:pPr>
        <w:numPr>
          <w:ilvl w:val="0"/>
          <w:numId w:val="8"/>
        </w:numPr>
        <w:autoSpaceDE/>
        <w:autoSpaceDN/>
        <w:adjustRightInd/>
        <w:rPr>
          <w:rStyle w:val="Hyperlink"/>
          <w:rFonts w:ascii="Book Antiqua" w:hAnsi="Book Antiqua" w:cs="Arial"/>
          <w:color w:val="auto"/>
          <w:u w:val="none"/>
        </w:rPr>
      </w:pPr>
      <w:hyperlink r:id="rId42" w:history="1">
        <w:proofErr w:type="spellStart"/>
        <w:r w:rsidRPr="00A54F4E">
          <w:rPr>
            <w:rStyle w:val="Hyperlink"/>
            <w:rFonts w:ascii="Book Antiqua" w:hAnsi="Book Antiqua" w:cs="Arial"/>
            <w:b/>
          </w:rPr>
          <w:t>Cambiaré</w:t>
        </w:r>
        <w:proofErr w:type="spellEnd"/>
        <w:r w:rsidRPr="00A54F4E">
          <w:rPr>
            <w:rStyle w:val="Hyperlink"/>
            <w:rFonts w:ascii="Book Antiqua" w:hAnsi="Book Antiqua" w:cs="Arial"/>
            <w:b/>
          </w:rPr>
          <w:t xml:space="preserve"> mi tristeza / Trading my sorrows</w:t>
        </w:r>
      </w:hyperlink>
    </w:p>
    <w:p w14:paraId="3B598B8A" w14:textId="77777777" w:rsidR="004F59E1" w:rsidRPr="005569A7" w:rsidRDefault="004F59E1">
      <w:pPr>
        <w:numPr>
          <w:ilvl w:val="0"/>
          <w:numId w:val="8"/>
        </w:numPr>
        <w:autoSpaceDE/>
        <w:autoSpaceDN/>
        <w:adjustRightInd/>
        <w:rPr>
          <w:rFonts w:ascii="Book Antiqua" w:hAnsi="Book Antiqua" w:cs="Arial"/>
        </w:rPr>
      </w:pPr>
      <w:hyperlink r:id="rId43" w:history="1">
        <w:proofErr w:type="spellStart"/>
        <w:r w:rsidRPr="00A54F4E">
          <w:rPr>
            <w:rStyle w:val="Hyperlink"/>
            <w:rFonts w:ascii="Book Antiqua" w:hAnsi="Book Antiqua" w:cs="Arial"/>
            <w:b/>
          </w:rPr>
          <w:t>Dulcemente</w:t>
        </w:r>
        <w:proofErr w:type="spellEnd"/>
        <w:r w:rsidRPr="00A54F4E">
          <w:rPr>
            <w:rStyle w:val="Hyperlink"/>
            <w:rFonts w:ascii="Book Antiqua" w:hAnsi="Book Antiqua" w:cs="Arial"/>
            <w:b/>
          </w:rPr>
          <w:t xml:space="preserve"> </w:t>
        </w:r>
        <w:proofErr w:type="spellStart"/>
        <w:r w:rsidRPr="00A54F4E">
          <w:rPr>
            <w:rStyle w:val="Hyperlink"/>
            <w:rFonts w:ascii="Book Antiqua" w:hAnsi="Book Antiqua" w:cs="Arial"/>
            <w:b/>
          </w:rPr>
          <w:t>quebrantado</w:t>
        </w:r>
        <w:proofErr w:type="spellEnd"/>
        <w:r w:rsidRPr="00A54F4E">
          <w:rPr>
            <w:rStyle w:val="Hyperlink"/>
            <w:rFonts w:ascii="Book Antiqua" w:hAnsi="Book Antiqua" w:cs="Arial"/>
            <w:b/>
          </w:rPr>
          <w:t xml:space="preserve"> / Sweetly Broken</w:t>
        </w:r>
      </w:hyperlink>
    </w:p>
    <w:p w14:paraId="754AFA28" w14:textId="77777777" w:rsidR="004F59E1" w:rsidRPr="005569A7" w:rsidRDefault="004F59E1">
      <w:pPr>
        <w:numPr>
          <w:ilvl w:val="0"/>
          <w:numId w:val="8"/>
        </w:numPr>
        <w:autoSpaceDE/>
        <w:autoSpaceDN/>
        <w:adjustRightInd/>
        <w:rPr>
          <w:rFonts w:ascii="Book Antiqua" w:hAnsi="Book Antiqua" w:cs="Arial"/>
        </w:rPr>
      </w:pPr>
      <w:hyperlink r:id="rId44" w:history="1">
        <w:proofErr w:type="spellStart"/>
        <w:r w:rsidRPr="00A54F4E">
          <w:rPr>
            <w:rStyle w:val="Hyperlink"/>
            <w:rFonts w:ascii="Book Antiqua" w:hAnsi="Book Antiqua" w:cs="Arial"/>
            <w:b/>
          </w:rPr>
          <w:t>Poderoso</w:t>
        </w:r>
        <w:proofErr w:type="spellEnd"/>
        <w:r w:rsidRPr="00A54F4E">
          <w:rPr>
            <w:rStyle w:val="Hyperlink"/>
            <w:rFonts w:ascii="Book Antiqua" w:hAnsi="Book Antiqua" w:cs="Arial"/>
            <w:b/>
          </w:rPr>
          <w:t xml:space="preserve"> para </w:t>
        </w:r>
        <w:proofErr w:type="spellStart"/>
        <w:r w:rsidRPr="00A54F4E">
          <w:rPr>
            <w:rStyle w:val="Hyperlink"/>
            <w:rFonts w:ascii="Book Antiqua" w:hAnsi="Book Antiqua" w:cs="Arial"/>
            <w:b/>
          </w:rPr>
          <w:t>salvar</w:t>
        </w:r>
        <w:proofErr w:type="spellEnd"/>
        <w:r w:rsidRPr="00A54F4E">
          <w:rPr>
            <w:rStyle w:val="Hyperlink"/>
            <w:rFonts w:ascii="Book Antiqua" w:hAnsi="Book Antiqua" w:cs="Arial"/>
            <w:b/>
          </w:rPr>
          <w:t xml:space="preserve"> / Mighty to Save</w:t>
        </w:r>
      </w:hyperlink>
    </w:p>
    <w:p w14:paraId="586BC63E" w14:textId="77777777" w:rsidR="004F59E1" w:rsidRPr="005569A7" w:rsidRDefault="004F59E1">
      <w:pPr>
        <w:numPr>
          <w:ilvl w:val="0"/>
          <w:numId w:val="8"/>
        </w:numPr>
        <w:autoSpaceDE/>
        <w:autoSpaceDN/>
        <w:adjustRightInd/>
        <w:rPr>
          <w:rFonts w:ascii="Book Antiqua" w:hAnsi="Book Antiqua" w:cs="Arial"/>
        </w:rPr>
      </w:pPr>
      <w:hyperlink r:id="rId45" w:history="1">
        <w:proofErr w:type="gramStart"/>
        <w:r w:rsidRPr="00A54F4E">
          <w:rPr>
            <w:rStyle w:val="Hyperlink"/>
            <w:rFonts w:ascii="Book Antiqua" w:hAnsi="Book Antiqua" w:cs="Arial"/>
            <w:b/>
          </w:rPr>
          <w:t>No</w:t>
        </w:r>
        <w:proofErr w:type="gramEnd"/>
        <w:r w:rsidRPr="00A54F4E">
          <w:rPr>
            <w:rStyle w:val="Hyperlink"/>
            <w:rFonts w:ascii="Book Antiqua" w:hAnsi="Book Antiqua" w:cs="Arial"/>
            <w:b/>
          </w:rPr>
          <w:t xml:space="preserve"> me </w:t>
        </w:r>
        <w:proofErr w:type="spellStart"/>
        <w:r w:rsidRPr="00A54F4E">
          <w:rPr>
            <w:rStyle w:val="Hyperlink"/>
            <w:rFonts w:ascii="Book Antiqua" w:hAnsi="Book Antiqua" w:cs="Arial"/>
            <w:b/>
          </w:rPr>
          <w:t>soltarás</w:t>
        </w:r>
        <w:proofErr w:type="spellEnd"/>
        <w:r w:rsidRPr="00A54F4E">
          <w:rPr>
            <w:rStyle w:val="Hyperlink"/>
            <w:rFonts w:ascii="Book Antiqua" w:hAnsi="Book Antiqua" w:cs="Arial"/>
            <w:b/>
          </w:rPr>
          <w:t xml:space="preserve"> / You Never Let Go</w:t>
        </w:r>
      </w:hyperlink>
    </w:p>
    <w:p w14:paraId="39A12026" w14:textId="77777777" w:rsidR="004F59E1" w:rsidRPr="005569A7" w:rsidRDefault="004F59E1">
      <w:pPr>
        <w:numPr>
          <w:ilvl w:val="0"/>
          <w:numId w:val="8"/>
        </w:numPr>
        <w:autoSpaceDE/>
        <w:autoSpaceDN/>
        <w:adjustRightInd/>
        <w:rPr>
          <w:rFonts w:ascii="Book Antiqua" w:hAnsi="Book Antiqua" w:cs="Arial"/>
        </w:rPr>
      </w:pPr>
      <w:hyperlink r:id="rId46" w:history="1">
        <w:r w:rsidRPr="00A54F4E">
          <w:rPr>
            <w:rStyle w:val="Hyperlink"/>
            <w:rFonts w:ascii="Book Antiqua" w:hAnsi="Book Antiqua" w:cs="Arial"/>
            <w:b/>
          </w:rPr>
          <w:t xml:space="preserve">Sana </w:t>
        </w:r>
        <w:proofErr w:type="spellStart"/>
        <w:r w:rsidRPr="00A54F4E">
          <w:rPr>
            <w:rStyle w:val="Hyperlink"/>
            <w:rFonts w:ascii="Book Antiqua" w:hAnsi="Book Antiqua" w:cs="Arial"/>
            <w:b/>
          </w:rPr>
          <w:t>nuestra</w:t>
        </w:r>
        <w:proofErr w:type="spellEnd"/>
        <w:r w:rsidRPr="00A54F4E">
          <w:rPr>
            <w:rStyle w:val="Hyperlink"/>
            <w:rFonts w:ascii="Book Antiqua" w:hAnsi="Book Antiqua" w:cs="Arial"/>
            <w:b/>
          </w:rPr>
          <w:t xml:space="preserve"> tierra</w:t>
        </w:r>
      </w:hyperlink>
      <w:r>
        <w:rPr>
          <w:rFonts w:ascii="Book Antiqua" w:hAnsi="Book Antiqua" w:cs="Arial"/>
          <w:b/>
        </w:rPr>
        <w:t xml:space="preserve"> (Heal our land): </w:t>
      </w:r>
      <w:proofErr w:type="spellStart"/>
      <w:r w:rsidRPr="00B9363E">
        <w:rPr>
          <w:rFonts w:ascii="Book Antiqua" w:hAnsi="Book Antiqua" w:cs="Arial"/>
          <w:bCs/>
        </w:rPr>
        <w:t>Sólo</w:t>
      </w:r>
      <w:proofErr w:type="spellEnd"/>
      <w:r w:rsidRPr="00B9363E">
        <w:rPr>
          <w:rFonts w:ascii="Book Antiqua" w:hAnsi="Book Antiqua" w:cs="Arial"/>
          <w:bCs/>
        </w:rPr>
        <w:t xml:space="preserve"> </w:t>
      </w:r>
      <w:proofErr w:type="spellStart"/>
      <w:r w:rsidRPr="00B9363E">
        <w:rPr>
          <w:rFonts w:ascii="Book Antiqua" w:hAnsi="Book Antiqua" w:cs="Arial"/>
          <w:bCs/>
        </w:rPr>
        <w:t>en</w:t>
      </w:r>
      <w:proofErr w:type="spellEnd"/>
      <w:r w:rsidRPr="00B9363E">
        <w:rPr>
          <w:rFonts w:ascii="Book Antiqua" w:hAnsi="Book Antiqua" w:cs="Arial"/>
          <w:bCs/>
        </w:rPr>
        <w:t xml:space="preserve"> </w:t>
      </w:r>
      <w:proofErr w:type="spellStart"/>
      <w:r w:rsidRPr="00B9363E">
        <w:rPr>
          <w:rFonts w:ascii="Book Antiqua" w:hAnsi="Book Antiqua" w:cs="Arial"/>
          <w:bCs/>
        </w:rPr>
        <w:t>español</w:t>
      </w:r>
      <w:proofErr w:type="spellEnd"/>
      <w:r w:rsidRPr="00B9363E">
        <w:rPr>
          <w:rFonts w:ascii="Book Antiqua" w:hAnsi="Book Antiqua" w:cs="Arial"/>
          <w:bCs/>
        </w:rPr>
        <w:t>. /</w:t>
      </w:r>
      <w:r>
        <w:rPr>
          <w:rFonts w:ascii="Book Antiqua" w:hAnsi="Book Antiqua" w:cs="Arial"/>
          <w:b/>
        </w:rPr>
        <w:t xml:space="preserve"> </w:t>
      </w:r>
      <w:r w:rsidRPr="00B63708">
        <w:rPr>
          <w:rFonts w:ascii="Book Antiqua" w:hAnsi="Book Antiqua" w:cs="Arial"/>
          <w:bCs/>
        </w:rPr>
        <w:t>Only in Spanish.</w:t>
      </w:r>
      <w:r>
        <w:rPr>
          <w:rFonts w:ascii="Book Antiqua" w:hAnsi="Book Antiqua" w:cs="Arial"/>
          <w:b/>
        </w:rPr>
        <w:t xml:space="preserve"> </w:t>
      </w:r>
    </w:p>
    <w:p w14:paraId="755B33A8" w14:textId="77777777" w:rsidR="004F59E1" w:rsidRPr="008C5C8F" w:rsidRDefault="004F59E1">
      <w:pPr>
        <w:pStyle w:val="ListParagraph"/>
        <w:numPr>
          <w:ilvl w:val="0"/>
          <w:numId w:val="8"/>
        </w:numPr>
        <w:spacing w:after="0" w:line="240" w:lineRule="auto"/>
        <w:rPr>
          <w:rFonts w:ascii="Book Antiqua" w:hAnsi="Book Antiqua" w:cs="Palatino"/>
          <w:b/>
          <w:sz w:val="28"/>
          <w:szCs w:val="28"/>
        </w:rPr>
      </w:pPr>
      <w:hyperlink r:id="rId47" w:history="1">
        <w:proofErr w:type="spellStart"/>
        <w:r w:rsidRPr="00A54F4E">
          <w:rPr>
            <w:rStyle w:val="Hyperlink"/>
            <w:rFonts w:ascii="Book Antiqua" w:hAnsi="Book Antiqua" w:cs="Arial"/>
            <w:b/>
            <w:sz w:val="24"/>
            <w:szCs w:val="24"/>
          </w:rPr>
          <w:t>Te</w:t>
        </w:r>
        <w:proofErr w:type="spellEnd"/>
        <w:r w:rsidRPr="00A54F4E">
          <w:rPr>
            <w:rStyle w:val="Hyperlink"/>
            <w:rFonts w:ascii="Book Antiqua" w:hAnsi="Book Antiqua" w:cs="Arial"/>
            <w:b/>
            <w:sz w:val="24"/>
            <w:szCs w:val="24"/>
          </w:rPr>
          <w:t xml:space="preserve"> </w:t>
        </w:r>
        <w:proofErr w:type="spellStart"/>
        <w:r w:rsidRPr="00A54F4E">
          <w:rPr>
            <w:rStyle w:val="Hyperlink"/>
            <w:rFonts w:ascii="Book Antiqua" w:hAnsi="Book Antiqua" w:cs="Arial"/>
            <w:b/>
            <w:sz w:val="24"/>
            <w:szCs w:val="24"/>
          </w:rPr>
          <w:t>pedimos</w:t>
        </w:r>
        <w:proofErr w:type="spellEnd"/>
        <w:r w:rsidRPr="00A54F4E">
          <w:rPr>
            <w:rStyle w:val="Hyperlink"/>
            <w:rFonts w:ascii="Book Antiqua" w:hAnsi="Book Antiqua" w:cs="Arial"/>
            <w:b/>
            <w:sz w:val="24"/>
            <w:szCs w:val="24"/>
          </w:rPr>
          <w:t xml:space="preserve"> la </w:t>
        </w:r>
        <w:proofErr w:type="spellStart"/>
        <w:r w:rsidRPr="00A54F4E">
          <w:rPr>
            <w:rStyle w:val="Hyperlink"/>
            <w:rFonts w:ascii="Book Antiqua" w:hAnsi="Book Antiqua" w:cs="Arial"/>
            <w:b/>
            <w:sz w:val="24"/>
            <w:szCs w:val="24"/>
          </w:rPr>
          <w:t>paz</w:t>
        </w:r>
        <w:proofErr w:type="spellEnd"/>
      </w:hyperlink>
      <w:r>
        <w:rPr>
          <w:rFonts w:ascii="Book Antiqua" w:hAnsi="Book Antiqua" w:cs="Arial"/>
          <w:b/>
          <w:sz w:val="24"/>
          <w:szCs w:val="24"/>
        </w:rPr>
        <w:t xml:space="preserve"> (We ask for peace): </w:t>
      </w:r>
      <w:proofErr w:type="spellStart"/>
      <w:r w:rsidRPr="008C5C8F">
        <w:rPr>
          <w:rFonts w:ascii="Book Antiqua" w:hAnsi="Book Antiqua" w:cs="Arial"/>
          <w:bCs/>
          <w:sz w:val="24"/>
          <w:szCs w:val="24"/>
        </w:rPr>
        <w:t>Sólo</w:t>
      </w:r>
      <w:proofErr w:type="spellEnd"/>
      <w:r w:rsidRPr="008C5C8F">
        <w:rPr>
          <w:rFonts w:ascii="Book Antiqua" w:hAnsi="Book Antiqua" w:cs="Arial"/>
          <w:bCs/>
          <w:sz w:val="24"/>
          <w:szCs w:val="24"/>
        </w:rPr>
        <w:t xml:space="preserve"> </w:t>
      </w:r>
      <w:proofErr w:type="spellStart"/>
      <w:r w:rsidRPr="008C5C8F">
        <w:rPr>
          <w:rFonts w:ascii="Book Antiqua" w:hAnsi="Book Antiqua" w:cs="Arial"/>
          <w:bCs/>
          <w:sz w:val="24"/>
          <w:szCs w:val="24"/>
        </w:rPr>
        <w:t>en</w:t>
      </w:r>
      <w:proofErr w:type="spellEnd"/>
      <w:r w:rsidRPr="008C5C8F">
        <w:rPr>
          <w:rFonts w:ascii="Book Antiqua" w:hAnsi="Book Antiqua" w:cs="Arial"/>
          <w:bCs/>
          <w:sz w:val="24"/>
          <w:szCs w:val="24"/>
        </w:rPr>
        <w:t xml:space="preserve"> </w:t>
      </w:r>
      <w:proofErr w:type="spellStart"/>
      <w:r w:rsidRPr="008C5C8F">
        <w:rPr>
          <w:rFonts w:ascii="Book Antiqua" w:hAnsi="Book Antiqua" w:cs="Arial"/>
          <w:bCs/>
          <w:sz w:val="24"/>
          <w:szCs w:val="24"/>
        </w:rPr>
        <w:t>español</w:t>
      </w:r>
      <w:proofErr w:type="spellEnd"/>
      <w:r w:rsidRPr="008C5C8F">
        <w:rPr>
          <w:rFonts w:ascii="Book Antiqua" w:hAnsi="Book Antiqua" w:cs="Arial"/>
          <w:bCs/>
          <w:sz w:val="24"/>
          <w:szCs w:val="24"/>
        </w:rPr>
        <w:t>. /</w:t>
      </w:r>
      <w:r w:rsidRPr="008C5C8F">
        <w:rPr>
          <w:rFonts w:ascii="Book Antiqua" w:hAnsi="Book Antiqua" w:cs="Arial"/>
          <w:b/>
          <w:sz w:val="24"/>
          <w:szCs w:val="24"/>
        </w:rPr>
        <w:t xml:space="preserve"> </w:t>
      </w:r>
      <w:r w:rsidRPr="008C5C8F">
        <w:rPr>
          <w:rFonts w:ascii="Book Antiqua" w:hAnsi="Book Antiqua" w:cs="Arial"/>
          <w:bCs/>
          <w:sz w:val="24"/>
          <w:szCs w:val="24"/>
        </w:rPr>
        <w:t>Only in Spanish</w:t>
      </w:r>
      <w:r w:rsidRPr="008C5C8F">
        <w:rPr>
          <w:rFonts w:ascii="Book Antiqua" w:hAnsi="Book Antiqua" w:cs="Arial"/>
          <w:bCs/>
          <w:sz w:val="28"/>
          <w:szCs w:val="28"/>
        </w:rPr>
        <w:t>.</w:t>
      </w:r>
      <w:r w:rsidRPr="008C5C8F">
        <w:rPr>
          <w:rFonts w:ascii="Book Antiqua" w:hAnsi="Book Antiqua" w:cs="Arial"/>
          <w:b/>
          <w:sz w:val="28"/>
          <w:szCs w:val="28"/>
        </w:rPr>
        <w:t xml:space="preserve"> </w:t>
      </w:r>
    </w:p>
    <w:p w14:paraId="46D9BCC6" w14:textId="77777777" w:rsidR="004F59E1" w:rsidRPr="00AB2A62" w:rsidRDefault="004F59E1">
      <w:pPr>
        <w:pStyle w:val="ListParagraph"/>
        <w:numPr>
          <w:ilvl w:val="0"/>
          <w:numId w:val="8"/>
        </w:numPr>
        <w:spacing w:after="0" w:line="240" w:lineRule="auto"/>
        <w:rPr>
          <w:rFonts w:ascii="Book Antiqua" w:hAnsi="Book Antiqua" w:cs="Palatino"/>
          <w:b/>
          <w:sz w:val="24"/>
          <w:szCs w:val="24"/>
        </w:rPr>
      </w:pPr>
      <w:hyperlink r:id="rId48" w:history="1">
        <w:r w:rsidRPr="00AB2A62">
          <w:rPr>
            <w:rStyle w:val="Hyperlink"/>
            <w:rFonts w:ascii="Book Antiqua" w:hAnsi="Book Antiqua" w:cs="Arial"/>
            <w:b/>
            <w:sz w:val="24"/>
            <w:szCs w:val="24"/>
          </w:rPr>
          <w:t xml:space="preserve">Sublime </w:t>
        </w:r>
        <w:proofErr w:type="spellStart"/>
        <w:r w:rsidRPr="00AB2A62">
          <w:rPr>
            <w:rStyle w:val="Hyperlink"/>
            <w:rFonts w:ascii="Book Antiqua" w:hAnsi="Book Antiqua" w:cs="Arial"/>
            <w:b/>
            <w:sz w:val="24"/>
            <w:szCs w:val="24"/>
          </w:rPr>
          <w:t>gracia</w:t>
        </w:r>
        <w:proofErr w:type="spellEnd"/>
        <w:r w:rsidRPr="00AB2A62">
          <w:rPr>
            <w:rStyle w:val="Hyperlink"/>
            <w:rFonts w:ascii="Book Antiqua" w:hAnsi="Book Antiqua" w:cs="Arial"/>
            <w:b/>
            <w:sz w:val="24"/>
            <w:szCs w:val="24"/>
          </w:rPr>
          <w:t xml:space="preserve"> (Ya no hay </w:t>
        </w:r>
        <w:proofErr w:type="spellStart"/>
        <w:r w:rsidRPr="00AB2A62">
          <w:rPr>
            <w:rStyle w:val="Hyperlink"/>
            <w:rFonts w:ascii="Book Antiqua" w:hAnsi="Book Antiqua" w:cs="Arial"/>
            <w:b/>
            <w:sz w:val="24"/>
            <w:szCs w:val="24"/>
          </w:rPr>
          <w:t>cadenas</w:t>
        </w:r>
        <w:proofErr w:type="spellEnd"/>
        <w:r w:rsidRPr="00AB2A62">
          <w:rPr>
            <w:rStyle w:val="Hyperlink"/>
            <w:rFonts w:ascii="Book Antiqua" w:hAnsi="Book Antiqua" w:cs="Arial"/>
            <w:b/>
            <w:sz w:val="24"/>
            <w:szCs w:val="24"/>
          </w:rPr>
          <w:t>) / Amazing Grace (My Chains Are Gone)</w:t>
        </w:r>
      </w:hyperlink>
    </w:p>
    <w:p w14:paraId="2A2BE4CD" w14:textId="77777777" w:rsidR="004F59E1" w:rsidRPr="00AB2A62" w:rsidRDefault="004F59E1">
      <w:pPr>
        <w:pStyle w:val="ListParagraph"/>
        <w:numPr>
          <w:ilvl w:val="0"/>
          <w:numId w:val="8"/>
        </w:numPr>
        <w:spacing w:after="0" w:line="240" w:lineRule="auto"/>
        <w:rPr>
          <w:rFonts w:ascii="Book Antiqua" w:hAnsi="Book Antiqua" w:cs="Palatino"/>
          <w:b/>
          <w:sz w:val="24"/>
          <w:szCs w:val="24"/>
        </w:rPr>
      </w:pPr>
      <w:hyperlink r:id="rId49" w:history="1">
        <w:proofErr w:type="spellStart"/>
        <w:r w:rsidRPr="00AB2A62">
          <w:rPr>
            <w:rStyle w:val="Hyperlink"/>
            <w:rFonts w:ascii="Book Antiqua" w:hAnsi="Book Antiqua" w:cs="Arial"/>
            <w:b/>
            <w:sz w:val="24"/>
            <w:szCs w:val="24"/>
          </w:rPr>
          <w:t>Vasijas</w:t>
        </w:r>
        <w:proofErr w:type="spellEnd"/>
        <w:r w:rsidRPr="00AB2A62">
          <w:rPr>
            <w:rStyle w:val="Hyperlink"/>
            <w:rFonts w:ascii="Book Antiqua" w:hAnsi="Book Antiqua" w:cs="Arial"/>
            <w:b/>
            <w:sz w:val="24"/>
            <w:szCs w:val="24"/>
          </w:rPr>
          <w:t xml:space="preserve"> </w:t>
        </w:r>
        <w:proofErr w:type="spellStart"/>
        <w:r w:rsidRPr="00AB2A62">
          <w:rPr>
            <w:rStyle w:val="Hyperlink"/>
            <w:rFonts w:ascii="Book Antiqua" w:hAnsi="Book Antiqua" w:cs="Arial"/>
            <w:b/>
            <w:sz w:val="24"/>
            <w:szCs w:val="24"/>
          </w:rPr>
          <w:t>rotas</w:t>
        </w:r>
        <w:proofErr w:type="spellEnd"/>
        <w:r w:rsidRPr="00AB2A62">
          <w:rPr>
            <w:rStyle w:val="Hyperlink"/>
            <w:rFonts w:ascii="Book Antiqua" w:hAnsi="Book Antiqua" w:cs="Arial"/>
            <w:b/>
            <w:sz w:val="24"/>
            <w:szCs w:val="24"/>
          </w:rPr>
          <w:t xml:space="preserve"> (Sublime </w:t>
        </w:r>
        <w:proofErr w:type="spellStart"/>
        <w:r w:rsidRPr="00AB2A62">
          <w:rPr>
            <w:rStyle w:val="Hyperlink"/>
            <w:rFonts w:ascii="Book Antiqua" w:hAnsi="Book Antiqua" w:cs="Arial"/>
            <w:b/>
            <w:sz w:val="24"/>
            <w:szCs w:val="24"/>
          </w:rPr>
          <w:t>gracia</w:t>
        </w:r>
        <w:proofErr w:type="spellEnd"/>
        <w:r w:rsidRPr="00AB2A62">
          <w:rPr>
            <w:rStyle w:val="Hyperlink"/>
            <w:rFonts w:ascii="Book Antiqua" w:hAnsi="Book Antiqua" w:cs="Arial"/>
            <w:b/>
            <w:sz w:val="24"/>
            <w:szCs w:val="24"/>
          </w:rPr>
          <w:t>) / Broken Vessels (Amazing Grace)</w:t>
        </w:r>
      </w:hyperlink>
    </w:p>
    <w:p w14:paraId="70F56363" w14:textId="77777777" w:rsidR="004F59E1" w:rsidRPr="00AB2A62" w:rsidRDefault="004F59E1">
      <w:pPr>
        <w:pStyle w:val="ListParagraph"/>
        <w:numPr>
          <w:ilvl w:val="0"/>
          <w:numId w:val="8"/>
        </w:numPr>
        <w:spacing w:after="0" w:line="240" w:lineRule="auto"/>
        <w:rPr>
          <w:rFonts w:ascii="Book Antiqua" w:hAnsi="Book Antiqua" w:cs="Palatino"/>
          <w:b/>
          <w:sz w:val="24"/>
          <w:szCs w:val="24"/>
        </w:rPr>
      </w:pPr>
      <w:hyperlink r:id="rId50" w:history="1">
        <w:r w:rsidRPr="00AB2A62">
          <w:rPr>
            <w:rStyle w:val="Hyperlink"/>
            <w:rFonts w:ascii="Book Antiqua" w:hAnsi="Book Antiqua" w:cs="Arial"/>
            <w:b/>
            <w:sz w:val="24"/>
            <w:szCs w:val="24"/>
          </w:rPr>
          <w:t xml:space="preserve">Quien dices </w:t>
        </w:r>
        <w:proofErr w:type="spellStart"/>
        <w:r w:rsidRPr="00AB2A62">
          <w:rPr>
            <w:rStyle w:val="Hyperlink"/>
            <w:rFonts w:ascii="Book Antiqua" w:hAnsi="Book Antiqua" w:cs="Arial"/>
            <w:b/>
            <w:sz w:val="24"/>
            <w:szCs w:val="24"/>
          </w:rPr>
          <w:t>que</w:t>
        </w:r>
        <w:proofErr w:type="spellEnd"/>
        <w:r w:rsidRPr="00AB2A62">
          <w:rPr>
            <w:rStyle w:val="Hyperlink"/>
            <w:rFonts w:ascii="Book Antiqua" w:hAnsi="Book Antiqua" w:cs="Arial"/>
            <w:b/>
            <w:sz w:val="24"/>
            <w:szCs w:val="24"/>
          </w:rPr>
          <w:t xml:space="preserve"> soy / Who You Say I Am</w:t>
        </w:r>
      </w:hyperlink>
    </w:p>
    <w:p w14:paraId="10F2C1C8" w14:textId="77777777" w:rsidR="004F59E1" w:rsidRPr="00AB2A62" w:rsidRDefault="004F59E1">
      <w:pPr>
        <w:pStyle w:val="ListParagraph"/>
        <w:numPr>
          <w:ilvl w:val="0"/>
          <w:numId w:val="8"/>
        </w:numPr>
        <w:spacing w:after="0" w:line="240" w:lineRule="auto"/>
        <w:rPr>
          <w:rFonts w:ascii="Book Antiqua" w:hAnsi="Book Antiqua" w:cs="Palatino"/>
          <w:b/>
          <w:sz w:val="24"/>
          <w:szCs w:val="24"/>
        </w:rPr>
      </w:pPr>
      <w:hyperlink r:id="rId51" w:history="1">
        <w:r w:rsidRPr="00AB2A62">
          <w:rPr>
            <w:rStyle w:val="Hyperlink"/>
            <w:rFonts w:ascii="Book Antiqua" w:hAnsi="Book Antiqua" w:cs="Arial"/>
            <w:b/>
            <w:sz w:val="24"/>
            <w:szCs w:val="24"/>
          </w:rPr>
          <w:t xml:space="preserve">Tu </w:t>
        </w:r>
        <w:proofErr w:type="spellStart"/>
        <w:r w:rsidRPr="00AB2A62">
          <w:rPr>
            <w:rStyle w:val="Hyperlink"/>
            <w:rFonts w:ascii="Book Antiqua" w:hAnsi="Book Antiqua" w:cs="Arial"/>
            <w:b/>
            <w:sz w:val="24"/>
            <w:szCs w:val="24"/>
          </w:rPr>
          <w:t>gracia</w:t>
        </w:r>
        <w:proofErr w:type="spellEnd"/>
        <w:r w:rsidRPr="00AB2A62">
          <w:rPr>
            <w:rStyle w:val="Hyperlink"/>
            <w:rFonts w:ascii="Book Antiqua" w:hAnsi="Book Antiqua" w:cs="Arial"/>
            <w:b/>
            <w:sz w:val="24"/>
            <w:szCs w:val="24"/>
          </w:rPr>
          <w:t xml:space="preserve"> me </w:t>
        </w:r>
        <w:proofErr w:type="spellStart"/>
        <w:r w:rsidRPr="00AB2A62">
          <w:rPr>
            <w:rStyle w:val="Hyperlink"/>
            <w:rFonts w:ascii="Book Antiqua" w:hAnsi="Book Antiqua" w:cs="Arial"/>
            <w:b/>
            <w:sz w:val="24"/>
            <w:szCs w:val="24"/>
          </w:rPr>
          <w:t>alcanzó</w:t>
        </w:r>
        <w:proofErr w:type="spellEnd"/>
        <w:r w:rsidRPr="00AB2A62">
          <w:rPr>
            <w:rStyle w:val="Hyperlink"/>
            <w:rFonts w:ascii="Book Antiqua" w:hAnsi="Book Antiqua" w:cs="Arial"/>
            <w:b/>
            <w:sz w:val="24"/>
            <w:szCs w:val="24"/>
          </w:rPr>
          <w:t xml:space="preserve"> (me </w:t>
        </w:r>
        <w:proofErr w:type="spellStart"/>
        <w:r w:rsidRPr="00AB2A62">
          <w:rPr>
            <w:rStyle w:val="Hyperlink"/>
            <w:rFonts w:ascii="Book Antiqua" w:hAnsi="Book Antiqua" w:cs="Arial"/>
            <w:b/>
            <w:sz w:val="24"/>
            <w:szCs w:val="24"/>
          </w:rPr>
          <w:t>amaste</w:t>
        </w:r>
        <w:proofErr w:type="spellEnd"/>
        <w:r w:rsidRPr="00AB2A62">
          <w:rPr>
            <w:rStyle w:val="Hyperlink"/>
            <w:rFonts w:ascii="Book Antiqua" w:hAnsi="Book Antiqua" w:cs="Arial"/>
            <w:b/>
            <w:sz w:val="24"/>
            <w:szCs w:val="24"/>
          </w:rPr>
          <w:t xml:space="preserve"> </w:t>
        </w:r>
        <w:proofErr w:type="spellStart"/>
        <w:r w:rsidRPr="00AB2A62">
          <w:rPr>
            <w:rStyle w:val="Hyperlink"/>
            <w:rFonts w:ascii="Book Antiqua" w:hAnsi="Book Antiqua" w:cs="Arial"/>
            <w:b/>
            <w:sz w:val="24"/>
            <w:szCs w:val="24"/>
          </w:rPr>
          <w:t>así</w:t>
        </w:r>
        <w:proofErr w:type="spellEnd"/>
        <w:r w:rsidRPr="00AB2A62">
          <w:rPr>
            <w:rStyle w:val="Hyperlink"/>
            <w:rFonts w:ascii="Book Antiqua" w:hAnsi="Book Antiqua" w:cs="Arial"/>
            <w:b/>
            <w:sz w:val="24"/>
            <w:szCs w:val="24"/>
          </w:rPr>
          <w:t>) / Whole Heart (Hold Me Now)</w:t>
        </w:r>
      </w:hyperlink>
    </w:p>
    <w:p w14:paraId="4C00D006" w14:textId="77777777" w:rsidR="004F59E1" w:rsidRPr="00AB2A62" w:rsidRDefault="004F59E1">
      <w:pPr>
        <w:pStyle w:val="ListParagraph"/>
        <w:numPr>
          <w:ilvl w:val="0"/>
          <w:numId w:val="8"/>
        </w:numPr>
        <w:spacing w:after="0" w:line="240" w:lineRule="auto"/>
        <w:rPr>
          <w:rFonts w:ascii="Book Antiqua" w:hAnsi="Book Antiqua" w:cs="Palatino"/>
          <w:b/>
          <w:sz w:val="24"/>
          <w:szCs w:val="24"/>
        </w:rPr>
      </w:pPr>
      <w:hyperlink r:id="rId52" w:history="1">
        <w:r w:rsidRPr="00AB2A62">
          <w:rPr>
            <w:rStyle w:val="Hyperlink"/>
            <w:rFonts w:ascii="Book Antiqua" w:hAnsi="Book Antiqua" w:cs="Arial"/>
            <w:b/>
            <w:sz w:val="24"/>
            <w:szCs w:val="24"/>
          </w:rPr>
          <w:t>Glorioso día / Glorious day</w:t>
        </w:r>
      </w:hyperlink>
    </w:p>
    <w:p w14:paraId="56396320" w14:textId="77777777" w:rsidR="004F59E1" w:rsidRPr="00924193" w:rsidRDefault="004F59E1">
      <w:pPr>
        <w:pStyle w:val="ListParagraph"/>
        <w:numPr>
          <w:ilvl w:val="0"/>
          <w:numId w:val="8"/>
        </w:numPr>
        <w:spacing w:after="0" w:line="240" w:lineRule="auto"/>
        <w:rPr>
          <w:rStyle w:val="Hyperlink"/>
          <w:rFonts w:ascii="Book Antiqua" w:hAnsi="Book Antiqua" w:cs="Palatino"/>
          <w:b/>
          <w:color w:val="auto"/>
          <w:sz w:val="24"/>
          <w:szCs w:val="24"/>
          <w:u w:val="none"/>
        </w:rPr>
      </w:pPr>
      <w:hyperlink r:id="rId53" w:history="1">
        <w:r w:rsidRPr="00AB2A62">
          <w:rPr>
            <w:rStyle w:val="Hyperlink"/>
            <w:rFonts w:ascii="Book Antiqua" w:hAnsi="Book Antiqua" w:cs="Arial"/>
            <w:b/>
            <w:sz w:val="24"/>
            <w:szCs w:val="24"/>
          </w:rPr>
          <w:t xml:space="preserve">En </w:t>
        </w:r>
        <w:proofErr w:type="spellStart"/>
        <w:r w:rsidRPr="00AB2A62">
          <w:rPr>
            <w:rStyle w:val="Hyperlink"/>
            <w:rFonts w:ascii="Book Antiqua" w:hAnsi="Book Antiqua" w:cs="Arial"/>
            <w:b/>
            <w:sz w:val="24"/>
            <w:szCs w:val="24"/>
          </w:rPr>
          <w:t>tí</w:t>
        </w:r>
        <w:proofErr w:type="spellEnd"/>
        <w:r w:rsidRPr="00AB2A62">
          <w:rPr>
            <w:rStyle w:val="Hyperlink"/>
            <w:rFonts w:ascii="Book Antiqua" w:hAnsi="Book Antiqua" w:cs="Arial"/>
            <w:b/>
            <w:sz w:val="24"/>
            <w:szCs w:val="24"/>
          </w:rPr>
          <w:t xml:space="preserve"> </w:t>
        </w:r>
        <w:proofErr w:type="spellStart"/>
        <w:r w:rsidRPr="00AB2A62">
          <w:rPr>
            <w:rStyle w:val="Hyperlink"/>
            <w:rFonts w:ascii="Book Antiqua" w:hAnsi="Book Antiqua" w:cs="Arial"/>
            <w:b/>
            <w:sz w:val="24"/>
            <w:szCs w:val="24"/>
          </w:rPr>
          <w:t>estoy</w:t>
        </w:r>
        <w:proofErr w:type="spellEnd"/>
        <w:r w:rsidRPr="00AB2A62">
          <w:rPr>
            <w:rStyle w:val="Hyperlink"/>
            <w:rFonts w:ascii="Book Antiqua" w:hAnsi="Book Antiqua" w:cs="Arial"/>
            <w:b/>
            <w:sz w:val="24"/>
            <w:szCs w:val="24"/>
          </w:rPr>
          <w:t xml:space="preserve"> </w:t>
        </w:r>
        <w:proofErr w:type="spellStart"/>
        <w:r w:rsidRPr="00AB2A62">
          <w:rPr>
            <w:rStyle w:val="Hyperlink"/>
            <w:rFonts w:ascii="Book Antiqua" w:hAnsi="Book Antiqua" w:cs="Arial"/>
            <w:b/>
            <w:sz w:val="24"/>
            <w:szCs w:val="24"/>
          </w:rPr>
          <w:t>firme</w:t>
        </w:r>
        <w:proofErr w:type="spellEnd"/>
        <w:r w:rsidRPr="00AB2A62">
          <w:rPr>
            <w:rStyle w:val="Hyperlink"/>
            <w:rFonts w:ascii="Book Antiqua" w:hAnsi="Book Antiqua" w:cs="Arial"/>
            <w:b/>
            <w:sz w:val="24"/>
            <w:szCs w:val="24"/>
          </w:rPr>
          <w:t xml:space="preserve"> / Stand </w:t>
        </w:r>
        <w:proofErr w:type="gramStart"/>
        <w:r w:rsidRPr="00AB2A62">
          <w:rPr>
            <w:rStyle w:val="Hyperlink"/>
            <w:rFonts w:ascii="Book Antiqua" w:hAnsi="Book Antiqua" w:cs="Arial"/>
            <w:b/>
            <w:sz w:val="24"/>
            <w:szCs w:val="24"/>
          </w:rPr>
          <w:t>In</w:t>
        </w:r>
        <w:proofErr w:type="gramEnd"/>
        <w:r w:rsidRPr="00AB2A62">
          <w:rPr>
            <w:rStyle w:val="Hyperlink"/>
            <w:rFonts w:ascii="Book Antiqua" w:hAnsi="Book Antiqua" w:cs="Arial"/>
            <w:b/>
            <w:sz w:val="24"/>
            <w:szCs w:val="24"/>
          </w:rPr>
          <w:t xml:space="preserve"> Your Love</w:t>
        </w:r>
      </w:hyperlink>
    </w:p>
    <w:p w14:paraId="729CA082" w14:textId="77777777" w:rsidR="004F59E1" w:rsidRPr="00924193" w:rsidRDefault="004F59E1">
      <w:pPr>
        <w:pStyle w:val="ListParagraph"/>
        <w:numPr>
          <w:ilvl w:val="0"/>
          <w:numId w:val="8"/>
        </w:numPr>
        <w:spacing w:after="0" w:line="240" w:lineRule="auto"/>
        <w:rPr>
          <w:rStyle w:val="Hyperlink"/>
          <w:rFonts w:ascii="Book Antiqua" w:hAnsi="Book Antiqua" w:cs="Palatino"/>
          <w:b/>
          <w:color w:val="000000" w:themeColor="text1"/>
          <w:sz w:val="24"/>
          <w:szCs w:val="24"/>
          <w:u w:val="none"/>
        </w:rPr>
      </w:pPr>
      <w:hyperlink r:id="rId54" w:history="1">
        <w:r w:rsidRPr="00924193">
          <w:rPr>
            <w:rStyle w:val="Hyperlink"/>
            <w:rFonts w:ascii="Book Antiqua" w:hAnsi="Book Antiqua" w:cs="Arial"/>
            <w:b/>
            <w:sz w:val="24"/>
            <w:szCs w:val="24"/>
          </w:rPr>
          <w:t>De nada me vale</w:t>
        </w:r>
      </w:hyperlink>
      <w:r w:rsidRPr="00924193">
        <w:rPr>
          <w:rStyle w:val="Hyperlink"/>
          <w:rFonts w:ascii="Book Antiqua" w:hAnsi="Book Antiqua" w:cs="Arial"/>
          <w:b/>
          <w:color w:val="000000" w:themeColor="text1"/>
          <w:sz w:val="24"/>
          <w:szCs w:val="24"/>
          <w:u w:val="none"/>
        </w:rPr>
        <w:t xml:space="preserve"> (</w:t>
      </w:r>
      <w:r>
        <w:rPr>
          <w:rStyle w:val="Hyperlink"/>
          <w:rFonts w:ascii="Book Antiqua" w:hAnsi="Book Antiqua" w:cs="Arial"/>
          <w:b/>
          <w:color w:val="000000" w:themeColor="text1"/>
          <w:sz w:val="24"/>
          <w:szCs w:val="24"/>
          <w:u w:val="none"/>
        </w:rPr>
        <w:t xml:space="preserve">I have nothing): </w:t>
      </w:r>
      <w:proofErr w:type="spellStart"/>
      <w:r w:rsidRPr="00B9363E">
        <w:rPr>
          <w:rFonts w:ascii="Book Antiqua" w:hAnsi="Book Antiqua" w:cs="Arial"/>
          <w:bCs/>
        </w:rPr>
        <w:t>Sólo</w:t>
      </w:r>
      <w:proofErr w:type="spellEnd"/>
      <w:r w:rsidRPr="00B9363E">
        <w:rPr>
          <w:rFonts w:ascii="Book Antiqua" w:hAnsi="Book Antiqua" w:cs="Arial"/>
          <w:bCs/>
        </w:rPr>
        <w:t xml:space="preserve"> </w:t>
      </w:r>
      <w:proofErr w:type="spellStart"/>
      <w:r w:rsidRPr="00B9363E">
        <w:rPr>
          <w:rFonts w:ascii="Book Antiqua" w:hAnsi="Book Antiqua" w:cs="Arial"/>
          <w:bCs/>
        </w:rPr>
        <w:t>en</w:t>
      </w:r>
      <w:proofErr w:type="spellEnd"/>
      <w:r w:rsidRPr="00B9363E">
        <w:rPr>
          <w:rFonts w:ascii="Book Antiqua" w:hAnsi="Book Antiqua" w:cs="Arial"/>
          <w:bCs/>
        </w:rPr>
        <w:t xml:space="preserve"> </w:t>
      </w:r>
      <w:proofErr w:type="spellStart"/>
      <w:r w:rsidRPr="00B9363E">
        <w:rPr>
          <w:rFonts w:ascii="Book Antiqua" w:hAnsi="Book Antiqua" w:cs="Arial"/>
          <w:bCs/>
        </w:rPr>
        <w:t>español</w:t>
      </w:r>
      <w:proofErr w:type="spellEnd"/>
      <w:r w:rsidRPr="00B9363E">
        <w:rPr>
          <w:rFonts w:ascii="Book Antiqua" w:hAnsi="Book Antiqua" w:cs="Arial"/>
          <w:bCs/>
        </w:rPr>
        <w:t>. /</w:t>
      </w:r>
      <w:r>
        <w:rPr>
          <w:rFonts w:ascii="Book Antiqua" w:hAnsi="Book Antiqua" w:cs="Arial"/>
          <w:b/>
        </w:rPr>
        <w:t xml:space="preserve"> </w:t>
      </w:r>
      <w:r w:rsidRPr="00B63708">
        <w:rPr>
          <w:rFonts w:ascii="Book Antiqua" w:hAnsi="Book Antiqua" w:cs="Arial"/>
          <w:bCs/>
        </w:rPr>
        <w:t>Only in Spanish</w:t>
      </w:r>
      <w:r>
        <w:rPr>
          <w:rFonts w:ascii="Book Antiqua" w:hAnsi="Book Antiqua" w:cs="Arial"/>
          <w:bCs/>
        </w:rPr>
        <w:t>.</w:t>
      </w:r>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55"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133F049A" w14:textId="73A0527F" w:rsidR="004F59E1" w:rsidRPr="004F59E1" w:rsidRDefault="004F59E1" w:rsidP="004F59E1">
      <w:pPr>
        <w:numPr>
          <w:ilvl w:val="1"/>
          <w:numId w:val="2"/>
        </w:numPr>
        <w:autoSpaceDE/>
        <w:autoSpaceDN/>
        <w:adjustRightInd/>
        <w:rPr>
          <w:rFonts w:ascii="Book Antiqua" w:hAnsi="Book Antiqua" w:cs="Palatino"/>
          <w:lang w:val="es-ES"/>
        </w:rPr>
      </w:pPr>
      <w:hyperlink r:id="rId56" w:history="1">
        <w:r w:rsidRPr="00A54F4E">
          <w:rPr>
            <w:rStyle w:val="Hyperlink"/>
            <w:rFonts w:ascii="Book Antiqua" w:hAnsi="Book Antiqua" w:cs="Palatino"/>
            <w:lang w:val="es-US"/>
          </w:rPr>
          <w:t>Silencio y ladridos / Silence and Barking</w:t>
        </w:r>
      </w:hyperlink>
    </w:p>
    <w:p w14:paraId="0C977A90" w14:textId="18BFDAF1"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57"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58"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59"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60"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61"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0832EF81" w14:textId="77777777" w:rsidR="008E0AA0" w:rsidRDefault="008E0AA0" w:rsidP="00E035FF">
      <w:pPr>
        <w:rPr>
          <w:rFonts w:ascii="Book Antiqua" w:hAnsi="Book Antiqua" w:cs="Palatino"/>
          <w:b/>
          <w:lang w:val="es-ES"/>
        </w:rPr>
      </w:pPr>
    </w:p>
    <w:p w14:paraId="1C38B0F3" w14:textId="04B7548A"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72070793"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4F59E1">
        <w:rPr>
          <w:rFonts w:ascii="Book Antiqua" w:hAnsi="Book Antiqua" w:cs="Palatino"/>
          <w:i/>
          <w:color w:val="FF0000"/>
          <w:sz w:val="20"/>
          <w:szCs w:val="20"/>
          <w:lang w:val="es-ES"/>
        </w:rPr>
        <w:t>Génesis/</w:t>
      </w:r>
      <w:r w:rsidR="004F59E1" w:rsidRPr="004F59E1">
        <w:rPr>
          <w:rFonts w:ascii="Book Antiqua" w:hAnsi="Book Antiqua" w:cs="Palatino"/>
          <w:i/>
          <w:color w:val="FF0000"/>
          <w:sz w:val="20"/>
          <w:lang w:val="es-ES"/>
        </w:rPr>
        <w:t>Genesis 45.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1C0F9C" w:rsidRPr="00D43173" w14:paraId="6E71E85C" w14:textId="77777777" w:rsidTr="00713FF4">
        <w:tc>
          <w:tcPr>
            <w:tcW w:w="5395" w:type="dxa"/>
          </w:tcPr>
          <w:p w14:paraId="77CE3A2C" w14:textId="7D5F10E1" w:rsidR="001C0F9C" w:rsidRPr="00D43173" w:rsidRDefault="0003138A" w:rsidP="0022099C">
            <w:pPr>
              <w:rPr>
                <w:rFonts w:ascii="Book Antiqua" w:hAnsi="Book Antiqua" w:cs="Palatino"/>
                <w:lang w:val="es-ES"/>
              </w:rPr>
            </w:pPr>
            <w:r w:rsidRPr="00D43173">
              <w:rPr>
                <w:rFonts w:ascii="Book Antiqua" w:hAnsi="Book Antiqua" w:cs="Palatino"/>
                <w:lang w:val="es-ES"/>
              </w:rPr>
              <w:t xml:space="preserve">Recibimos bendición: </w:t>
            </w:r>
            <w:r w:rsidR="004F59E1" w:rsidRPr="004F59E1">
              <w:rPr>
                <w:rFonts w:ascii="Book Antiqua" w:hAnsi="Book Antiqua" w:cs="Palatino"/>
                <w:lang w:val="es-ES"/>
              </w:rPr>
              <w:t xml:space="preserve">Y Dios, quien obra justamente conforme a sus propósitos eternos; quien reúne a su pueblo bajo su protección en tiempos de sequía y escases; Y Jesucristo, anuncio de vida renovada y transformada, quien trasciende las barreras del tiempo, quien junta los brazos distantes para que se reconcilien y consuela las lágrimas; y el Espíritu Santo, quien </w:t>
            </w:r>
            <w:r w:rsidR="004F59E1" w:rsidRPr="004F59E1">
              <w:rPr>
                <w:rFonts w:ascii="Book Antiqua" w:hAnsi="Book Antiqua" w:cs="Palatino"/>
                <w:lang w:val="es-ES"/>
              </w:rPr>
              <w:lastRenderedPageBreak/>
              <w:t xml:space="preserve">conmueve poderosamente los corazones de modo que  triunfe el perdón sobre el odio, la justicia sobre la violencia y los sueños sobre el poder terrenal, nos infunda su esperanza y mueva nuestros sentidos hasta que lloremos de gozo. </w:t>
            </w:r>
            <w:r w:rsidR="004F59E1" w:rsidRPr="00C70F56">
              <w:rPr>
                <w:rFonts w:ascii="Book Antiqua" w:hAnsi="Book Antiqua" w:cs="Palatino"/>
                <w:b/>
                <w:bCs/>
                <w:i/>
                <w:iCs/>
                <w:lang w:val="es-ES"/>
              </w:rPr>
              <w:t>Amén</w:t>
            </w:r>
            <w:r w:rsidRPr="00C70F56">
              <w:rPr>
                <w:rFonts w:ascii="Book Antiqua" w:hAnsi="Book Antiqua" w:cs="Palatino"/>
                <w:b/>
                <w:bCs/>
                <w:i/>
                <w:iCs/>
                <w:lang w:val="es-ES"/>
              </w:rPr>
              <w:t>.</w:t>
            </w:r>
          </w:p>
        </w:tc>
        <w:tc>
          <w:tcPr>
            <w:tcW w:w="5395" w:type="dxa"/>
          </w:tcPr>
          <w:p w14:paraId="3D9A95CF" w14:textId="2DC1D382" w:rsidR="001C0F9C" w:rsidRPr="00D43173" w:rsidRDefault="004F59E1" w:rsidP="0022099C">
            <w:pPr>
              <w:rPr>
                <w:rFonts w:ascii="Book Antiqua" w:hAnsi="Book Antiqua" w:cs="Palatino"/>
                <w:lang w:val="es-ES"/>
              </w:rPr>
            </w:pPr>
            <w:r w:rsidRPr="0013326C">
              <w:rPr>
                <w:rFonts w:ascii="Book Antiqua" w:hAnsi="Book Antiqua" w:cs="Palatino"/>
              </w:rPr>
              <w:lastRenderedPageBreak/>
              <w:t>We are blessed:</w:t>
            </w:r>
            <w:r w:rsidRPr="0013326C">
              <w:rPr>
                <w:rFonts w:ascii="Book Antiqua" w:hAnsi="Book Antiqua"/>
              </w:rPr>
              <w:t xml:space="preserve"> </w:t>
            </w:r>
            <w:r w:rsidRPr="002F2F77">
              <w:rPr>
                <w:rFonts w:ascii="Book Antiqua" w:hAnsi="Book Antiqua" w:cs="Palatino"/>
              </w:rPr>
              <w:t xml:space="preserve">And God, who works </w:t>
            </w:r>
            <w:r>
              <w:rPr>
                <w:rFonts w:ascii="Book Antiqua" w:hAnsi="Book Antiqua" w:cs="Palatino"/>
              </w:rPr>
              <w:t>with righteousness</w:t>
            </w:r>
            <w:r w:rsidRPr="002F2F77">
              <w:rPr>
                <w:rFonts w:ascii="Book Antiqua" w:hAnsi="Book Antiqua" w:cs="Palatino"/>
              </w:rPr>
              <w:t xml:space="preserve"> according to </w:t>
            </w:r>
            <w:r>
              <w:rPr>
                <w:rFonts w:ascii="Book Antiqua" w:hAnsi="Book Antiqua" w:cs="Palatino"/>
              </w:rPr>
              <w:t>God’s</w:t>
            </w:r>
            <w:r w:rsidRPr="002F2F77">
              <w:rPr>
                <w:rFonts w:ascii="Book Antiqua" w:hAnsi="Book Antiqua" w:cs="Palatino"/>
              </w:rPr>
              <w:t xml:space="preserve"> eternal purposes; who gathers </w:t>
            </w:r>
            <w:r>
              <w:rPr>
                <w:rFonts w:ascii="Book Antiqua" w:hAnsi="Book Antiqua" w:cs="Palatino"/>
              </w:rPr>
              <w:t>God’s</w:t>
            </w:r>
            <w:r w:rsidRPr="002F2F77">
              <w:rPr>
                <w:rFonts w:ascii="Book Antiqua" w:hAnsi="Book Antiqua" w:cs="Palatino"/>
              </w:rPr>
              <w:t xml:space="preserve"> people under </w:t>
            </w:r>
            <w:r>
              <w:rPr>
                <w:rFonts w:ascii="Book Antiqua" w:hAnsi="Book Antiqua" w:cs="Palatino"/>
              </w:rPr>
              <w:t>the Creator’s</w:t>
            </w:r>
            <w:r w:rsidRPr="002F2F77">
              <w:rPr>
                <w:rFonts w:ascii="Book Antiqua" w:hAnsi="Book Antiqua" w:cs="Palatino"/>
              </w:rPr>
              <w:t xml:space="preserve"> protection in times of drought and scarcity; And Jesus Christ, announcement of </w:t>
            </w:r>
            <w:r>
              <w:rPr>
                <w:rFonts w:ascii="Book Antiqua" w:hAnsi="Book Antiqua" w:cs="Palatino"/>
              </w:rPr>
              <w:t xml:space="preserve">a </w:t>
            </w:r>
            <w:r w:rsidRPr="002F2F77">
              <w:rPr>
                <w:rFonts w:ascii="Book Antiqua" w:hAnsi="Book Antiqua" w:cs="Palatino"/>
              </w:rPr>
              <w:t xml:space="preserve">renewed and transformed life, who transcends the barriers of time, </w:t>
            </w:r>
            <w:r>
              <w:rPr>
                <w:rFonts w:ascii="Book Antiqua" w:hAnsi="Book Antiqua" w:cs="Palatino"/>
              </w:rPr>
              <w:t xml:space="preserve">and </w:t>
            </w:r>
            <w:r w:rsidRPr="002F2F77">
              <w:rPr>
                <w:rFonts w:ascii="Book Antiqua" w:hAnsi="Book Antiqua" w:cs="Palatino"/>
              </w:rPr>
              <w:t xml:space="preserve">who joins distant </w:t>
            </w:r>
            <w:r>
              <w:rPr>
                <w:rFonts w:ascii="Book Antiqua" w:hAnsi="Book Antiqua" w:cs="Palatino"/>
              </w:rPr>
              <w:t>hands</w:t>
            </w:r>
            <w:r w:rsidRPr="002F2F77">
              <w:rPr>
                <w:rFonts w:ascii="Book Antiqua" w:hAnsi="Book Antiqua" w:cs="Palatino"/>
              </w:rPr>
              <w:t xml:space="preserve"> to reconcile and comforts tears; and the Holy </w:t>
            </w:r>
            <w:r w:rsidRPr="002F2F77">
              <w:rPr>
                <w:rFonts w:ascii="Book Antiqua" w:hAnsi="Book Antiqua" w:cs="Palatino"/>
              </w:rPr>
              <w:lastRenderedPageBreak/>
              <w:t xml:space="preserve">Spirit, who powerfully moves hearts so that forgiveness triumphs over hatred, justice over violence, and dreams over earthly power, give us hope and move our senses until we cry for joy. </w:t>
            </w:r>
            <w:r w:rsidRPr="00340099">
              <w:rPr>
                <w:rFonts w:ascii="Book Antiqua" w:hAnsi="Book Antiqua" w:cs="Palatino"/>
                <w:b/>
                <w:bCs/>
                <w:i/>
                <w:iCs/>
              </w:rPr>
              <w:t>Amen</w:t>
            </w:r>
            <w:r w:rsidR="00CD7605" w:rsidRPr="00D43173">
              <w:rPr>
                <w:rFonts w:ascii="Book Antiqua" w:hAnsi="Book Antiqua" w:cs="Palatino"/>
                <w:lang w:val="es-ES"/>
              </w:rPr>
              <w:t>.</w:t>
            </w:r>
          </w:p>
        </w:tc>
      </w:tr>
    </w:tbl>
    <w:p w14:paraId="7A146B4B" w14:textId="77777777" w:rsidR="004F59E1" w:rsidRDefault="004F59E1" w:rsidP="00CD7605">
      <w:pPr>
        <w:rPr>
          <w:rFonts w:ascii="Book Antiqua" w:hAnsi="Book Antiqua" w:cs="Palatino"/>
          <w:bCs/>
          <w:i/>
          <w:iCs/>
          <w:color w:val="FF0000"/>
          <w:sz w:val="20"/>
          <w:szCs w:val="20"/>
          <w:lang w:val="es-ES"/>
        </w:rPr>
      </w:pPr>
    </w:p>
    <w:p w14:paraId="73780496" w14:textId="6D969EAE" w:rsidR="00CD7605" w:rsidRPr="00D43173" w:rsidRDefault="00CD7605" w:rsidP="00CD7605">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4F59E1">
        <w:rPr>
          <w:rFonts w:ascii="Book Antiqua" w:hAnsi="Book Antiqua" w:cs="Palatino"/>
          <w:bCs/>
          <w:i/>
          <w:iCs/>
          <w:color w:val="FF0000"/>
          <w:sz w:val="20"/>
          <w:szCs w:val="20"/>
          <w:lang w:val="es-ES"/>
        </w:rPr>
        <w:t>Salmo/Psalm 133</w:t>
      </w:r>
      <w:r w:rsidR="00D568CD" w:rsidRPr="00D568CD">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CD7605" w:rsidRPr="00D43173" w14:paraId="09DFFB60" w14:textId="77777777" w:rsidTr="0022794A">
        <w:tc>
          <w:tcPr>
            <w:tcW w:w="5047" w:type="dxa"/>
          </w:tcPr>
          <w:p w14:paraId="5E54F669" w14:textId="64C92FEB" w:rsidR="00CD7605" w:rsidRPr="00D43173" w:rsidRDefault="00CD7605" w:rsidP="003334C8">
            <w:pPr>
              <w:rPr>
                <w:rFonts w:ascii="Book Antiqua" w:hAnsi="Book Antiqua"/>
                <w:lang w:val="es-ES"/>
              </w:rPr>
            </w:pPr>
            <w:r w:rsidRPr="00D43173">
              <w:rPr>
                <w:rFonts w:ascii="Book Antiqua" w:hAnsi="Book Antiqua"/>
                <w:lang w:val="es-ES"/>
              </w:rPr>
              <w:t>Recibimos bendición:</w:t>
            </w:r>
            <w:r w:rsidRPr="00D43173">
              <w:rPr>
                <w:lang w:val="es-ES"/>
              </w:rPr>
              <w:t xml:space="preserve"> </w:t>
            </w:r>
            <w:r w:rsidR="003334C8" w:rsidRPr="003334C8">
              <w:rPr>
                <w:rFonts w:ascii="Book Antiqua" w:hAnsi="Book Antiqua"/>
                <w:lang w:val="es-ES"/>
              </w:rPr>
              <w:t xml:space="preserve">Que Dios haga florecer </w:t>
            </w:r>
            <w:r w:rsidR="003334C8">
              <w:rPr>
                <w:rFonts w:ascii="Book Antiqua" w:hAnsi="Book Antiqua"/>
                <w:lang w:val="es-ES"/>
              </w:rPr>
              <w:t>en nuestras vidas</w:t>
            </w:r>
            <w:r w:rsidR="003334C8" w:rsidRPr="003334C8">
              <w:rPr>
                <w:rFonts w:ascii="Book Antiqua" w:hAnsi="Book Antiqua"/>
                <w:lang w:val="es-ES"/>
              </w:rPr>
              <w:t xml:space="preserve"> la unidad y la armonía.</w:t>
            </w:r>
            <w:r w:rsidR="003334C8">
              <w:rPr>
                <w:rFonts w:ascii="Book Antiqua" w:hAnsi="Book Antiqua"/>
                <w:lang w:val="es-ES"/>
              </w:rPr>
              <w:t xml:space="preserve"> </w:t>
            </w:r>
            <w:r w:rsidR="003334C8" w:rsidRPr="003334C8">
              <w:rPr>
                <w:rFonts w:ascii="Book Antiqua" w:hAnsi="Book Antiqua"/>
                <w:lang w:val="es-ES"/>
              </w:rPr>
              <w:t>Que su paz refresque nuestras vidas</w:t>
            </w:r>
            <w:r w:rsidR="003334C8">
              <w:rPr>
                <w:rFonts w:ascii="Book Antiqua" w:hAnsi="Book Antiqua"/>
                <w:lang w:val="es-ES"/>
              </w:rPr>
              <w:t xml:space="preserve"> </w:t>
            </w:r>
            <w:r w:rsidR="003334C8" w:rsidRPr="003334C8">
              <w:rPr>
                <w:rFonts w:ascii="Book Antiqua" w:hAnsi="Book Antiqua"/>
                <w:lang w:val="es-ES"/>
              </w:rPr>
              <w:t>como lluvia sobre la tierra,</w:t>
            </w:r>
            <w:r w:rsidR="003334C8">
              <w:rPr>
                <w:rFonts w:ascii="Book Antiqua" w:hAnsi="Book Antiqua"/>
                <w:lang w:val="es-ES"/>
              </w:rPr>
              <w:t xml:space="preserve"> </w:t>
            </w:r>
            <w:r w:rsidR="003334C8" w:rsidRPr="003334C8">
              <w:rPr>
                <w:rFonts w:ascii="Book Antiqua" w:hAnsi="Book Antiqua"/>
                <w:lang w:val="es-ES"/>
              </w:rPr>
              <w:t>y que su amor permanezca con nosotros</w:t>
            </w:r>
            <w:r w:rsidR="003334C8">
              <w:rPr>
                <w:rFonts w:ascii="Book Antiqua" w:hAnsi="Book Antiqua"/>
                <w:lang w:val="es-ES"/>
              </w:rPr>
              <w:t xml:space="preserve"> </w:t>
            </w:r>
            <w:r w:rsidR="003334C8" w:rsidRPr="003334C8">
              <w:rPr>
                <w:rFonts w:ascii="Book Antiqua" w:hAnsi="Book Antiqua"/>
                <w:lang w:val="es-ES"/>
              </w:rPr>
              <w:t xml:space="preserve">hoy y siempre. </w:t>
            </w:r>
            <w:r w:rsidR="003334C8" w:rsidRPr="00C70F56">
              <w:rPr>
                <w:rFonts w:ascii="Book Antiqua" w:hAnsi="Book Antiqua"/>
                <w:b/>
                <w:bCs/>
                <w:i/>
                <w:iCs/>
                <w:lang w:val="es-ES"/>
              </w:rPr>
              <w:t>Amén.</w:t>
            </w:r>
          </w:p>
        </w:tc>
        <w:tc>
          <w:tcPr>
            <w:tcW w:w="5033" w:type="dxa"/>
          </w:tcPr>
          <w:p w14:paraId="276C88E2" w14:textId="6B97B499" w:rsidR="004F59E1" w:rsidRPr="00066854" w:rsidRDefault="00600F5B" w:rsidP="004F59E1">
            <w:pPr>
              <w:pStyle w:val="BodyText"/>
              <w:rPr>
                <w:rFonts w:ascii="Book Antiqua" w:hAnsi="Book Antiqua"/>
                <w:b w:val="0"/>
                <w:bCs w:val="0"/>
                <w:i w:val="0"/>
                <w:iCs w:val="0"/>
              </w:rPr>
            </w:pPr>
            <w:r w:rsidRPr="00066854">
              <w:rPr>
                <w:rFonts w:ascii="Book Antiqua" w:hAnsi="Book Antiqua"/>
                <w:b w:val="0"/>
                <w:bCs w:val="0"/>
                <w:i w:val="0"/>
                <w:iCs w:val="0"/>
              </w:rPr>
              <w:t>We are blessed:</w:t>
            </w:r>
            <w:r w:rsidR="00D568CD" w:rsidRPr="00066854">
              <w:rPr>
                <w:rFonts w:ascii="Book Antiqua" w:hAnsi="Book Antiqua"/>
                <w:b w:val="0"/>
                <w:bCs w:val="0"/>
                <w:i w:val="0"/>
                <w:iCs w:val="0"/>
              </w:rPr>
              <w:t xml:space="preserve"> </w:t>
            </w:r>
            <w:r w:rsidR="003334C8" w:rsidRPr="00066854">
              <w:rPr>
                <w:rFonts w:ascii="Book Antiqua" w:hAnsi="Book Antiqua"/>
                <w:b w:val="0"/>
                <w:bCs w:val="0"/>
                <w:i w:val="0"/>
                <w:iCs w:val="0"/>
              </w:rPr>
              <w:t xml:space="preserve">May God cause unity and harmony to flourish in our lives. May God’s peace </w:t>
            </w:r>
            <w:proofErr w:type="gramStart"/>
            <w:r w:rsidR="003334C8" w:rsidRPr="00066854">
              <w:rPr>
                <w:rFonts w:ascii="Book Antiqua" w:hAnsi="Book Antiqua"/>
                <w:b w:val="0"/>
                <w:bCs w:val="0"/>
                <w:i w:val="0"/>
                <w:iCs w:val="0"/>
              </w:rPr>
              <w:t>refresh</w:t>
            </w:r>
            <w:proofErr w:type="gramEnd"/>
            <w:r w:rsidR="003334C8" w:rsidRPr="00066854">
              <w:rPr>
                <w:rFonts w:ascii="Book Antiqua" w:hAnsi="Book Antiqua"/>
                <w:b w:val="0"/>
                <w:bCs w:val="0"/>
                <w:i w:val="0"/>
                <w:iCs w:val="0"/>
              </w:rPr>
              <w:t xml:space="preserve"> our lives like rain upon the earth, and may God’s love remain with us today and always. </w:t>
            </w:r>
            <w:r w:rsidR="003334C8" w:rsidRPr="00C70F56">
              <w:rPr>
                <w:rFonts w:ascii="Book Antiqua" w:hAnsi="Book Antiqua"/>
              </w:rPr>
              <w:t>Amen.</w:t>
            </w:r>
          </w:p>
          <w:p w14:paraId="7C7E0703" w14:textId="46525885" w:rsidR="00CD7605" w:rsidRPr="00D43173" w:rsidRDefault="00CD7605" w:rsidP="00D568CD">
            <w:pPr>
              <w:pStyle w:val="BodyText"/>
              <w:rPr>
                <w:rFonts w:ascii="Book Antiqua" w:hAnsi="Book Antiqua"/>
                <w:b w:val="0"/>
                <w:bCs w:val="0"/>
                <w:i w:val="0"/>
                <w:iCs w:val="0"/>
                <w:lang w:val="es-ES"/>
              </w:rPr>
            </w:pPr>
          </w:p>
        </w:tc>
      </w:tr>
    </w:tbl>
    <w:p w14:paraId="13F32FA8" w14:textId="77777777" w:rsidR="00CD7605" w:rsidRPr="00D43173" w:rsidRDefault="00CD7605" w:rsidP="00181E59">
      <w:pPr>
        <w:rPr>
          <w:rFonts w:ascii="Book Antiqua" w:hAnsi="Book Antiqua" w:cs="Palatino"/>
          <w:b/>
          <w:lang w:val="es-ES"/>
        </w:rPr>
      </w:pPr>
    </w:p>
    <w:p w14:paraId="152C337E" w14:textId="4D3B1583" w:rsidR="00181E59" w:rsidRPr="00D43173"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4F59E1" w:rsidRPr="004F59E1">
        <w:rPr>
          <w:rFonts w:ascii="Book Antiqua" w:hAnsi="Book Antiqua" w:cs="Palatino"/>
          <w:i/>
          <w:color w:val="FF0000"/>
          <w:sz w:val="20"/>
          <w:lang w:val="es-ES"/>
        </w:rPr>
        <w:t>Mateo/Matthew 15,21-28.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006E123C" w14:textId="02B729B8" w:rsidR="008B6E25" w:rsidRPr="00D43173" w:rsidRDefault="0003138A" w:rsidP="00600F5B">
            <w:pPr>
              <w:rPr>
                <w:rFonts w:ascii="Book Antiqua" w:hAnsi="Book Antiqua" w:cs="Palatino"/>
                <w:lang w:val="es-ES"/>
              </w:rPr>
            </w:pPr>
            <w:r w:rsidRPr="00D43173">
              <w:rPr>
                <w:rFonts w:ascii="Book Antiqua" w:hAnsi="Book Antiqua" w:cs="Palatino"/>
                <w:lang w:val="es-ES"/>
              </w:rPr>
              <w:t xml:space="preserve">Para ser de bendición: </w:t>
            </w:r>
            <w:r w:rsidR="003F52B5" w:rsidRPr="003F52B5">
              <w:rPr>
                <w:rFonts w:ascii="Book Antiqua" w:hAnsi="Book Antiqua" w:cs="Palatino"/>
                <w:lang w:val="es-ES"/>
              </w:rPr>
              <w:t xml:space="preserve">Pueblo de Dios, es una alegría ser embajadores de Dios. Pero en nuestro caminar, aprendemos que nuestras visiones de la fe, de la gente y de Dios están erradas o fundadas en prejuicios que hemos repetido generacionalmente. Darse cuenta </w:t>
            </w:r>
            <w:proofErr w:type="gramStart"/>
            <w:r w:rsidR="003F52B5" w:rsidRPr="003F52B5">
              <w:rPr>
                <w:rFonts w:ascii="Book Antiqua" w:hAnsi="Book Antiqua" w:cs="Palatino"/>
                <w:lang w:val="es-ES"/>
              </w:rPr>
              <w:t>que</w:t>
            </w:r>
            <w:proofErr w:type="gramEnd"/>
            <w:r w:rsidR="003F52B5" w:rsidRPr="003F52B5">
              <w:rPr>
                <w:rFonts w:ascii="Book Antiqua" w:hAnsi="Book Antiqua" w:cs="Palatino"/>
                <w:lang w:val="es-ES"/>
              </w:rPr>
              <w:t xml:space="preserve"> nos equivocamos causa heridas. Hasta podríamos optar por ser orgullosas y altivos, negando nuestra verdad. Por eso Dios nos llama a ser valientes. Hoy Dios nos invita a lavar nuestros ojos y refrescar nuestra manera de mirar a las demás personas, a nuestro ser y a Dios, quien con equidad abre sus brazos para recibir a aquellas personas que antes no habían sido invitadas al banquete. </w:t>
            </w:r>
            <w:r w:rsidR="003F52B5" w:rsidRPr="00C70F56">
              <w:rPr>
                <w:rFonts w:ascii="Book Antiqua" w:hAnsi="Book Antiqua" w:cs="Palatino"/>
                <w:b/>
                <w:bCs/>
                <w:i/>
                <w:iCs/>
                <w:lang w:val="es-ES"/>
              </w:rPr>
              <w:t>Amén</w:t>
            </w:r>
            <w:r w:rsidRPr="00C70F56">
              <w:rPr>
                <w:rFonts w:ascii="Book Antiqua" w:hAnsi="Book Antiqua" w:cs="Palatino"/>
                <w:b/>
                <w:bCs/>
                <w:i/>
                <w:iCs/>
                <w:lang w:val="es-ES"/>
              </w:rPr>
              <w:t>.</w:t>
            </w:r>
          </w:p>
        </w:tc>
        <w:tc>
          <w:tcPr>
            <w:tcW w:w="5035" w:type="dxa"/>
          </w:tcPr>
          <w:p w14:paraId="19BE3056" w14:textId="4B2A3DEB" w:rsidR="0095390A" w:rsidRPr="003F52B5" w:rsidRDefault="0003138A" w:rsidP="00600F5B">
            <w:pPr>
              <w:rPr>
                <w:rFonts w:ascii="Book Antiqua" w:hAnsi="Book Antiqua"/>
              </w:rPr>
            </w:pPr>
            <w:r w:rsidRPr="003F52B5">
              <w:rPr>
                <w:rFonts w:ascii="Book Antiqua" w:hAnsi="Book Antiqua" w:cs="Palatino"/>
              </w:rPr>
              <w:t>To be a blessing:</w:t>
            </w:r>
            <w:r w:rsidRPr="003F52B5">
              <w:rPr>
                <w:rFonts w:ascii="Book Antiqua" w:hAnsi="Book Antiqua"/>
              </w:rPr>
              <w:t xml:space="preserve"> </w:t>
            </w:r>
            <w:r w:rsidR="003F52B5" w:rsidRPr="003F52B5">
              <w:rPr>
                <w:rFonts w:ascii="Book Antiqua" w:hAnsi="Book Antiqua" w:cs="Palatino"/>
              </w:rPr>
              <w:t xml:space="preserve">People of God, it is a joy to be God’s ambassadors. But in our walking, we learn that our views about faith, people and God are sometimes wrong or based on prejudices that we have repeated generationally. Realizing that we are wrong causes pain. We may even choose to be proud and haughty, denying our truth. That is why God calls us to be brave. Today God invites us to wash our eyes and refresh our way of looking at other people, at ourselves and at God, who with equity opens God’s arms to receive the people who had not previously been invited to the banquet. </w:t>
            </w:r>
            <w:r w:rsidR="003F52B5" w:rsidRPr="00C70F56">
              <w:rPr>
                <w:rFonts w:ascii="Book Antiqua" w:hAnsi="Book Antiqua" w:cs="Palatino"/>
                <w:b/>
                <w:bCs/>
                <w:i/>
                <w:iCs/>
              </w:rPr>
              <w:t>Amen</w:t>
            </w:r>
            <w:r w:rsidRPr="00C70F56">
              <w:rPr>
                <w:rFonts w:ascii="Book Antiqua" w:hAnsi="Book Antiqua" w:cs="Palatino"/>
                <w:b/>
                <w:bCs/>
                <w:i/>
                <w:iCs/>
              </w:rPr>
              <w:t>.</w:t>
            </w:r>
          </w:p>
        </w:tc>
      </w:tr>
    </w:tbl>
    <w:p w14:paraId="6A3BBE78" w14:textId="77777777" w:rsidR="0095703C" w:rsidRPr="00D43173" w:rsidRDefault="0095703C" w:rsidP="009F43A0">
      <w:pPr>
        <w:rPr>
          <w:rFonts w:ascii="Book Antiqua" w:hAnsi="Book Antiqua" w:cs="Palatino"/>
          <w:bCs/>
          <w:i/>
          <w:iCs/>
          <w:color w:val="FF0000"/>
          <w:sz w:val="20"/>
          <w:szCs w:val="20"/>
          <w:lang w:val="es-ES"/>
        </w:rPr>
      </w:pPr>
    </w:p>
    <w:p w14:paraId="36F9DDF0" w14:textId="7C16FA5C" w:rsidR="009F43A0" w:rsidRPr="00D43173" w:rsidRDefault="009F43A0" w:rsidP="009F43A0">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066854">
        <w:rPr>
          <w:rFonts w:ascii="Book Antiqua" w:hAnsi="Book Antiqua" w:cs="Palatino"/>
          <w:bCs/>
          <w:i/>
          <w:iCs/>
          <w:color w:val="FF0000"/>
          <w:sz w:val="20"/>
          <w:szCs w:val="20"/>
          <w:lang w:val="es-ES"/>
        </w:rPr>
        <w:t>Basado en el escrito de Carmen Rosario</w:t>
      </w:r>
      <w:r w:rsidR="00D568CD" w:rsidRPr="00D568CD">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D43173" w14:paraId="69253545" w14:textId="77777777" w:rsidTr="00752EA4">
        <w:tc>
          <w:tcPr>
            <w:tcW w:w="5047" w:type="dxa"/>
          </w:tcPr>
          <w:p w14:paraId="027B3954" w14:textId="23B1352B" w:rsidR="009F43A0" w:rsidRPr="00D43173" w:rsidRDefault="009F43A0" w:rsidP="00066854">
            <w:pPr>
              <w:rPr>
                <w:rFonts w:ascii="Book Antiqua" w:hAnsi="Book Antiqua"/>
                <w:b/>
                <w:bCs/>
                <w:i/>
                <w:iCs/>
                <w:lang w:val="es-ES"/>
              </w:rPr>
            </w:pPr>
            <w:r w:rsidRPr="00D43173">
              <w:rPr>
                <w:rFonts w:ascii="Book Antiqua" w:hAnsi="Book Antiqua"/>
                <w:lang w:val="es-ES"/>
              </w:rPr>
              <w:t>Para ser de bendición:</w:t>
            </w:r>
            <w:r w:rsidR="00115054" w:rsidRPr="00D43173">
              <w:rPr>
                <w:rFonts w:ascii="Book Antiqua" w:hAnsi="Book Antiqua"/>
                <w:lang w:val="es-ES"/>
              </w:rPr>
              <w:t xml:space="preserve"> </w:t>
            </w:r>
            <w:r w:rsidR="00D11AF9">
              <w:rPr>
                <w:rFonts w:ascii="Book Antiqua" w:hAnsi="Book Antiqua"/>
                <w:lang w:val="es-ES"/>
              </w:rPr>
              <w:t>Sean</w:t>
            </w:r>
            <w:r w:rsidR="00D11AF9" w:rsidRPr="00D11AF9">
              <w:rPr>
                <w:rFonts w:ascii="Book Antiqua" w:hAnsi="Book Antiqua"/>
                <w:lang w:val="es-ES"/>
              </w:rPr>
              <w:t xml:space="preserve"> personas de reconciliación y esperanza. En medio de la división y el cansancio, sean comunidades que refrescan, sanan y abrazan. Que sus vidas reflejen la unidad que Dios desea para toda la humanidad, y que en todo lo que hagan florezcan la paz, la justicia y el amor de Cristo. </w:t>
            </w:r>
            <w:r w:rsidR="00D11AF9" w:rsidRPr="00C70F56">
              <w:rPr>
                <w:rFonts w:ascii="Book Antiqua" w:hAnsi="Book Antiqua"/>
                <w:b/>
                <w:bCs/>
                <w:i/>
                <w:iCs/>
                <w:lang w:val="es-ES"/>
              </w:rPr>
              <w:t>Amén</w:t>
            </w:r>
            <w:r w:rsidR="00066854" w:rsidRPr="00C70F56">
              <w:rPr>
                <w:rFonts w:ascii="Book Antiqua" w:hAnsi="Book Antiqua"/>
                <w:b/>
                <w:bCs/>
                <w:i/>
                <w:iCs/>
                <w:lang w:val="es-ES"/>
              </w:rPr>
              <w:t>.</w:t>
            </w:r>
          </w:p>
        </w:tc>
        <w:tc>
          <w:tcPr>
            <w:tcW w:w="5033" w:type="dxa"/>
          </w:tcPr>
          <w:p w14:paraId="19764441" w14:textId="03E1FBAA" w:rsidR="009F43A0" w:rsidRPr="008B4ED0" w:rsidRDefault="00942A60" w:rsidP="00674390">
            <w:pPr>
              <w:pStyle w:val="BodyText"/>
              <w:rPr>
                <w:rFonts w:ascii="Book Antiqua" w:hAnsi="Book Antiqua"/>
                <w:b w:val="0"/>
                <w:bCs w:val="0"/>
                <w:i w:val="0"/>
                <w:iCs w:val="0"/>
              </w:rPr>
            </w:pPr>
            <w:r w:rsidRPr="008B4ED0">
              <w:rPr>
                <w:rFonts w:ascii="Book Antiqua" w:hAnsi="Book Antiqua"/>
                <w:b w:val="0"/>
                <w:bCs w:val="0"/>
                <w:i w:val="0"/>
                <w:iCs w:val="0"/>
              </w:rPr>
              <w:t>To be a blessing</w:t>
            </w:r>
            <w:r w:rsidR="009F43A0" w:rsidRPr="008B4ED0">
              <w:rPr>
                <w:rFonts w:ascii="Book Antiqua" w:hAnsi="Book Antiqua"/>
                <w:b w:val="0"/>
                <w:bCs w:val="0"/>
                <w:i w:val="0"/>
                <w:iCs w:val="0"/>
              </w:rPr>
              <w:t xml:space="preserve">: </w:t>
            </w:r>
            <w:r w:rsidR="00D11AF9" w:rsidRPr="008B4ED0">
              <w:rPr>
                <w:rFonts w:ascii="Book Antiqua" w:hAnsi="Book Antiqua"/>
                <w:b w:val="0"/>
                <w:bCs w:val="0"/>
                <w:i w:val="0"/>
                <w:iCs w:val="0"/>
              </w:rPr>
              <w:t xml:space="preserve">Be people of reconciliation and hope. </w:t>
            </w:r>
            <w:proofErr w:type="gramStart"/>
            <w:r w:rsidR="00D11AF9" w:rsidRPr="008B4ED0">
              <w:rPr>
                <w:rFonts w:ascii="Book Antiqua" w:hAnsi="Book Antiqua"/>
                <w:b w:val="0"/>
                <w:bCs w:val="0"/>
                <w:i w:val="0"/>
                <w:iCs w:val="0"/>
              </w:rPr>
              <w:t>In the midst of</w:t>
            </w:r>
            <w:proofErr w:type="gramEnd"/>
            <w:r w:rsidR="00D11AF9" w:rsidRPr="008B4ED0">
              <w:rPr>
                <w:rFonts w:ascii="Book Antiqua" w:hAnsi="Book Antiqua"/>
                <w:b w:val="0"/>
                <w:bCs w:val="0"/>
                <w:i w:val="0"/>
                <w:iCs w:val="0"/>
              </w:rPr>
              <w:t xml:space="preserve"> division and weariness, be communities that refresh, heal, and embrace. May your lives reflect the unity that God desires for all humanity, and may peace, justice, and the love of Christ flourish in all that you do. </w:t>
            </w:r>
            <w:r w:rsidR="00D11AF9" w:rsidRPr="00C70F56">
              <w:rPr>
                <w:rFonts w:ascii="Book Antiqua" w:hAnsi="Book Antiqua"/>
              </w:rPr>
              <w:t>Amen.</w:t>
            </w:r>
          </w:p>
        </w:tc>
      </w:tr>
    </w:tbl>
    <w:p w14:paraId="6769E270" w14:textId="77777777" w:rsidR="00605F52" w:rsidRPr="00D43173" w:rsidRDefault="00605F52"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62"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lastRenderedPageBreak/>
        <w:t>GtG</w:t>
      </w:r>
      <w:proofErr w:type="spellEnd"/>
      <w:r w:rsidR="00761CF1" w:rsidRPr="00D43173">
        <w:rPr>
          <w:rFonts w:ascii="Book Antiqua" w:hAnsi="Book Antiqua" w:cs="Palatino"/>
          <w:lang w:val="es-ES"/>
        </w:rPr>
        <w:t xml:space="preserve">= </w:t>
      </w:r>
      <w:hyperlink r:id="rId63"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64"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24864027" w14:textId="77777777" w:rsidR="007A293E" w:rsidRPr="00D43173" w:rsidRDefault="007A293E" w:rsidP="00E035FF">
      <w:pPr>
        <w:rPr>
          <w:rFonts w:ascii="Optima" w:hAnsi="Optima" w:cs="Optima"/>
          <w:lang w:val="es-ES"/>
        </w:rPr>
      </w:pPr>
    </w:p>
    <w:p w14:paraId="191A333D" w14:textId="3B309DA1"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65"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66" w:history="1">
        <w:r w:rsidRPr="00D43173">
          <w:rPr>
            <w:rStyle w:val="Hyperlink"/>
            <w:rFonts w:ascii="Optima" w:hAnsi="Optima" w:cs="Optima"/>
            <w:lang w:val="es-ES"/>
          </w:rPr>
          <w:t>pcusastore.com</w:t>
        </w:r>
      </w:hyperlink>
    </w:p>
    <w:p w14:paraId="1D2C775D" w14:textId="600E2889" w:rsidR="00761CF1" w:rsidRPr="00D43173" w:rsidRDefault="00761CF1" w:rsidP="00296D98">
      <w:pPr>
        <w:numPr>
          <w:ilvl w:val="0"/>
          <w:numId w:val="1"/>
        </w:numPr>
        <w:rPr>
          <w:rFonts w:ascii="Optima" w:hAnsi="Optima" w:cs="Optima"/>
          <w:lang w:val="es-ES"/>
        </w:rPr>
      </w:pPr>
      <w:r w:rsidRPr="00D43173">
        <w:rPr>
          <w:rFonts w:ascii="Optima" w:hAnsi="Optima" w:cs="Optima"/>
          <w:lang w:val="es-ES"/>
        </w:rPr>
        <w:t xml:space="preserve">Puede contribuir al desarrollo de más materiales en español dando </w:t>
      </w:r>
      <w:r w:rsidR="00E115CC" w:rsidRPr="00D43173">
        <w:rPr>
          <w:rFonts w:ascii="Optima" w:hAnsi="Optima" w:cs="Optima"/>
          <w:lang w:val="es-ES"/>
        </w:rPr>
        <w:t>s</w:t>
      </w:r>
      <w:r w:rsidRPr="00D43173">
        <w:rPr>
          <w:rFonts w:ascii="Optima" w:hAnsi="Optima" w:cs="Optima"/>
          <w:lang w:val="es-ES"/>
        </w:rPr>
        <w:t xml:space="preserve">u ofrenda al fondo </w:t>
      </w:r>
      <w:hyperlink r:id="rId67" w:history="1">
        <w:r w:rsidRPr="00D43173">
          <w:rPr>
            <w:rStyle w:val="Hyperlink"/>
            <w:rFonts w:ascii="Optima" w:hAnsi="Optima" w:cs="Optima"/>
            <w:lang w:val="es-ES"/>
          </w:rPr>
          <w:t>E051214</w:t>
        </w:r>
      </w:hyperlink>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give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an</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offering</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for</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development</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w:t>
      </w:r>
      <w:proofErr w:type="spellEnd"/>
      <w:r w:rsidR="00434B5A" w:rsidRPr="00D43173">
        <w:rPr>
          <w:rFonts w:ascii="Optima" w:hAnsi="Optima" w:cs="Optima"/>
          <w:lang w:val="es-ES"/>
        </w:rPr>
        <w:t xml:space="preserve"> Spanish </w:t>
      </w:r>
      <w:proofErr w:type="spellStart"/>
      <w:r w:rsidR="00434B5A" w:rsidRPr="00D43173">
        <w:rPr>
          <w:rFonts w:ascii="Optima" w:hAnsi="Optima" w:cs="Optima"/>
          <w:lang w:val="es-ES"/>
        </w:rPr>
        <w:t>language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resources</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fund</w:t>
      </w:r>
      <w:proofErr w:type="spellEnd"/>
      <w:r w:rsidR="00434B5A" w:rsidRPr="00D43173">
        <w:rPr>
          <w:rFonts w:ascii="Optima" w:hAnsi="Optima" w:cs="Optima"/>
          <w:lang w:val="es-ES"/>
        </w:rPr>
        <w:t xml:space="preserve"> </w:t>
      </w:r>
      <w:hyperlink r:id="rId68" w:history="1">
        <w:r w:rsidR="00434B5A" w:rsidRPr="00D43173">
          <w:rPr>
            <w:rStyle w:val="Hyperlink"/>
            <w:rFonts w:ascii="Optima" w:hAnsi="Optima" w:cs="Optima"/>
            <w:lang w:val="es-ES"/>
          </w:rPr>
          <w:t>E051214</w:t>
        </w:r>
      </w:hyperlink>
      <w:r w:rsidR="00434B5A" w:rsidRPr="00D43173">
        <w:rPr>
          <w:rFonts w:ascii="Optima" w:hAnsi="Optima" w:cs="Optima"/>
          <w:lang w:val="es-ES"/>
        </w:rPr>
        <w:t>.</w:t>
      </w:r>
    </w:p>
    <w:p w14:paraId="03D94386" w14:textId="77777777" w:rsidR="0003654A" w:rsidRPr="00D43173" w:rsidRDefault="0003654A" w:rsidP="00D00D68">
      <w:pPr>
        <w:rPr>
          <w:rStyle w:val="Hyperlink"/>
          <w:rFonts w:ascii="Optima" w:hAnsi="Optima" w:cs="Optima"/>
          <w:color w:val="000000" w:themeColor="text1"/>
          <w:u w:val="none"/>
          <w:lang w:val="es-ES"/>
        </w:rPr>
      </w:pP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69"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70"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71"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30C6" w14:textId="77777777" w:rsidR="00C6703A" w:rsidRDefault="00C6703A" w:rsidP="001B04B5">
      <w:r>
        <w:separator/>
      </w:r>
    </w:p>
  </w:endnote>
  <w:endnote w:type="continuationSeparator" w:id="0">
    <w:p w14:paraId="67BE763D" w14:textId="77777777" w:rsidR="00C6703A" w:rsidRDefault="00C6703A"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7AAF" w14:textId="77777777" w:rsidR="00C6703A" w:rsidRDefault="00C6703A" w:rsidP="001B04B5">
      <w:r>
        <w:separator/>
      </w:r>
    </w:p>
  </w:footnote>
  <w:footnote w:type="continuationSeparator" w:id="0">
    <w:p w14:paraId="2D3BF326" w14:textId="77777777" w:rsidR="00C6703A" w:rsidRDefault="00C6703A" w:rsidP="001B04B5">
      <w:r>
        <w:continuationSeparator/>
      </w:r>
    </w:p>
  </w:footnote>
  <w:footnote w:id="1">
    <w:p w14:paraId="79BAA704" w14:textId="53AFDBA9" w:rsidR="00137D25" w:rsidRPr="004F59E1" w:rsidRDefault="00137D25" w:rsidP="000E54B0">
      <w:pPr>
        <w:pStyle w:val="FootnoteText"/>
        <w:rPr>
          <w:rFonts w:ascii="Optima" w:hAnsi="Optima"/>
          <w:lang w:val="es-ES"/>
        </w:rPr>
      </w:pPr>
      <w:r w:rsidRPr="004F59E1">
        <w:rPr>
          <w:rStyle w:val="FootnoteReference"/>
          <w:rFonts w:ascii="Optima" w:hAnsi="Optima"/>
          <w:lang w:val="es-ES"/>
        </w:rPr>
        <w:footnoteRef/>
      </w:r>
      <w:r w:rsidRPr="004F59E1">
        <w:rPr>
          <w:rFonts w:ascii="Optima" w:hAnsi="Optima"/>
          <w:lang w:val="es-ES"/>
        </w:rPr>
        <w:t xml:space="preserve"> </w:t>
      </w:r>
      <w:r w:rsidR="000E54B0" w:rsidRPr="004F59E1">
        <w:rPr>
          <w:rFonts w:ascii="Optima" w:hAnsi="Optima"/>
          <w:lang w:val="es-ES"/>
        </w:rPr>
        <w:t xml:space="preserve">Bellinger, W. H., Jr., y William H. Bellinger, “The Psalms,” en </w:t>
      </w:r>
      <w:r w:rsidR="000E54B0" w:rsidRPr="004F59E1">
        <w:rPr>
          <w:rFonts w:ascii="Optima" w:hAnsi="Optima"/>
          <w:i/>
          <w:iCs/>
          <w:lang w:val="es-ES"/>
        </w:rPr>
        <w:t>The Westminster Study Bible</w:t>
      </w:r>
      <w:r w:rsidR="000E54B0" w:rsidRPr="004F59E1">
        <w:rPr>
          <w:rFonts w:ascii="Optima" w:hAnsi="Optima"/>
          <w:lang w:val="es-ES"/>
        </w:rPr>
        <w:t xml:space="preserve"> (Louisville, KY: Westminster John Knox Press, 2024)</w:t>
      </w:r>
      <w:r w:rsidR="004F59E1" w:rsidRPr="004F59E1">
        <w:rPr>
          <w:rFonts w:ascii="Optima" w:hAnsi="Optima"/>
          <w:lang w:val="es-ES"/>
        </w:rPr>
        <w:t>.</w:t>
      </w:r>
    </w:p>
  </w:footnote>
  <w:footnote w:id="2">
    <w:p w14:paraId="6A7A173F" w14:textId="61914B4A" w:rsidR="00137D25" w:rsidRPr="004F59E1" w:rsidRDefault="00137D25" w:rsidP="000E54B0">
      <w:pPr>
        <w:rPr>
          <w:rFonts w:ascii="Optima" w:hAnsi="Optima"/>
          <w:sz w:val="20"/>
          <w:szCs w:val="20"/>
          <w:lang w:val="es-ES"/>
        </w:rPr>
      </w:pPr>
      <w:r w:rsidRPr="004F59E1">
        <w:rPr>
          <w:rFonts w:ascii="Optima" w:hAnsi="Optima"/>
          <w:sz w:val="20"/>
          <w:szCs w:val="20"/>
          <w:lang w:val="es-ES"/>
        </w:rPr>
        <w:t>.</w:t>
      </w:r>
      <w:r w:rsidRPr="004F59E1">
        <w:rPr>
          <w:rStyle w:val="FootnoteReference"/>
          <w:rFonts w:ascii="Optima" w:hAnsi="Optima"/>
          <w:sz w:val="20"/>
          <w:szCs w:val="20"/>
          <w:lang w:val="es-ES"/>
        </w:rPr>
        <w:footnoteRef/>
      </w:r>
      <w:r w:rsidRPr="004F59E1">
        <w:rPr>
          <w:rFonts w:ascii="Optima" w:hAnsi="Optima"/>
          <w:sz w:val="20"/>
          <w:szCs w:val="20"/>
          <w:lang w:val="es-ES"/>
        </w:rPr>
        <w:t xml:space="preserve"> </w:t>
      </w:r>
      <w:r w:rsidR="004F59E1" w:rsidRPr="004F59E1">
        <w:rPr>
          <w:rFonts w:ascii="Optima" w:hAnsi="Optima"/>
          <w:i/>
          <w:iCs/>
          <w:sz w:val="20"/>
          <w:szCs w:val="20"/>
          <w:lang w:val="es-ES"/>
        </w:rPr>
        <w:t xml:space="preserve">Tov: </w:t>
      </w:r>
      <w:r w:rsidR="004F59E1" w:rsidRPr="004F59E1">
        <w:rPr>
          <w:rFonts w:ascii="Optima" w:hAnsi="Optima"/>
          <w:sz w:val="20"/>
          <w:szCs w:val="20"/>
          <w:lang w:val="es-ES"/>
        </w:rPr>
        <w:t xml:space="preserve">adjetivo hebreo que significa «bueno», «agradable», «fructífero», «moralmente correcto», «fino» o «conveniente». Esta palabra aparece frecuentemente en el Antiguo Testamento y equivale, en gran medida, a la palabra «bueno» en términos de función y amplitud semántica. </w:t>
      </w:r>
      <w:r w:rsidR="004F59E1" w:rsidRPr="004F59E1">
        <w:rPr>
          <w:rFonts w:ascii="Optima" w:hAnsi="Optima"/>
          <w:i/>
          <w:iCs/>
          <w:sz w:val="20"/>
          <w:szCs w:val="20"/>
          <w:lang w:val="es-ES"/>
        </w:rPr>
        <w:t>Biblia de Estudio Palabra Clave</w:t>
      </w:r>
      <w:r w:rsidR="004F59E1" w:rsidRPr="004F59E1">
        <w:rPr>
          <w:rFonts w:ascii="Optima" w:hAnsi="Optima"/>
          <w:sz w:val="20"/>
          <w:szCs w:val="20"/>
          <w:lang w:val="es-ES"/>
        </w:rPr>
        <w:t xml:space="preserve"> (Miami, FL: Editorial Patmos, 2016), 1741</w:t>
      </w:r>
    </w:p>
  </w:footnote>
  <w:footnote w:id="3">
    <w:p w14:paraId="68DAB77B" w14:textId="7FC642EB" w:rsidR="00137D25" w:rsidRPr="004F59E1" w:rsidRDefault="00137D25" w:rsidP="000E54B0">
      <w:pPr>
        <w:pStyle w:val="FootnoteText"/>
        <w:rPr>
          <w:rFonts w:ascii="Optima" w:hAnsi="Optima"/>
          <w:lang w:val="es-ES"/>
        </w:rPr>
      </w:pPr>
      <w:r w:rsidRPr="004F59E1">
        <w:rPr>
          <w:rStyle w:val="FootnoteReference"/>
          <w:rFonts w:ascii="Optima" w:hAnsi="Optima"/>
          <w:lang w:val="es-ES"/>
        </w:rPr>
        <w:footnoteRef/>
      </w:r>
      <w:r w:rsidRPr="004F59E1">
        <w:rPr>
          <w:rFonts w:ascii="Optima" w:hAnsi="Optima"/>
          <w:lang w:val="es-ES"/>
        </w:rPr>
        <w:t xml:space="preserve"> </w:t>
      </w:r>
      <w:r w:rsidR="004F59E1" w:rsidRPr="004F59E1">
        <w:rPr>
          <w:rFonts w:ascii="Optima" w:hAnsi="Optima"/>
          <w:lang w:val="es-ES"/>
        </w:rPr>
        <w:t xml:space="preserve">Pagán, Samuel. </w:t>
      </w:r>
      <w:r w:rsidR="004F59E1" w:rsidRPr="004F59E1">
        <w:rPr>
          <w:rFonts w:ascii="Optima" w:hAnsi="Optima"/>
          <w:i/>
          <w:iCs/>
          <w:lang w:val="es-ES"/>
        </w:rPr>
        <w:t>Comentario de los Salmos</w:t>
      </w:r>
      <w:r w:rsidR="004F59E1" w:rsidRPr="004F59E1">
        <w:rPr>
          <w:rFonts w:ascii="Optima" w:hAnsi="Optima"/>
          <w:lang w:val="es-ES"/>
        </w:rPr>
        <w:t xml:space="preserve"> (Miami, FL: Fundación Palabra y Más / Editorial Patmos, 2007), formato Kindle.</w:t>
      </w:r>
    </w:p>
  </w:footnote>
  <w:footnote w:id="4">
    <w:p w14:paraId="29BDE398" w14:textId="72BE3957" w:rsidR="00137D25" w:rsidRPr="00F7214B" w:rsidRDefault="00137D25" w:rsidP="000E54B0">
      <w:pPr>
        <w:pStyle w:val="FootnoteText"/>
      </w:pPr>
      <w:r w:rsidRPr="004F59E1">
        <w:rPr>
          <w:rStyle w:val="FootnoteReference"/>
          <w:rFonts w:ascii="Optima" w:hAnsi="Optima"/>
          <w:lang w:val="es-ES"/>
        </w:rPr>
        <w:footnoteRef/>
      </w:r>
      <w:r w:rsidRPr="004F59E1">
        <w:rPr>
          <w:rFonts w:ascii="Optima" w:hAnsi="Optima"/>
          <w:lang w:val="es-ES"/>
        </w:rPr>
        <w:t xml:space="preserve"> </w:t>
      </w:r>
      <w:r w:rsidR="004F59E1" w:rsidRPr="004F59E1">
        <w:rPr>
          <w:rFonts w:ascii="Optima" w:hAnsi="Optima"/>
          <w:lang w:val="es-ES"/>
        </w:rPr>
        <w:t xml:space="preserve">Pagán, </w:t>
      </w:r>
      <w:r w:rsidR="004F59E1" w:rsidRPr="004F59E1">
        <w:rPr>
          <w:rFonts w:ascii="Optima" w:hAnsi="Optima"/>
          <w:i/>
          <w:iCs/>
          <w:lang w:val="es-ES"/>
        </w:rPr>
        <w:t>Comentario de los Salmos</w:t>
      </w:r>
      <w:r w:rsidRPr="004F59E1">
        <w:rPr>
          <w:rFonts w:ascii="Optima" w:hAnsi="Optima"/>
          <w:lang w:val="es-ES"/>
        </w:rPr>
        <w:t>.</w:t>
      </w:r>
    </w:p>
  </w:footnote>
  <w:footnote w:id="5">
    <w:p w14:paraId="74D105FF" w14:textId="5B96277D" w:rsidR="00137D25" w:rsidRPr="000E54B0" w:rsidRDefault="00137D25" w:rsidP="00137D25">
      <w:pPr>
        <w:pStyle w:val="FootnoteText"/>
        <w:rPr>
          <w:rFonts w:ascii="Optima" w:hAnsi="Optima"/>
        </w:rPr>
      </w:pPr>
      <w:r w:rsidRPr="000E54B0">
        <w:rPr>
          <w:rStyle w:val="FootnoteReference"/>
          <w:rFonts w:ascii="Optima" w:hAnsi="Optima"/>
        </w:rPr>
        <w:footnoteRef/>
      </w:r>
      <w:r w:rsidRPr="000E54B0">
        <w:rPr>
          <w:rFonts w:ascii="Optima" w:hAnsi="Optima"/>
        </w:rPr>
        <w:t xml:space="preserve"> </w:t>
      </w:r>
      <w:r w:rsidR="000E54B0" w:rsidRPr="000E54B0">
        <w:rPr>
          <w:rFonts w:ascii="Optima" w:hAnsi="Optima"/>
        </w:rPr>
        <w:t xml:space="preserve">Gowan, Donald E. “Psalm 133.” En </w:t>
      </w:r>
      <w:r w:rsidR="000E54B0" w:rsidRPr="000E54B0">
        <w:rPr>
          <w:rFonts w:ascii="Optima" w:hAnsi="Optima"/>
          <w:i/>
          <w:iCs/>
        </w:rPr>
        <w:t>Feasting on the Word: Year B, Volume 2</w:t>
      </w:r>
      <w:r w:rsidR="000E54B0" w:rsidRPr="000E54B0">
        <w:rPr>
          <w:rFonts w:ascii="Optima" w:hAnsi="Optima"/>
        </w:rPr>
        <w:t xml:space="preserve"> (Louisville, KY: Westminster John Knox Press, 2010), 393.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10"/>
  </w:num>
  <w:num w:numId="3" w16cid:durableId="955138295">
    <w:abstractNumId w:val="5"/>
  </w:num>
  <w:num w:numId="4" w16cid:durableId="41637554">
    <w:abstractNumId w:val="9"/>
  </w:num>
  <w:num w:numId="5" w16cid:durableId="437145865">
    <w:abstractNumId w:val="3"/>
  </w:num>
  <w:num w:numId="6" w16cid:durableId="504518553">
    <w:abstractNumId w:val="6"/>
  </w:num>
  <w:num w:numId="7" w16cid:durableId="89812227">
    <w:abstractNumId w:val="7"/>
  </w:num>
  <w:num w:numId="8" w16cid:durableId="879514960">
    <w:abstractNumId w:val="2"/>
  </w:num>
  <w:num w:numId="9" w16cid:durableId="1820461044">
    <w:abstractNumId w:val="0"/>
  </w:num>
  <w:num w:numId="10" w16cid:durableId="2102792605">
    <w:abstractNumId w:val="8"/>
  </w:num>
  <w:num w:numId="11" w16cid:durableId="2400650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03A"/>
    <w:rsid w:val="00C671E1"/>
    <w:rsid w:val="00C679AB"/>
    <w:rsid w:val="00C67EC6"/>
    <w:rsid w:val="00C70056"/>
    <w:rsid w:val="00C70F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5736"/>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818"/>
    <w:rsid w:val="00E75861"/>
    <w:rsid w:val="00E75876"/>
    <w:rsid w:val="00E76610"/>
    <w:rsid w:val="00E76AD1"/>
    <w:rsid w:val="00E76DF7"/>
    <w:rsid w:val="00E76F2A"/>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d8uhxs1sW8Y&amp;list=RDd8uhxs1sW8Y&amp;start_radio=1" TargetMode="External"/><Relationship Id="rId21" Type="http://schemas.openxmlformats.org/officeDocument/2006/relationships/hyperlink" Target="https://www.pcusastore.com/Products/0664261078/feasting-on-the-word-childrens-sermons-for-year-a.aspx" TargetMode="External"/><Relationship Id="rId42" Type="http://schemas.openxmlformats.org/officeDocument/2006/relationships/hyperlink" Target="https://www.youtube.com/watch?v=ZTmztAmckPo" TargetMode="External"/><Relationship Id="rId47" Type="http://schemas.openxmlformats.org/officeDocument/2006/relationships/hyperlink" Target="https://www.youtube.com/watch?v=QDi73MITbC0" TargetMode="External"/><Relationship Id="rId63" Type="http://schemas.openxmlformats.org/officeDocument/2006/relationships/hyperlink" Target="https://www.pcusastore.com/Products/GAHYMNAL/glory-to-god-ga-2016-edition-blue.aspx" TargetMode="External"/><Relationship Id="rId68" Type="http://schemas.openxmlformats.org/officeDocument/2006/relationships/hyperlink" Target="http://www.presbyterianmission.org/donate/search/?fund_query=E051214" TargetMode="External"/><Relationship Id="rId2" Type="http://schemas.openxmlformats.org/officeDocument/2006/relationships/numbering" Target="numbering.xml"/><Relationship Id="rId16" Type="http://schemas.openxmlformats.org/officeDocument/2006/relationships/hyperlink" Target="https://www.youtube.com/watch?v=uYi_aoPuGoM" TargetMode="External"/><Relationship Id="rId29" Type="http://schemas.openxmlformats.org/officeDocument/2006/relationships/hyperlink" Target="https://www.youtube.com/watch?v=7oE-Uze00Zg" TargetMode="External"/><Relationship Id="rId11" Type="http://schemas.openxmlformats.org/officeDocument/2006/relationships/hyperlink" Target="https://www.youtube.com/watch?v=_6fLOT1xSvQ" TargetMode="External"/><Relationship Id="rId24" Type="http://schemas.openxmlformats.org/officeDocument/2006/relationships/hyperlink" Target="https://www.youtube.com/watch?v=VEgMIBdV7uE" TargetMode="External"/><Relationship Id="rId32" Type="http://schemas.openxmlformats.org/officeDocument/2006/relationships/hyperlink" Target="https://www.youtube.com/watch?v=1A9CgVvUGcQ" TargetMode="External"/><Relationship Id="rId37" Type="http://schemas.openxmlformats.org/officeDocument/2006/relationships/hyperlink" Target="https://www.youtube.com/watch?v=b-I69rfdiPg&amp;list=RDb-I69rfdiPg&amp;start_radio=1" TargetMode="External"/><Relationship Id="rId40" Type="http://schemas.openxmlformats.org/officeDocument/2006/relationships/hyperlink" Target="https://www.youtube.com/watch?v=Pqf-D99Gn5c" TargetMode="External"/><Relationship Id="rId45" Type="http://schemas.openxmlformats.org/officeDocument/2006/relationships/hyperlink" Target="https://www.youtube.com/watch?v=weXCJECG1XQ" TargetMode="External"/><Relationship Id="rId53" Type="http://schemas.openxmlformats.org/officeDocument/2006/relationships/hyperlink" Target="https://www.youtube.com/watch?v=ckiDMGEmoME" TargetMode="External"/><Relationship Id="rId58" Type="http://schemas.openxmlformats.org/officeDocument/2006/relationships/hyperlink" Target="https://www.facebook.com/groups/ryrIPEEUUA/" TargetMode="External"/><Relationship Id="rId66"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ebselah.com/index.html" TargetMode="External"/><Relationship Id="rId19" Type="http://schemas.openxmlformats.org/officeDocument/2006/relationships/hyperlink" Target="https://www.youtube.com/watch?v=Dcjgb_cjhf8" TargetMode="External"/><Relationship Id="rId14" Type="http://schemas.openxmlformats.org/officeDocument/2006/relationships/hyperlink" Target="https://www.youtube.com/watch?v=NvtF7-W3xFw" TargetMode="External"/><Relationship Id="rId22" Type="http://schemas.openxmlformats.org/officeDocument/2006/relationships/hyperlink" Target="https://www.pcusastore.com/Products/0664262910/growing-in-gods-love.aspx" TargetMode="External"/><Relationship Id="rId27" Type="http://schemas.openxmlformats.org/officeDocument/2006/relationships/hyperlink" Target="https://www.youtube.com/watch?v=vcIVsH8fXeA" TargetMode="External"/><Relationship Id="rId30" Type="http://schemas.openxmlformats.org/officeDocument/2006/relationships/hyperlink" Target="https://www.youtube.com/watch?v=8TscYimL3SQ&amp;list=PLbZ7rPYB20BMBnYELJ7v2B8T-IG-LRiPN&amp;index=6" TargetMode="External"/><Relationship Id="rId35" Type="http://schemas.openxmlformats.org/officeDocument/2006/relationships/hyperlink" Target="https://www.youtube.com/watch?v=XfFHQSajw7E&amp;list=RDXfFHQSajw7E&amp;start_radio=1" TargetMode="External"/><Relationship Id="rId43" Type="http://schemas.openxmlformats.org/officeDocument/2006/relationships/hyperlink" Target="https://www.youtube.com/watch?v=Ghy9KMMdX1w" TargetMode="External"/><Relationship Id="rId48" Type="http://schemas.openxmlformats.org/officeDocument/2006/relationships/hyperlink" Target="https://www.youtube.com/watch?v=vTlu4pmxLp8" TargetMode="External"/><Relationship Id="rId56" Type="http://schemas.openxmlformats.org/officeDocument/2006/relationships/hyperlink" Target="https://justleros.blogspot.com/2017/08/silence-and-barking-silencio-y-ladridos.html" TargetMode="External"/><Relationship Id="rId64" Type="http://schemas.openxmlformats.org/officeDocument/2006/relationships/hyperlink" Target="https://www.pcusastore.com/Products/0664503187/book-of-common-worship.aspx" TargetMode="External"/><Relationship Id="rId69" Type="http://schemas.openxmlformats.org/officeDocument/2006/relationships/hyperlink" Target="https://www.facebook.com/PPCSpanish"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K2bY7T00VF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youtube.com/watch?v=93xFMgimzTA" TargetMode="External"/><Relationship Id="rId17" Type="http://schemas.openxmlformats.org/officeDocument/2006/relationships/hyperlink" Target="https://www.youtube.com/watch?v=N1P5p9b2dRc" TargetMode="External"/><Relationship Id="rId25" Type="http://schemas.openxmlformats.org/officeDocument/2006/relationships/hyperlink" Target="https://www.youtube.com/watch?v=3rrKnzC9ptc" TargetMode="External"/><Relationship Id="rId33" Type="http://schemas.openxmlformats.org/officeDocument/2006/relationships/hyperlink" Target="https://www.youtube.com/watch?v=DN2kJvuqFss" TargetMode="External"/><Relationship Id="rId38" Type="http://schemas.openxmlformats.org/officeDocument/2006/relationships/hyperlink" Target="https://www.youtube.com/watch?v=3flRS7q1B_E" TargetMode="External"/><Relationship Id="rId46" Type="http://schemas.openxmlformats.org/officeDocument/2006/relationships/hyperlink" Target="https://www.youtube.com/watch?v=_IEAAfHxIGo" TargetMode="External"/><Relationship Id="rId59" Type="http://schemas.openxmlformats.org/officeDocument/2006/relationships/hyperlink" Target="https://www.facebook.com/redcrearte" TargetMode="External"/><Relationship Id="rId67"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oYr9LsN4Sw" TargetMode="External"/><Relationship Id="rId41" Type="http://schemas.openxmlformats.org/officeDocument/2006/relationships/hyperlink" Target="https://www.youtube.com/watch?v=PR8R2aRhyo4" TargetMode="External"/><Relationship Id="rId54" Type="http://schemas.openxmlformats.org/officeDocument/2006/relationships/hyperlink" Target="https://www.youtube.com/watch?v=dKZhiwlnstw" TargetMode="External"/><Relationship Id="rId62" Type="http://schemas.openxmlformats.org/officeDocument/2006/relationships/hyperlink" Target="https://www.pcusastore.com/Products/0664500145/el-himnario-presbiteriano.aspx" TargetMode="External"/><Relationship Id="rId70"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KRJyAC_3fHY" TargetMode="External"/><Relationship Id="rId23" Type="http://schemas.openxmlformats.org/officeDocument/2006/relationships/hyperlink" Target="https://sermons4kids.com/yr_a.htm" TargetMode="External"/><Relationship Id="rId28" Type="http://schemas.openxmlformats.org/officeDocument/2006/relationships/hyperlink" Target="https://www.youtube.com/watch?v=ICbRaW2yrlo" TargetMode="External"/><Relationship Id="rId36" Type="http://schemas.openxmlformats.org/officeDocument/2006/relationships/hyperlink" Target="https://www.youtube.com/watch?v=gljJ1rDNMnY" TargetMode="External"/><Relationship Id="rId49" Type="http://schemas.openxmlformats.org/officeDocument/2006/relationships/hyperlink" Target="https://www.youtube.com/watch?v=6GDgPh_ilEM" TargetMode="External"/><Relationship Id="rId57" Type="http://schemas.openxmlformats.org/officeDocument/2006/relationships/hyperlink" Target="https://www.facebook.com/gerardo.oberman" TargetMode="External"/><Relationship Id="rId10" Type="http://schemas.openxmlformats.org/officeDocument/2006/relationships/hyperlink" Target="https://www.youtube.com/watch?list=UUPLAYER_worbecontreras&amp;time_continue=22&amp;v=XdH4FHrBnlI" TargetMode="External"/><Relationship Id="rId31" Type="http://schemas.openxmlformats.org/officeDocument/2006/relationships/hyperlink" Target="https://www.youtube.com/watch?v=JrFiCe3uM4o" TargetMode="External"/><Relationship Id="rId44" Type="http://schemas.openxmlformats.org/officeDocument/2006/relationships/hyperlink" Target="https://www.youtube.com/watch?v=F_CeOQYI_oM" TargetMode="External"/><Relationship Id="rId52" Type="http://schemas.openxmlformats.org/officeDocument/2006/relationships/hyperlink" Target="https://www.youtube.com/watch?v=bhPdS_ZUKg8" TargetMode="External"/><Relationship Id="rId60" Type="http://schemas.openxmlformats.org/officeDocument/2006/relationships/hyperlink" Target="https://webselah.com/index.html" TargetMode="External"/><Relationship Id="rId65" Type="http://schemas.openxmlformats.org/officeDocument/2006/relationships/hyperlink" Target="http://www.pcusastore.com/TabCenter/25/Spanish-Curriculum.asp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N27diKcsQhs" TargetMode="External"/><Relationship Id="rId13" Type="http://schemas.openxmlformats.org/officeDocument/2006/relationships/hyperlink" Target="https://www.youtube.com/watch?v=Mh3-XEHEoL4" TargetMode="External"/><Relationship Id="rId18" Type="http://schemas.openxmlformats.org/officeDocument/2006/relationships/hyperlink" Target="https://www.youtube.com/watch?v=aLUeqGjASx4" TargetMode="External"/><Relationship Id="rId39" Type="http://schemas.openxmlformats.org/officeDocument/2006/relationships/hyperlink" Target="https://www.youtube.com/watch?v=2DXS7DHQjTo" TargetMode="External"/><Relationship Id="rId34" Type="http://schemas.openxmlformats.org/officeDocument/2006/relationships/hyperlink" Target="https://www.youtube.com/watch?v=h9-1thLeoaI" TargetMode="External"/><Relationship Id="rId50" Type="http://schemas.openxmlformats.org/officeDocument/2006/relationships/hyperlink" Target="https://www.youtube.com/watch?v=ZYFzPkANmXk" TargetMode="External"/><Relationship Id="rId55" Type="http://schemas.openxmlformats.org/officeDocument/2006/relationships/hyperlink" Target="https://justleros.blogspot.com/" TargetMode="External"/><Relationship Id="rId7" Type="http://schemas.openxmlformats.org/officeDocument/2006/relationships/endnotes" Target="endnotes.xml"/><Relationship Id="rId71" Type="http://schemas.openxmlformats.org/officeDocument/2006/relationships/hyperlink" Target="https://www.youtube.com/channel/UC_qpNGZWU3urMgNzKshnpVw/featured?view_as=subscriber"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5413</Words>
  <Characters>26311</Characters>
  <Application>Microsoft Office Word</Application>
  <DocSecurity>0</DocSecurity>
  <Lines>692</Lines>
  <Paragraphs>327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31397</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2026-05-12T15:01:00Z</cp:lastPrinted>
  <dcterms:created xsi:type="dcterms:W3CDTF">2026-05-12T15:01:00Z</dcterms:created>
  <dcterms:modified xsi:type="dcterms:W3CDTF">2026-05-13T14:19:00Z</dcterms:modified>
</cp:coreProperties>
</file>