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073D1" w14:textId="7A337FA2" w:rsidR="00A75549" w:rsidRPr="00D43173" w:rsidRDefault="00984D98" w:rsidP="00E035FF">
      <w:pPr>
        <w:jc w:val="center"/>
        <w:rPr>
          <w:rFonts w:ascii="Optima" w:hAnsi="Optima" w:cs="Optima"/>
          <w:b/>
          <w:sz w:val="52"/>
          <w:szCs w:val="52"/>
          <w:lang w:val="es-ES"/>
        </w:rPr>
      </w:pPr>
      <w:r w:rsidRPr="00D43173">
        <w:rPr>
          <w:rFonts w:ascii="Optima" w:hAnsi="Optima" w:cs="Optima"/>
          <w:b/>
          <w:sz w:val="52"/>
          <w:szCs w:val="52"/>
          <w:lang w:val="es-ES"/>
        </w:rPr>
        <w:t>AYUDAS LITÚRGICAS</w:t>
      </w:r>
    </w:p>
    <w:p w14:paraId="7927F72F" w14:textId="27143E62" w:rsidR="00B15C80" w:rsidRPr="00D43173" w:rsidRDefault="00BC10F9" w:rsidP="006D75B5">
      <w:pPr>
        <w:jc w:val="center"/>
        <w:rPr>
          <w:rFonts w:ascii="Book Antiqua" w:hAnsi="Book Antiqua" w:cs="Palatino"/>
          <w:lang w:val="es-ES"/>
        </w:rPr>
      </w:pPr>
      <w:r>
        <w:rPr>
          <w:rFonts w:ascii="Book Antiqua" w:hAnsi="Book Antiqua" w:cs="Palatino"/>
          <w:lang w:val="es-ES"/>
        </w:rPr>
        <w:t>20</w:t>
      </w:r>
      <w:r w:rsidR="00413ADE">
        <w:rPr>
          <w:rFonts w:ascii="Book Antiqua" w:hAnsi="Book Antiqua" w:cs="Palatino"/>
          <w:lang w:val="es-ES"/>
        </w:rPr>
        <w:t xml:space="preserve"> de diciembre</w:t>
      </w:r>
      <w:r w:rsidR="00CB4507" w:rsidRPr="00D43173">
        <w:rPr>
          <w:rFonts w:ascii="Book Antiqua" w:hAnsi="Book Antiqua" w:cs="Palatino"/>
          <w:lang w:val="es-ES"/>
        </w:rPr>
        <w:t xml:space="preserve"> de</w:t>
      </w:r>
      <w:r w:rsidR="005976E7" w:rsidRPr="00D43173">
        <w:rPr>
          <w:rFonts w:ascii="Book Antiqua" w:hAnsi="Book Antiqua" w:cs="Palatino"/>
          <w:lang w:val="es-ES"/>
        </w:rPr>
        <w:t xml:space="preserve"> 202</w:t>
      </w:r>
      <w:r w:rsidR="004317AB" w:rsidRPr="00D43173">
        <w:rPr>
          <w:rFonts w:ascii="Book Antiqua" w:hAnsi="Book Antiqua" w:cs="Palatino"/>
          <w:lang w:val="es-ES"/>
        </w:rPr>
        <w:t>6</w:t>
      </w:r>
      <w:r w:rsidR="00864F44" w:rsidRPr="00D43173">
        <w:rPr>
          <w:rFonts w:ascii="Book Antiqua" w:hAnsi="Book Antiqua" w:cs="Palatino"/>
          <w:lang w:val="es-ES"/>
        </w:rPr>
        <w:t xml:space="preserve"> </w:t>
      </w:r>
      <w:r w:rsidR="00DC0F84" w:rsidRPr="00D43173">
        <w:rPr>
          <w:rFonts w:ascii="Book Antiqua" w:hAnsi="Book Antiqua" w:cs="Palatino"/>
          <w:lang w:val="es-ES"/>
        </w:rPr>
        <w:t>/</w:t>
      </w:r>
      <w:r w:rsidR="00413ADE">
        <w:rPr>
          <w:rFonts w:ascii="Book Antiqua" w:hAnsi="Book Antiqua" w:cs="Palatino"/>
          <w:lang w:val="es-ES"/>
        </w:rPr>
        <w:t xml:space="preserve">December </w:t>
      </w:r>
      <w:r>
        <w:rPr>
          <w:rFonts w:ascii="Book Antiqua" w:hAnsi="Book Antiqua" w:cs="Palatino"/>
          <w:lang w:val="es-ES"/>
        </w:rPr>
        <w:t>20</w:t>
      </w:r>
      <w:r w:rsidR="008C2A5C">
        <w:rPr>
          <w:rFonts w:ascii="Book Antiqua" w:hAnsi="Book Antiqua" w:cs="Palatino"/>
          <w:lang w:val="es-ES"/>
        </w:rPr>
        <w:t>,</w:t>
      </w:r>
      <w:r w:rsidR="00A16CF2" w:rsidRPr="00D43173">
        <w:rPr>
          <w:rFonts w:ascii="Book Antiqua" w:hAnsi="Book Antiqua" w:cs="Palatino"/>
          <w:lang w:val="es-ES"/>
        </w:rPr>
        <w:t xml:space="preserve"> 2026</w:t>
      </w:r>
    </w:p>
    <w:p w14:paraId="0122B716" w14:textId="28E73054" w:rsidR="001619F6" w:rsidRDefault="009D21F8" w:rsidP="00464B5E">
      <w:pPr>
        <w:jc w:val="center"/>
        <w:rPr>
          <w:rFonts w:ascii="Palatino Linotype" w:hAnsi="Palatino Linotype" w:cs="Palatino"/>
          <w:lang w:val="es-ES"/>
        </w:rPr>
      </w:pPr>
      <w:r>
        <w:rPr>
          <w:rFonts w:ascii="Palatino Linotype" w:hAnsi="Palatino Linotype" w:cs="Palatino"/>
          <w:lang w:val="es-ES"/>
        </w:rPr>
        <w:t xml:space="preserve">Adviento </w:t>
      </w:r>
      <w:r w:rsidR="00BC10F9">
        <w:rPr>
          <w:rFonts w:ascii="Palatino Linotype" w:hAnsi="Palatino Linotype" w:cs="Palatino"/>
          <w:lang w:val="es-ES"/>
        </w:rPr>
        <w:t>4</w:t>
      </w:r>
      <w:r w:rsidR="004E3A7B">
        <w:rPr>
          <w:rFonts w:ascii="Palatino Linotype" w:hAnsi="Palatino Linotype" w:cs="Palatino"/>
          <w:lang w:val="es-ES"/>
        </w:rPr>
        <w:t xml:space="preserve"> B</w:t>
      </w:r>
      <w:r w:rsidR="00F81290" w:rsidRPr="00D43173">
        <w:rPr>
          <w:rFonts w:ascii="Palatino Linotype" w:hAnsi="Palatino Linotype" w:cs="Palatino"/>
          <w:lang w:val="es-ES"/>
        </w:rPr>
        <w:t xml:space="preserve"> / </w:t>
      </w:r>
      <w:proofErr w:type="spellStart"/>
      <w:r>
        <w:rPr>
          <w:rFonts w:ascii="Palatino Linotype" w:hAnsi="Palatino Linotype" w:cs="Palatino"/>
          <w:lang w:val="es-ES"/>
        </w:rPr>
        <w:t>Advent</w:t>
      </w:r>
      <w:proofErr w:type="spellEnd"/>
      <w:r>
        <w:rPr>
          <w:rFonts w:ascii="Palatino Linotype" w:hAnsi="Palatino Linotype" w:cs="Palatino"/>
          <w:lang w:val="es-ES"/>
        </w:rPr>
        <w:t xml:space="preserve"> </w:t>
      </w:r>
      <w:r w:rsidR="00BC10F9">
        <w:rPr>
          <w:rFonts w:ascii="Palatino Linotype" w:hAnsi="Palatino Linotype" w:cs="Palatino"/>
          <w:lang w:val="es-ES"/>
        </w:rPr>
        <w:t>4</w:t>
      </w:r>
      <w:r w:rsidR="004E3A7B">
        <w:rPr>
          <w:rFonts w:ascii="Palatino Linotype" w:hAnsi="Palatino Linotype" w:cs="Palatino"/>
          <w:lang w:val="es-ES"/>
        </w:rPr>
        <w:t xml:space="preserve"> B</w:t>
      </w:r>
    </w:p>
    <w:p w14:paraId="60A682BA" w14:textId="1B233F43" w:rsidR="00464B5E"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Estas ayudas se preparan siguiendo el orden del servicio o culto del día del Señor cómo es presentado en el</w:t>
      </w:r>
    </w:p>
    <w:p w14:paraId="52E34463" w14:textId="5634B140" w:rsidR="00EE05D1"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 xml:space="preserve"> </w:t>
      </w:r>
      <w:hyperlink r:id="rId8" w:history="1">
        <w:r w:rsidRPr="00D43173">
          <w:rPr>
            <w:rStyle w:val="Hyperlink"/>
            <w:rFonts w:ascii="Book Antiqua" w:hAnsi="Book Antiqua"/>
            <w:i/>
            <w:sz w:val="22"/>
            <w:szCs w:val="22"/>
            <w:lang w:val="es-ES"/>
          </w:rPr>
          <w:t xml:space="preserve">Book </w:t>
        </w:r>
        <w:proofErr w:type="spellStart"/>
        <w:r w:rsidRPr="00D43173">
          <w:rPr>
            <w:rStyle w:val="Hyperlink"/>
            <w:rFonts w:ascii="Book Antiqua" w:hAnsi="Book Antiqua"/>
            <w:i/>
            <w:sz w:val="22"/>
            <w:szCs w:val="22"/>
            <w:lang w:val="es-ES"/>
          </w:rPr>
          <w:t>of</w:t>
        </w:r>
        <w:proofErr w:type="spellEnd"/>
        <w:r w:rsidRPr="00D43173">
          <w:rPr>
            <w:rStyle w:val="Hyperlink"/>
            <w:rFonts w:ascii="Book Antiqua" w:hAnsi="Book Antiqua"/>
            <w:i/>
            <w:sz w:val="22"/>
            <w:szCs w:val="22"/>
            <w:lang w:val="es-ES"/>
          </w:rPr>
          <w:t xml:space="preserve"> Common Worship</w:t>
        </w:r>
      </w:hyperlink>
      <w:r w:rsidRPr="00D43173">
        <w:rPr>
          <w:rFonts w:ascii="Book Antiqua" w:hAnsi="Book Antiqua"/>
          <w:i/>
          <w:sz w:val="22"/>
          <w:szCs w:val="22"/>
          <w:lang w:val="es-ES"/>
        </w:rPr>
        <w:t xml:space="preserve"> </w:t>
      </w:r>
      <w:r w:rsidRPr="00D43173">
        <w:rPr>
          <w:rFonts w:ascii="Book Antiqua" w:hAnsi="Book Antiqua" w:cs="Palatino"/>
          <w:i/>
          <w:sz w:val="22"/>
          <w:szCs w:val="22"/>
          <w:lang w:val="es-ES"/>
        </w:rPr>
        <w:t>© 2018 Westminster John Knox Press, Louisville KY.</w:t>
      </w:r>
    </w:p>
    <w:p w14:paraId="73C37542" w14:textId="77777777" w:rsidR="00487174" w:rsidRPr="00D43173" w:rsidRDefault="00487174" w:rsidP="00E035FF">
      <w:pPr>
        <w:rPr>
          <w:rFonts w:ascii="Book Antiqua" w:hAnsi="Book Antiqua" w:cs="Palatino"/>
          <w:lang w:val="es-ES"/>
        </w:rPr>
      </w:pPr>
    </w:p>
    <w:p w14:paraId="011FFA79" w14:textId="70B24588" w:rsidR="00B33981" w:rsidRPr="00D43173" w:rsidRDefault="00B33981" w:rsidP="00B33981">
      <w:pPr>
        <w:rPr>
          <w:rFonts w:ascii="Book Antiqua" w:hAnsi="Book Antiqua" w:cs="Palatino"/>
          <w:b/>
          <w:lang w:val="es-ES"/>
        </w:rPr>
      </w:pPr>
      <w:r w:rsidRPr="00D43173">
        <w:rPr>
          <w:rFonts w:ascii="Book Antiqua" w:hAnsi="Book Antiqua" w:cs="Palatino"/>
          <w:b/>
          <w:lang w:val="es-ES"/>
        </w:rPr>
        <w:t>LECTURAS BÍBLICAS / BIBLE PASSAGES</w:t>
      </w:r>
    </w:p>
    <w:p w14:paraId="4A0C4BFE" w14:textId="77777777" w:rsidR="00995B23" w:rsidRPr="00040E3F" w:rsidRDefault="00995B23" w:rsidP="00995B23">
      <w:pPr>
        <w:numPr>
          <w:ilvl w:val="0"/>
          <w:numId w:val="5"/>
        </w:numPr>
        <w:autoSpaceDE/>
        <w:autoSpaceDN/>
        <w:adjustRightInd/>
        <w:rPr>
          <w:rFonts w:ascii="Book Antiqua" w:eastAsia="Calibri" w:hAnsi="Book Antiqua"/>
        </w:rPr>
      </w:pPr>
      <w:bookmarkStart w:id="0" w:name="OLE_LINK1"/>
      <w:r w:rsidRPr="00040E3F">
        <w:rPr>
          <w:rFonts w:ascii="Book Antiqua" w:eastAsia="Calibri" w:hAnsi="Book Antiqua"/>
        </w:rPr>
        <w:t>2 Samuel 7,1-11 y Lucas</w:t>
      </w:r>
      <w:r>
        <w:rPr>
          <w:rFonts w:ascii="Book Antiqua" w:eastAsia="Calibri" w:hAnsi="Book Antiqua"/>
        </w:rPr>
        <w:t>/Luke</w:t>
      </w:r>
      <w:r w:rsidRPr="00040E3F">
        <w:rPr>
          <w:rFonts w:ascii="Book Antiqua" w:eastAsia="Calibri" w:hAnsi="Book Antiqua"/>
        </w:rPr>
        <w:t xml:space="preserve"> 1,46b-55 o Salmo</w:t>
      </w:r>
      <w:r>
        <w:rPr>
          <w:rFonts w:ascii="Book Antiqua" w:eastAsia="Calibri" w:hAnsi="Book Antiqua"/>
        </w:rPr>
        <w:t>/Psalm</w:t>
      </w:r>
      <w:r w:rsidRPr="00040E3F">
        <w:rPr>
          <w:rFonts w:ascii="Book Antiqua" w:eastAsia="Calibri" w:hAnsi="Book Antiqua"/>
        </w:rPr>
        <w:t xml:space="preserve"> 89,1-4; 19-26</w:t>
      </w:r>
    </w:p>
    <w:p w14:paraId="54CC1FE5" w14:textId="77777777" w:rsidR="00995B23" w:rsidRPr="00040E3F" w:rsidRDefault="00995B23" w:rsidP="00995B23">
      <w:pPr>
        <w:numPr>
          <w:ilvl w:val="0"/>
          <w:numId w:val="5"/>
        </w:numPr>
        <w:autoSpaceDE/>
        <w:autoSpaceDN/>
        <w:adjustRightInd/>
        <w:rPr>
          <w:rFonts w:ascii="Book Antiqua" w:eastAsia="Calibri" w:hAnsi="Book Antiqua"/>
        </w:rPr>
      </w:pPr>
      <w:r w:rsidRPr="00040E3F">
        <w:rPr>
          <w:rFonts w:ascii="Book Antiqua" w:eastAsia="Calibri" w:hAnsi="Book Antiqua"/>
        </w:rPr>
        <w:t>Romanos</w:t>
      </w:r>
      <w:r>
        <w:rPr>
          <w:rFonts w:ascii="Book Antiqua" w:eastAsia="Calibri" w:hAnsi="Book Antiqua"/>
        </w:rPr>
        <w:t>/Romans</w:t>
      </w:r>
      <w:r w:rsidRPr="00040E3F">
        <w:rPr>
          <w:rFonts w:ascii="Book Antiqua" w:eastAsia="Calibri" w:hAnsi="Book Antiqua"/>
        </w:rPr>
        <w:t xml:space="preserve"> 16,25-17</w:t>
      </w:r>
    </w:p>
    <w:p w14:paraId="0F426605" w14:textId="35F07F1D" w:rsidR="000622AD" w:rsidRPr="001651F5" w:rsidRDefault="00995B23" w:rsidP="00995B23">
      <w:pPr>
        <w:numPr>
          <w:ilvl w:val="0"/>
          <w:numId w:val="5"/>
        </w:numPr>
        <w:rPr>
          <w:rFonts w:ascii="Book Antiqua" w:eastAsia="Calibri" w:hAnsi="Book Antiqua" w:cs="Times New Roman"/>
        </w:rPr>
      </w:pPr>
      <w:r w:rsidRPr="00040E3F">
        <w:rPr>
          <w:rFonts w:ascii="Book Antiqua" w:hAnsi="Book Antiqua"/>
        </w:rPr>
        <w:t>Lucas</w:t>
      </w:r>
      <w:r>
        <w:rPr>
          <w:rFonts w:ascii="Book Antiqua" w:hAnsi="Book Antiqua"/>
        </w:rPr>
        <w:t>/Luke</w:t>
      </w:r>
      <w:r w:rsidRPr="00040E3F">
        <w:rPr>
          <w:rFonts w:ascii="Book Antiqua" w:hAnsi="Book Antiqua"/>
        </w:rPr>
        <w:t xml:space="preserve"> 1,26-38</w:t>
      </w:r>
    </w:p>
    <w:bookmarkEnd w:id="0"/>
    <w:p w14:paraId="03751803" w14:textId="77777777" w:rsidR="009B4653" w:rsidRPr="00D43173" w:rsidRDefault="009B4653" w:rsidP="009B4653">
      <w:pPr>
        <w:rPr>
          <w:rFonts w:ascii="Book Antiqua" w:hAnsi="Book Antiqua" w:cs="Palatino"/>
          <w:b/>
          <w:lang w:val="es-ES"/>
        </w:rPr>
      </w:pPr>
    </w:p>
    <w:p w14:paraId="0E4A84DA" w14:textId="7DE928D2" w:rsidR="007C73BF" w:rsidRPr="00D43173" w:rsidRDefault="007C73BF" w:rsidP="007C73BF">
      <w:pPr>
        <w:jc w:val="center"/>
        <w:rPr>
          <w:rFonts w:ascii="Optima" w:hAnsi="Optima" w:cs="Optima"/>
          <w:b/>
          <w:sz w:val="40"/>
          <w:szCs w:val="40"/>
          <w:lang w:val="es-ES"/>
        </w:rPr>
      </w:pPr>
      <w:r w:rsidRPr="00D43173">
        <w:rPr>
          <w:rFonts w:ascii="Optima" w:hAnsi="Optima" w:cs="Optima"/>
          <w:b/>
          <w:sz w:val="40"/>
          <w:szCs w:val="40"/>
          <w:lang w:val="es-ES"/>
        </w:rPr>
        <w:t xml:space="preserve">—ENFOQUE EN </w:t>
      </w:r>
      <w:r w:rsidR="00995B23" w:rsidRPr="00995B23">
        <w:rPr>
          <w:rFonts w:ascii="Optima" w:hAnsi="Optima" w:cs="Optima"/>
          <w:b/>
          <w:sz w:val="40"/>
          <w:szCs w:val="40"/>
          <w:lang w:val="es-US"/>
        </w:rPr>
        <w:t>2 SAMUEL 7,1-11</w:t>
      </w:r>
      <w:r w:rsidRPr="00D43173">
        <w:rPr>
          <w:rFonts w:ascii="Optima" w:hAnsi="Optima" w:cs="Optima"/>
          <w:b/>
          <w:sz w:val="40"/>
          <w:szCs w:val="40"/>
          <w:lang w:val="es-ES"/>
        </w:rPr>
        <w:t>—</w:t>
      </w:r>
    </w:p>
    <w:p w14:paraId="65E3EDB0" w14:textId="77777777" w:rsidR="007A0257" w:rsidRPr="00D43173" w:rsidRDefault="007A0257" w:rsidP="007A0257">
      <w:pPr>
        <w:rPr>
          <w:rFonts w:ascii="Book Antiqua" w:hAnsi="Book Antiqua" w:cs="Optima"/>
          <w:b/>
          <w:lang w:val="es-ES"/>
        </w:rPr>
      </w:pPr>
    </w:p>
    <w:p w14:paraId="25367768" w14:textId="77777777" w:rsidR="00B16D90" w:rsidRPr="00F51449" w:rsidRDefault="00B16D90" w:rsidP="00F51449">
      <w:pPr>
        <w:rPr>
          <w:rFonts w:ascii="Book Antiqua" w:hAnsi="Book Antiqua" w:cs="Optima"/>
          <w:b/>
          <w:lang w:val="es-ES"/>
        </w:rPr>
      </w:pPr>
      <w:r w:rsidRPr="00F51449">
        <w:rPr>
          <w:rFonts w:ascii="Book Antiqua" w:hAnsi="Book Antiqua" w:cs="Optima"/>
          <w:b/>
          <w:lang w:val="es-ES"/>
        </w:rPr>
        <w:t>¿Qué es lo más importante que debemos saber?</w:t>
      </w:r>
    </w:p>
    <w:p w14:paraId="4ACB18B6"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La escena comienza con un rey instalado en su palacio y un arca bajo una tienda. David observa la diferencia y se la comenta al profeta Natán. Su residencia está construida con cedro, una madera asociada con las grandes edificaciones reales, mientras el arca de Dios permanece entre cortinas. De esa comparación surge el proyecto de construir un templo. Lo que parece una conversación sobre edificios pronto se convierte en una discusión sobre quién dirige la historia, cómo se sostiene un reino y qué futuro espera al pueblo.</w:t>
      </w:r>
    </w:p>
    <w:p w14:paraId="6C7FCE5D" w14:textId="77777777" w:rsidR="00AE4600" w:rsidRPr="00AE4600" w:rsidRDefault="00AE4600" w:rsidP="00AE4600">
      <w:pPr>
        <w:rPr>
          <w:rFonts w:ascii="Book Antiqua" w:hAnsi="Book Antiqua" w:cs="Times New Roman"/>
          <w:lang w:val="es-ES"/>
        </w:rPr>
      </w:pPr>
    </w:p>
    <w:p w14:paraId="7E1CB43A"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Para comprender este momento, conviene recordar el camino recorrido por David. En los capítulos anteriores ha consolidado su autoridad sobre Judá e Israel, conquistado Jerusalén y trasladado el arca a la ciudad. El antiguo pastor y fugitivo ocupa ahora el centro del poder. Jerusalén reúne la residencia del monarca y un símbolo fundamental de la relación de Dios con Israel. Construir un santuario en esa capital tendría consecuencias religiosas y políticas: vincularía todavía más la vida del pueblo, su culto y la autoridad real.</w:t>
      </w:r>
    </w:p>
    <w:p w14:paraId="2E3B0B3C" w14:textId="77777777" w:rsidR="00AE4600" w:rsidRPr="00AE4600" w:rsidRDefault="00AE4600" w:rsidP="00AE4600">
      <w:pPr>
        <w:rPr>
          <w:rFonts w:ascii="Book Antiqua" w:hAnsi="Book Antiqua" w:cs="Times New Roman"/>
          <w:lang w:val="es-ES"/>
        </w:rPr>
      </w:pPr>
    </w:p>
    <w:p w14:paraId="2A2AC182"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Los libros de Samuel presentan este proceso a través de personajes complejos. David muestra iniciativa y sensibilidad religiosa, junto con una creciente capacidad para concentrar poder. Natán comienza aprobando su propuesta. Sin embargo, durante la noche recibe una palabra que modifica su primera respuesta. Ese cambio resulta decisivo para la trama: el profeta deberá regresar ante el rey con un mensaje diferente. La narración distingue así entre el entusiasmo inicial de Natán y la palabra que posteriormente recibe de Dios.</w:t>
      </w:r>
    </w:p>
    <w:p w14:paraId="454E615B" w14:textId="77777777" w:rsidR="00AE4600" w:rsidRPr="00AE4600" w:rsidRDefault="00AE4600" w:rsidP="00AE4600">
      <w:pPr>
        <w:rPr>
          <w:rFonts w:ascii="Book Antiqua" w:hAnsi="Book Antiqua" w:cs="Times New Roman"/>
          <w:lang w:val="es-ES"/>
        </w:rPr>
      </w:pPr>
    </w:p>
    <w:p w14:paraId="6AF9C4AF"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El giro principal aparece en el significado de «casa». Al comienzo, la palabra designa el palacio de David y el templo proyectado para Dios. Después pasa a nombrar una familia real, una dinastía. David piensa construir una casa para Dios y recibe el anuncio de que Dios establecerá la suya. El relato cambia de dirección: de los materiales de una construcción pasa a la continuidad de un linaje. La promesa alcanza a las generaciones futuras y desemboca en la afirmación de un trono establecido para siempre.</w:t>
      </w:r>
    </w:p>
    <w:p w14:paraId="0AFB6B9B" w14:textId="77777777" w:rsidR="00AE4600" w:rsidRPr="00AE4600" w:rsidRDefault="00AE4600" w:rsidP="00AE4600">
      <w:pPr>
        <w:rPr>
          <w:rFonts w:ascii="Book Antiqua" w:hAnsi="Book Antiqua" w:cs="Times New Roman"/>
          <w:lang w:val="es-ES"/>
        </w:rPr>
      </w:pPr>
    </w:p>
    <w:p w14:paraId="6A5BE0B7"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lastRenderedPageBreak/>
        <w:t>La lectura dominical deja fuera los versículos 12 al 15, aunque conviene tenerlos presentes para comprender el conjunto. Allí se anuncia que un descendiente de David construirá el templo, una referencia que la narración posterior relaciona con Salomón. También se contempla la posibilidad de que ese descendiente actúe mal y reciba corrección. La promesa de continuidad va acompañada del reconocimiento de la responsabilidad de quienes ejercerán el poder.</w:t>
      </w:r>
    </w:p>
    <w:p w14:paraId="61C8AA4A" w14:textId="77777777" w:rsidR="00AE4600" w:rsidRPr="00AE4600" w:rsidRDefault="00AE4600" w:rsidP="00AE4600">
      <w:pPr>
        <w:rPr>
          <w:rFonts w:ascii="Book Antiqua" w:hAnsi="Book Antiqua" w:cs="Times New Roman"/>
          <w:lang w:val="es-ES"/>
        </w:rPr>
      </w:pPr>
    </w:p>
    <w:p w14:paraId="6A39C29B"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Hay otro detalle que merece nuestra atención. El capítulo anterior termina señalando que Mical, hija de Saúl y esposa de David, quedó sin descendencia. Inmediatamente después aparece la promesa de una casa duradera para David. Leer ambas escenas seguidas permite advertir una tensión que suele perderse cuando aislamos el pasaje: mientras una mujer vinculada con la primera familia real queda al margen de la sucesión, el futuro de la nueva dinastía ocupa el centro del relato. Esta cercanía invita a mantener presentes las vidas y los vínculos familiares implicados en la consolidación de la monarquía.</w:t>
      </w:r>
    </w:p>
    <w:p w14:paraId="44EB9976" w14:textId="77777777" w:rsidR="00AE4600" w:rsidRPr="00AE4600" w:rsidRDefault="00AE4600" w:rsidP="00AE4600">
      <w:pPr>
        <w:rPr>
          <w:rFonts w:ascii="Book Antiqua" w:hAnsi="Book Antiqua" w:cs="Times New Roman"/>
          <w:lang w:val="es-ES"/>
        </w:rPr>
      </w:pPr>
    </w:p>
    <w:p w14:paraId="1D6B25F3"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Además, la palabra dirigida al rey incluye una promesa para Israel: un lugar propio, estabilidad y protección frente a la violencia. Ese anuncio amplía nuestra mirada. El bienestar del pueblo forma parte del horizonte del pasaje. Junto a la pregunta por la permanencia de una familia gobernante aparece otra igualmente importante: ¿qué condiciones permitirán a la población vivir con seguridad?</w:t>
      </w:r>
    </w:p>
    <w:p w14:paraId="329BAC33" w14:textId="77777777" w:rsidR="00AE4600" w:rsidRPr="00AE4600" w:rsidRDefault="00AE4600" w:rsidP="00AE4600">
      <w:pPr>
        <w:rPr>
          <w:rFonts w:ascii="Book Antiqua" w:hAnsi="Book Antiqua" w:cs="Times New Roman"/>
          <w:lang w:val="es-ES"/>
        </w:rPr>
      </w:pPr>
    </w:p>
    <w:p w14:paraId="192A00F6" w14:textId="77777777" w:rsidR="00AE4600" w:rsidRPr="00AE4600" w:rsidRDefault="00AE4600" w:rsidP="00AE4600">
      <w:pPr>
        <w:rPr>
          <w:rFonts w:ascii="Book Antiqua" w:hAnsi="Book Antiqua" w:cs="Times New Roman"/>
          <w:lang w:val="es-ES"/>
        </w:rPr>
      </w:pPr>
      <w:r w:rsidRPr="00AE4600">
        <w:rPr>
          <w:rFonts w:ascii="Book Antiqua" w:hAnsi="Book Antiqua" w:cs="Times New Roman"/>
          <w:lang w:val="es-ES"/>
        </w:rPr>
        <w:t>Conviene distinguir también la época en que se sitúan los acontecimientos de las generaciones que conservaron y organizaron estas tradiciones. El relato nos lleva al comienzo de la monarquía davídica, tradicionalmente ubicado en el siglo X antes de nuestra era. Su transmisión y elaboración literaria forman parte de un proceso prolongado. Más tarde, la caída de Jerusalén ante Babilonia, en 587/586, y la pérdida del trono plantearon una pregunta dolorosa: ¿cómo comprender una promesa de permanencia cuando la dinastía había perdido el poder? La memoria de David siguió alimentando nuevas lecturas y expectativas.</w:t>
      </w:r>
    </w:p>
    <w:p w14:paraId="7B73AE70" w14:textId="77777777" w:rsidR="00AE4600" w:rsidRPr="00AE4600" w:rsidRDefault="00AE4600" w:rsidP="00AE4600">
      <w:pPr>
        <w:rPr>
          <w:rFonts w:ascii="Book Antiqua" w:hAnsi="Book Antiqua" w:cs="Times New Roman"/>
          <w:lang w:val="es-ES"/>
        </w:rPr>
      </w:pPr>
    </w:p>
    <w:p w14:paraId="5A904427" w14:textId="054E215C" w:rsidR="0070124E" w:rsidRDefault="00AE4600" w:rsidP="00AE4600">
      <w:pPr>
        <w:rPr>
          <w:rFonts w:ascii="Book Antiqua" w:hAnsi="Book Antiqua" w:cs="Times New Roman"/>
          <w:lang w:val="es-ES"/>
        </w:rPr>
      </w:pPr>
      <w:r w:rsidRPr="00AE4600">
        <w:rPr>
          <w:rFonts w:ascii="Book Antiqua" w:hAnsi="Book Antiqua" w:cs="Times New Roman"/>
          <w:lang w:val="es-ES"/>
        </w:rPr>
        <w:t>En Adviento escuchamos este pasaje junto al anuncio que recibe María. Lucas retoma expresamente el trono de David y la permanencia del reinado al hablar del hijo que ella dará a luz. Esa relación explica la presencia de ambas lecturas en este domingo. El recorrido comienza entre el palacio, la tienda y las incertidumbres de una sucesión real, y llega hasta una mujer de Nazaret que escucha una promesa sobre el futuro de su hijo</w:t>
      </w:r>
      <w:r w:rsidR="00F80529" w:rsidRPr="00F80529">
        <w:rPr>
          <w:rFonts w:ascii="Book Antiqua" w:hAnsi="Book Antiqua" w:cs="Times New Roman"/>
          <w:lang w:val="es-ES"/>
        </w:rPr>
        <w:t>.</w:t>
      </w:r>
    </w:p>
    <w:p w14:paraId="5A77273D" w14:textId="77777777" w:rsidR="00F80529" w:rsidRDefault="00F80529" w:rsidP="00F80529">
      <w:pPr>
        <w:rPr>
          <w:rFonts w:ascii="Book Antiqua" w:hAnsi="Book Antiqua" w:cs="Times New Roman"/>
          <w:lang w:val="es-ES"/>
        </w:rPr>
      </w:pPr>
    </w:p>
    <w:p w14:paraId="476F75D9" w14:textId="77777777" w:rsidR="00B16D90" w:rsidRPr="00D43173" w:rsidRDefault="00B16D90" w:rsidP="00B16D90">
      <w:pPr>
        <w:rPr>
          <w:rFonts w:ascii="Book Antiqua" w:hAnsi="Book Antiqua" w:cs="Optima"/>
          <w:b/>
          <w:lang w:val="es-ES"/>
        </w:rPr>
      </w:pPr>
      <w:r w:rsidRPr="00D43173">
        <w:rPr>
          <w:rFonts w:ascii="Book Antiqua" w:hAnsi="Book Antiqua" w:cs="Optima"/>
          <w:b/>
          <w:lang w:val="es-ES"/>
        </w:rPr>
        <w:t>¿Dónde está Dios en la Palabra?</w:t>
      </w:r>
    </w:p>
    <w:p w14:paraId="78DD7B57"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Dios se presenta recordando que ha caminado con Israel desde su salida de Egipto. Su respuesta a David remite a esa historia de liberación y acompañamiento. La tienda forma parte de ese recuerdo: expresa una presencia cercana a un pueblo en camino. Antes de cualquier construcción real, Dios ya se había comprometido con la vida de Israel. Por eso conserva la libertad de orientar el futuro y de corregir incluso los proyectos concebidos para honrarle.</w:t>
      </w:r>
    </w:p>
    <w:p w14:paraId="63D1C372" w14:textId="77777777" w:rsidR="00AE4600" w:rsidRPr="00AE4600" w:rsidRDefault="00AE4600" w:rsidP="00AE4600">
      <w:pPr>
        <w:rPr>
          <w:rFonts w:ascii="Book Antiqua" w:hAnsi="Book Antiqua" w:cs="Times New Roman"/>
          <w:color w:val="000000" w:themeColor="text1"/>
          <w:lang w:val="es-ES"/>
        </w:rPr>
      </w:pPr>
    </w:p>
    <w:p w14:paraId="0143DC96"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 xml:space="preserve">La palabra que articula esta revelación es </w:t>
      </w:r>
      <w:r w:rsidRPr="00AE4600">
        <w:rPr>
          <w:rFonts w:ascii="Times New Roman" w:hAnsi="Times New Roman" w:cs="Times New Roman"/>
          <w:color w:val="000000" w:themeColor="text1"/>
          <w:lang w:val="es-ES"/>
        </w:rPr>
        <w:t>בַּ</w:t>
      </w:r>
      <w:proofErr w:type="spellStart"/>
      <w:r w:rsidRPr="00AE4600">
        <w:rPr>
          <w:rFonts w:ascii="Times New Roman" w:hAnsi="Times New Roman" w:cs="Times New Roman"/>
          <w:color w:val="000000" w:themeColor="text1"/>
          <w:lang w:val="es-ES"/>
        </w:rPr>
        <w:t>יִת</w:t>
      </w:r>
      <w:proofErr w:type="spellEnd"/>
      <w:r w:rsidRPr="00AE4600">
        <w:rPr>
          <w:rFonts w:ascii="Book Antiqua" w:hAnsi="Book Antiqua" w:cs="Times New Roman"/>
          <w:color w:val="000000" w:themeColor="text1"/>
          <w:lang w:val="es-ES"/>
        </w:rPr>
        <w:t xml:space="preserve"> (</w:t>
      </w:r>
      <w:proofErr w:type="spellStart"/>
      <w:r w:rsidRPr="004F5F0B">
        <w:rPr>
          <w:rFonts w:ascii="Book Antiqua" w:hAnsi="Book Antiqua" w:cs="Times New Roman"/>
          <w:i/>
          <w:iCs/>
          <w:color w:val="000000" w:themeColor="text1"/>
          <w:lang w:val="es-ES"/>
        </w:rPr>
        <w:t>báyit</w:t>
      </w:r>
      <w:proofErr w:type="spellEnd"/>
      <w:r w:rsidRPr="00AE4600">
        <w:rPr>
          <w:rFonts w:ascii="Book Antiqua" w:hAnsi="Book Antiqua" w:cs="Times New Roman"/>
          <w:color w:val="000000" w:themeColor="text1"/>
          <w:lang w:val="es-ES"/>
        </w:rPr>
        <w:t xml:space="preserve">), «casa». Puede nombrar un edificio, una familia y, en este contexto, una dinastía. Esa riqueza de significados permite que el relato pase de la casa que David desea construir a la que Dios promete establecer. En ese cambio se </w:t>
      </w:r>
      <w:r w:rsidRPr="00AE4600">
        <w:rPr>
          <w:rFonts w:ascii="Book Antiqua" w:hAnsi="Book Antiqua" w:cs="Times New Roman"/>
          <w:color w:val="000000" w:themeColor="text1"/>
          <w:lang w:val="es-ES"/>
        </w:rPr>
        <w:lastRenderedPageBreak/>
        <w:t>manifiesta la iniciativa divina: Dios asume un porvenir que el rey recibe como don. Su generosidad precede a la construcción del templo y alcanza a generaciones que todavía están por nacer.</w:t>
      </w:r>
    </w:p>
    <w:p w14:paraId="237216C0" w14:textId="77777777" w:rsidR="00AE4600" w:rsidRPr="00AE4600" w:rsidRDefault="00AE4600" w:rsidP="00AE4600">
      <w:pPr>
        <w:rPr>
          <w:rFonts w:ascii="Book Antiqua" w:hAnsi="Book Antiqua" w:cs="Times New Roman"/>
          <w:color w:val="000000" w:themeColor="text1"/>
          <w:lang w:val="es-ES"/>
        </w:rPr>
      </w:pPr>
    </w:p>
    <w:p w14:paraId="6ADF7653"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Al prometer una casa, Dios se vincula con personas concretas y con una historia expuesta a conflictos. La familia de David seguirá mostrando ambiciones, fragilidades y violencias. Dios mantiene su compromiso y también su autoridad para juzgar las decisiones de esa familia. Llama a David su siervo y sitúa al rey bajo una palabra que puede cuestionarlo. El amor anunciado en este domingo de Adviento incluye esa seriedad: sostiene una relación y exige responsabilidad por la vida confiada.</w:t>
      </w:r>
    </w:p>
    <w:p w14:paraId="19CB4ACC" w14:textId="77777777" w:rsidR="00AE4600" w:rsidRPr="00AE4600" w:rsidRDefault="00AE4600" w:rsidP="00AE4600">
      <w:pPr>
        <w:rPr>
          <w:rFonts w:ascii="Book Antiqua" w:hAnsi="Book Antiqua" w:cs="Times New Roman"/>
          <w:color w:val="000000" w:themeColor="text1"/>
          <w:lang w:val="es-ES"/>
        </w:rPr>
      </w:pPr>
    </w:p>
    <w:p w14:paraId="270140EA"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El alcance de la promesa se reconoce cuando Dios habla de dar un lugar a Israel y plantarlo para que viva a salvo del atropello. La imagen permite descubrir hacia dónde se dirige su cuidado: hacia una vida que pueda echar raíces, crecer y descansar. El bienestar del pueblo forma parte del propósito divino. Leídas juntas, las imágenes de la casa y de la plantación muestran a Dios creando condiciones para la continuidad de la vida. Su compromiso con David incluye el cuidado de quienes están bajo su gobierno.</w:t>
      </w:r>
    </w:p>
    <w:p w14:paraId="76240B73" w14:textId="77777777" w:rsidR="00AE4600" w:rsidRPr="00AE4600" w:rsidRDefault="00AE4600" w:rsidP="00AE4600">
      <w:pPr>
        <w:rPr>
          <w:rFonts w:ascii="Book Antiqua" w:hAnsi="Book Antiqua" w:cs="Times New Roman"/>
          <w:color w:val="000000" w:themeColor="text1"/>
          <w:lang w:val="es-ES"/>
        </w:rPr>
      </w:pPr>
    </w:p>
    <w:p w14:paraId="5FD82EB1"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El salmo 89 recoge esa promesa y canta un amor que se edifica para siempre. La imagen de construir adquiere así una profundidad nueva: lo que sostiene el futuro es la fidelidad de Dios. Más adelante, fuera de los versículos seleccionados para este domingo, el mismo salmo preguntará por ese amor ante la ruina del reino. La promesa permite también el reclamo. Dios ha comprometido su palabra y el pueblo puede dirigirse a él desde la distancia dolorosa entre lo anunciado y lo vivido. La relación permanece abierta a esa pregunta.</w:t>
      </w:r>
    </w:p>
    <w:p w14:paraId="03841625" w14:textId="77777777" w:rsidR="00AE4600" w:rsidRPr="00AE4600" w:rsidRDefault="00AE4600" w:rsidP="00AE4600">
      <w:pPr>
        <w:rPr>
          <w:rFonts w:ascii="Book Antiqua" w:hAnsi="Book Antiqua" w:cs="Times New Roman"/>
          <w:color w:val="000000" w:themeColor="text1"/>
          <w:lang w:val="es-ES"/>
        </w:rPr>
      </w:pPr>
    </w:p>
    <w:p w14:paraId="7D5234BF"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En Lucas vuelve a escucharse la imagen de la casa. José pertenece a la casa de David y el hijo anunciado a María reinará sobre la casa de Jacob. En ambas expresiones, «casa» designa una comunidad de descendientes. Dios es quien concede el trono y quien hace posible, por su Espíritu, la vida anunciada. La promesa llega hasta el cuerpo de una mujer que escucha, pregunta y responde. El evangelio presenta así la fidelidad del Dios de Israel tomando forma en una historia humana concreta, con el tiempo y la vulnerabilidad propios de una gestación.</w:t>
      </w:r>
    </w:p>
    <w:p w14:paraId="55BE8323" w14:textId="77777777" w:rsidR="00AE4600" w:rsidRPr="00AE4600" w:rsidRDefault="00AE4600" w:rsidP="00AE4600">
      <w:pPr>
        <w:rPr>
          <w:rFonts w:ascii="Book Antiqua" w:hAnsi="Book Antiqua" w:cs="Times New Roman"/>
          <w:color w:val="000000" w:themeColor="text1"/>
          <w:lang w:val="es-ES"/>
        </w:rPr>
      </w:pPr>
    </w:p>
    <w:p w14:paraId="08B9CA62" w14:textId="77777777" w:rsidR="00AE4600" w:rsidRPr="00AE4600" w:rsidRDefault="00AE4600" w:rsidP="00AE4600">
      <w:pPr>
        <w:rPr>
          <w:rFonts w:ascii="Book Antiqua" w:hAnsi="Book Antiqua" w:cs="Times New Roman"/>
          <w:color w:val="000000" w:themeColor="text1"/>
          <w:lang w:val="es-ES"/>
        </w:rPr>
      </w:pPr>
      <w:r w:rsidRPr="00AE4600">
        <w:rPr>
          <w:rFonts w:ascii="Book Antiqua" w:hAnsi="Book Antiqua" w:cs="Times New Roman"/>
          <w:color w:val="000000" w:themeColor="text1"/>
          <w:lang w:val="es-ES"/>
        </w:rPr>
        <w:t>La cercanía divina también une ambos relatos. Dios recuerda a David que estuvo con él a lo largo de su camino, y el saludo dirigido a María le anuncia la compañía del Señor. Esa presencia sostiene una vocación cuyo desarrollo aún está por conocerse. En el diálogo con María, Dios comunica su propósito mediante una palabra que suscita preguntas y recibe una respuesta. Su poder se manifiesta al hacer posible una vida y abrir un futuro.</w:t>
      </w:r>
    </w:p>
    <w:p w14:paraId="5A95BDF5" w14:textId="77777777" w:rsidR="00AE4600" w:rsidRPr="00AE4600" w:rsidRDefault="00AE4600" w:rsidP="00AE4600">
      <w:pPr>
        <w:rPr>
          <w:rFonts w:ascii="Book Antiqua" w:hAnsi="Book Antiqua" w:cs="Times New Roman"/>
          <w:color w:val="000000" w:themeColor="text1"/>
          <w:lang w:val="es-ES"/>
        </w:rPr>
      </w:pPr>
    </w:p>
    <w:p w14:paraId="5FCC404D" w14:textId="5381DAA0" w:rsidR="00A05679" w:rsidRPr="00D43173" w:rsidRDefault="00AE4600" w:rsidP="00AE4600">
      <w:pPr>
        <w:rPr>
          <w:rFonts w:ascii="Book Antiqua" w:hAnsi="Book Antiqua"/>
          <w:lang w:val="es-ES"/>
        </w:rPr>
      </w:pPr>
      <w:r w:rsidRPr="00AE4600">
        <w:rPr>
          <w:rFonts w:ascii="Book Antiqua" w:hAnsi="Book Antiqua" w:cs="Times New Roman"/>
          <w:color w:val="000000" w:themeColor="text1"/>
          <w:lang w:val="es-ES"/>
        </w:rPr>
        <w:t xml:space="preserve">El Magníficat permite comprender la orientación de ese poder. María canta al Dios que levanta a las personas humilladas, alimenta a las hambrientas y derriba a los poderosos de sus tronos. Su canto recoge la esperanza que Ana había expresado al comienzo de Samuel. La promesa real queda así acompañada por las voces de mujeres que celebran la justicia de Dios. El amor divino se reconoce en esas vidas levantadas. Romanos amplía el horizonte al anunciar que el misterio revelado en Jesucristo se da a conocer a todos los pueblos. En este conjunto de </w:t>
      </w:r>
      <w:r w:rsidRPr="00AE4600">
        <w:rPr>
          <w:rFonts w:ascii="Book Antiqua" w:hAnsi="Book Antiqua" w:cs="Times New Roman"/>
          <w:color w:val="000000" w:themeColor="text1"/>
          <w:lang w:val="es-ES"/>
        </w:rPr>
        <w:lastRenderedPageBreak/>
        <w:t>lecturas, Dios se revela fiel a su palabra y generoso en el alcance de su amor, capaz de abrir un futuro desde la fragilidad humana</w:t>
      </w:r>
      <w:r w:rsidR="00F80529" w:rsidRPr="00F80529">
        <w:rPr>
          <w:rFonts w:ascii="Book Antiqua" w:hAnsi="Book Antiqua" w:cs="Times New Roman"/>
          <w:color w:val="000000" w:themeColor="text1"/>
          <w:lang w:val="es-ES"/>
        </w:rPr>
        <w:t>.</w:t>
      </w:r>
      <w:r w:rsidR="00634FCA">
        <w:rPr>
          <w:rFonts w:ascii="Book Antiqua" w:hAnsi="Book Antiqua" w:cs="Times New Roman"/>
          <w:color w:val="000000" w:themeColor="text1"/>
          <w:lang w:val="es-ES"/>
        </w:rPr>
        <w:t xml:space="preserve"> </w:t>
      </w:r>
    </w:p>
    <w:p w14:paraId="3830847D" w14:textId="77777777" w:rsidR="00B42368" w:rsidRDefault="00B42368" w:rsidP="00B16D90">
      <w:pPr>
        <w:rPr>
          <w:rFonts w:ascii="Book Antiqua" w:hAnsi="Book Antiqua" w:cs="Optima"/>
          <w:b/>
          <w:lang w:val="es-ES"/>
        </w:rPr>
      </w:pPr>
    </w:p>
    <w:p w14:paraId="3F254C12" w14:textId="48E94608" w:rsidR="00B16D90" w:rsidRPr="00D43173" w:rsidRDefault="00B16D90" w:rsidP="00B16D90">
      <w:pPr>
        <w:rPr>
          <w:rFonts w:ascii="Book Antiqua" w:hAnsi="Book Antiqua" w:cs="Optima"/>
          <w:b/>
          <w:lang w:val="es-ES"/>
        </w:rPr>
      </w:pPr>
      <w:r w:rsidRPr="00D43173">
        <w:rPr>
          <w:rFonts w:ascii="Book Antiqua" w:hAnsi="Book Antiqua" w:cs="Optima"/>
          <w:b/>
          <w:lang w:val="es-ES"/>
        </w:rPr>
        <w:t>¿Cuáles son las implicaciones para nuestra vida?</w:t>
      </w:r>
    </w:p>
    <w:p w14:paraId="2617AD26"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t>La promesa de una casa lleva a David a mirar más allá de su propia vida. En este cuarto domingo de Adviento, dedicado al amor, ese horizonte nos invita a pensar en las herencias que estamos preparando. Dejamos bienes, recuerdos y maneras de relacionarnos. También podemos transmitir temores, silencios y exigencias. Amar a quienes vienen después incluye discernir qué merece continuar y qué necesita terminar con nuestra generación.</w:t>
      </w:r>
    </w:p>
    <w:p w14:paraId="755A5F9F" w14:textId="77777777" w:rsidR="004538B5" w:rsidRPr="004538B5" w:rsidRDefault="004538B5" w:rsidP="004538B5">
      <w:pPr>
        <w:autoSpaceDE/>
        <w:autoSpaceDN/>
        <w:adjustRightInd/>
        <w:rPr>
          <w:rFonts w:ascii="Book Antiqua" w:hAnsi="Book Antiqua"/>
          <w:lang w:val="es-ES"/>
        </w:rPr>
      </w:pPr>
    </w:p>
    <w:p w14:paraId="27134848"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t>En nuestras comunidades de personas en movilidad humana en los Estados Unidos, muchos proyectos familiares han nacido de sacrificios enormes. Podemos desear que un diploma, una profesión o el éxito de una hija o un hijo compensen tantos años de incertidumbre. Entonces corremos el riesgo de cargar su futuro con la obligación de justificar nuestra historia. El amor de Adviento nos permite aliviar esa exigencia. Podemos agradecer los esfuerzos de quienes nos precedieron y dar a quienes vienen después la libertad de descubrir su propio camino. Una vida merece amor también mientras busca rumbo, cambia de proyecto o aprende de sus errores.</w:t>
      </w:r>
    </w:p>
    <w:p w14:paraId="29C8ACD4" w14:textId="77777777" w:rsidR="004538B5" w:rsidRPr="004538B5" w:rsidRDefault="004538B5" w:rsidP="004538B5">
      <w:pPr>
        <w:autoSpaceDE/>
        <w:autoSpaceDN/>
        <w:adjustRightInd/>
        <w:rPr>
          <w:rFonts w:ascii="Book Antiqua" w:hAnsi="Book Antiqua"/>
          <w:lang w:val="es-ES"/>
        </w:rPr>
      </w:pPr>
    </w:p>
    <w:p w14:paraId="129AFD1C"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t>Margarita de Navarra, destinataria de la carta de Marie Dentière que recordamos el domingo anterior, ofrece una expresión para pensar en esta libertad. En su poesía espiritual llama a Cristo «el amigo que ama antes de ser amado». Sus palabras reconocen la iniciativa de un amor que precede a nuestra respuesta. Podemos recibirlas como una invitación a amar sin llevar la cuenta de lo que otras personas deberán devolvernos. Esa libertad puede convivir con responsabilidades familiares de cuidado, acordadas y compartidas según las posibilidades de cada persona. Quienes reciben nuestro cuidado merecen un horizonte más amplio que el cumplimiento de nuestras expectativas.</w:t>
      </w:r>
    </w:p>
    <w:p w14:paraId="5EECE892" w14:textId="77777777" w:rsidR="004538B5" w:rsidRPr="004538B5" w:rsidRDefault="004538B5" w:rsidP="004538B5">
      <w:pPr>
        <w:autoSpaceDE/>
        <w:autoSpaceDN/>
        <w:adjustRightInd/>
        <w:rPr>
          <w:rFonts w:ascii="Book Antiqua" w:hAnsi="Book Antiqua"/>
          <w:lang w:val="es-ES"/>
        </w:rPr>
      </w:pPr>
    </w:p>
    <w:p w14:paraId="41A31B3B"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t>Esta reflexión alcanza también a las congregaciones. Una comunidad puede apreciar profundamente a quienes la fundaron y confiar decisiones importantes a quienes llegaron después. Compartir autoridad supone entregar información, recursos y capacidad real para orientar el rumbo. Para quienes hemos sostenido una iglesia durante años, aceptar que otra generación cambie algunas prácticas puede ser una forma exigente de amar. La memoria recibida podrá dar frutos que todavía desconocemos. Confiar en la fidelidad de Dios nos permite acompañar ese proceso con menos necesidad de controlar su resultado.</w:t>
      </w:r>
    </w:p>
    <w:p w14:paraId="29587962" w14:textId="77777777" w:rsidR="004538B5" w:rsidRPr="004538B5" w:rsidRDefault="004538B5" w:rsidP="004538B5">
      <w:pPr>
        <w:autoSpaceDE/>
        <w:autoSpaceDN/>
        <w:adjustRightInd/>
        <w:rPr>
          <w:rFonts w:ascii="Book Antiqua" w:hAnsi="Book Antiqua"/>
          <w:lang w:val="es-ES"/>
        </w:rPr>
      </w:pPr>
    </w:p>
    <w:p w14:paraId="42355B00"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t>Lucas nos ofrece un detalle precioso: María pregunta antes de responder. Su palabra forma parte de la historia que está comenzando. Ese lugar para la pregunta puede orientar nuestras relaciones familiares y eclesiales. Una mujer merece expresar sus deseos antes de que otras personas decidan qué conviene a su vida. Una persona joven merece explorar su vocación con libertad. Escuchar incluye disponernos a recibir una respuesta diferente de la que esperábamos. En una comunidad que aprende a amar, las decisiones compartidas requieren tiempo, conversación y respeto por la conciencia de cada persona.</w:t>
      </w:r>
    </w:p>
    <w:p w14:paraId="13F0E3E6" w14:textId="77777777" w:rsidR="004538B5" w:rsidRPr="004538B5" w:rsidRDefault="004538B5" w:rsidP="004538B5">
      <w:pPr>
        <w:autoSpaceDE/>
        <w:autoSpaceDN/>
        <w:adjustRightInd/>
        <w:rPr>
          <w:rFonts w:ascii="Book Antiqua" w:hAnsi="Book Antiqua"/>
          <w:lang w:val="es-ES"/>
        </w:rPr>
      </w:pPr>
    </w:p>
    <w:p w14:paraId="1B639A51"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lastRenderedPageBreak/>
        <w:t>La herencia que dejamos tiene también suelo, agua y aire. La promesa de un lugar seguro para el pueblo nos anima a mirar las condiciones materiales del futuro. Ante la crisis ecológica, el amor pregunta por las consecuencias de nuestras decisiones para quienes vivirán después. Una congregación puede revisar el uso de sus edificios y terrenos con la participación de las generaciones que vivirán sus efectos. Recuperar sombra y suelo vivo, por ejemplo, puede expresar un compromiso cuyos frutos crecerán durante décadas. La tierra merece cuidado también por la vida que sostiene más allá de nuestra propia familia.</w:t>
      </w:r>
    </w:p>
    <w:p w14:paraId="5723CBE6" w14:textId="77777777" w:rsidR="004538B5" w:rsidRPr="004538B5" w:rsidRDefault="004538B5" w:rsidP="004538B5">
      <w:pPr>
        <w:autoSpaceDE/>
        <w:autoSpaceDN/>
        <w:adjustRightInd/>
        <w:rPr>
          <w:rFonts w:ascii="Book Antiqua" w:hAnsi="Book Antiqua"/>
          <w:lang w:val="es-ES"/>
        </w:rPr>
      </w:pPr>
    </w:p>
    <w:p w14:paraId="1352126B" w14:textId="77777777" w:rsidR="004538B5" w:rsidRPr="004538B5" w:rsidRDefault="004538B5" w:rsidP="004538B5">
      <w:pPr>
        <w:autoSpaceDE/>
        <w:autoSpaceDN/>
        <w:adjustRightInd/>
        <w:rPr>
          <w:rFonts w:ascii="Book Antiqua" w:hAnsi="Book Antiqua"/>
          <w:lang w:val="es-ES"/>
        </w:rPr>
      </w:pPr>
      <w:r w:rsidRPr="004538B5">
        <w:rPr>
          <w:rFonts w:ascii="Book Antiqua" w:hAnsi="Book Antiqua"/>
          <w:lang w:val="es-ES"/>
        </w:rPr>
        <w:t>Podríamos preparar este Adviento una carta dirigida a quienes formarán parte de la congregación dentro de veinte años. En ella contaríamos qué recibimos con gratitud y qué deseamos dejarles: una comunidad capaz de escuchar, una memoria honesta y recursos para emprender sus propios proyectos. La carta cobraría fuerza si fuera acompañada de una decisión presente sobre el presupuesto, la propiedad o el ejercicio de la autoridad. Amar a personas cuyos rostros todavía desconocemos empieza a tomar forma en esas decisiones.</w:t>
      </w:r>
    </w:p>
    <w:p w14:paraId="4E9960DF" w14:textId="77777777" w:rsidR="004538B5" w:rsidRPr="004538B5" w:rsidRDefault="004538B5" w:rsidP="004538B5">
      <w:pPr>
        <w:autoSpaceDE/>
        <w:autoSpaceDN/>
        <w:adjustRightInd/>
        <w:rPr>
          <w:rFonts w:ascii="Book Antiqua" w:hAnsi="Book Antiqua"/>
          <w:lang w:val="es-ES"/>
        </w:rPr>
      </w:pPr>
    </w:p>
    <w:p w14:paraId="474FD26D" w14:textId="55030B31" w:rsidR="002F485C" w:rsidRPr="00D43173" w:rsidRDefault="004538B5" w:rsidP="004538B5">
      <w:pPr>
        <w:autoSpaceDE/>
        <w:autoSpaceDN/>
        <w:adjustRightInd/>
        <w:rPr>
          <w:rFonts w:ascii="Book Antiqua" w:hAnsi="Book Antiqua"/>
          <w:lang w:val="es-ES"/>
        </w:rPr>
      </w:pPr>
      <w:r w:rsidRPr="004538B5">
        <w:rPr>
          <w:rFonts w:ascii="Book Antiqua" w:hAnsi="Book Antiqua"/>
          <w:lang w:val="es-ES"/>
        </w:rPr>
        <w:t>Nos acercamos a Navidad esperando una vida que necesita ser recibida y cuidada. Esa espera puede enseñarnos a dejar espacio para lo que Dios hará después. Cuando otras manos reciban las llaves de nuestra comunidad, podrán encontrar una historia querida y la libertad de escribir su siguiente capítulo</w:t>
      </w:r>
      <w:r w:rsidR="002F485C" w:rsidRPr="002F485C">
        <w:rPr>
          <w:rFonts w:ascii="Book Antiqua" w:hAnsi="Book Antiqua"/>
          <w:lang w:val="es-ES"/>
        </w:rPr>
        <w:t>.</w:t>
      </w:r>
    </w:p>
    <w:p w14:paraId="14766420" w14:textId="77777777" w:rsidR="00A050CB" w:rsidRPr="00D43173" w:rsidRDefault="00A050CB" w:rsidP="00A050CB">
      <w:pPr>
        <w:autoSpaceDE/>
        <w:autoSpaceDN/>
        <w:adjustRightInd/>
        <w:rPr>
          <w:rFonts w:ascii="Book Antiqua" w:hAnsi="Book Antiqua"/>
          <w:lang w:val="es-ES"/>
        </w:rPr>
      </w:pPr>
    </w:p>
    <w:p w14:paraId="4FB4030E" w14:textId="5A2616DA" w:rsidR="004538B5" w:rsidRPr="004538B5" w:rsidRDefault="004538B5" w:rsidP="004538B5">
      <w:pPr>
        <w:jc w:val="right"/>
        <w:rPr>
          <w:rFonts w:ascii="Book Antiqua" w:hAnsi="Book Antiqua" w:cs="Optima"/>
          <w:bCs/>
          <w:i/>
          <w:iCs/>
          <w:lang w:val="es-ES"/>
        </w:rPr>
      </w:pPr>
      <w:r w:rsidRPr="004538B5">
        <w:rPr>
          <w:rFonts w:ascii="Book Antiqua" w:hAnsi="Book Antiqua" w:cs="Optima"/>
          <w:bCs/>
          <w:i/>
          <w:iCs/>
          <w:lang w:val="es-ES"/>
        </w:rPr>
        <w:t>Dan González-Ortega</w:t>
      </w:r>
    </w:p>
    <w:p w14:paraId="5663BAA2" w14:textId="0BE548AB" w:rsidR="00061256" w:rsidRPr="00D43173" w:rsidRDefault="004538B5" w:rsidP="004538B5">
      <w:pPr>
        <w:jc w:val="right"/>
        <w:rPr>
          <w:rFonts w:ascii="Book Antiqua" w:hAnsi="Book Antiqua" w:cs="Optima"/>
          <w:bCs/>
          <w:i/>
          <w:iCs/>
          <w:lang w:val="es-ES"/>
        </w:rPr>
      </w:pPr>
      <w:r w:rsidRPr="004538B5">
        <w:rPr>
          <w:rFonts w:ascii="Book Antiqua" w:hAnsi="Book Antiqua" w:cs="Optima"/>
          <w:bCs/>
          <w:i/>
          <w:iCs/>
          <w:lang w:val="es-ES"/>
        </w:rPr>
        <w:t>Parroquia San José (PCUSA-ELCA) Beloit, W</w:t>
      </w:r>
      <w:r>
        <w:rPr>
          <w:rFonts w:ascii="Book Antiqua" w:hAnsi="Book Antiqua" w:cs="Optima"/>
          <w:bCs/>
          <w:i/>
          <w:iCs/>
          <w:lang w:val="es-ES"/>
        </w:rPr>
        <w:t>I</w:t>
      </w:r>
    </w:p>
    <w:p w14:paraId="4AFBC679" w14:textId="77777777" w:rsidR="00061256" w:rsidRPr="00D43173" w:rsidRDefault="00061256" w:rsidP="00061256">
      <w:pPr>
        <w:rPr>
          <w:rFonts w:ascii="Book Antiqua" w:hAnsi="Book Antiqua" w:cs="Palatino"/>
          <w:b/>
          <w:lang w:val="es-ES"/>
        </w:rPr>
      </w:pPr>
    </w:p>
    <w:p w14:paraId="408CC8F6" w14:textId="0CD91D0B" w:rsidR="0003395A" w:rsidRPr="0003395A" w:rsidRDefault="0003395A" w:rsidP="0003395A">
      <w:pPr>
        <w:rPr>
          <w:rFonts w:ascii="Book Antiqua" w:hAnsi="Book Antiqua" w:cs="Palatino"/>
          <w:b/>
          <w:lang w:val="es-ES"/>
        </w:rPr>
      </w:pPr>
      <w:r w:rsidRPr="0003395A">
        <w:rPr>
          <w:rFonts w:ascii="Book Antiqua" w:hAnsi="Book Antiqua" w:cs="Palatino"/>
          <w:b/>
          <w:lang w:val="es-ES"/>
        </w:rPr>
        <w:t>BIBLIOGRAFÍA</w:t>
      </w:r>
    </w:p>
    <w:p w14:paraId="32F25320"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Brown, Francis, Samuel Rolles Driver y Charles Augustus Briggs. </w:t>
      </w:r>
      <w:r w:rsidRPr="004538B5">
        <w:rPr>
          <w:rFonts w:ascii="Book Antiqua" w:hAnsi="Book Antiqua" w:cs="Palatino"/>
          <w:bCs/>
          <w:i/>
          <w:iCs/>
          <w:lang w:val="es-ES"/>
        </w:rPr>
        <w:t xml:space="preserve">A </w:t>
      </w:r>
      <w:proofErr w:type="spellStart"/>
      <w:r w:rsidRPr="004538B5">
        <w:rPr>
          <w:rFonts w:ascii="Book Antiqua" w:hAnsi="Book Antiqua" w:cs="Palatino"/>
          <w:bCs/>
          <w:i/>
          <w:iCs/>
          <w:lang w:val="es-ES"/>
        </w:rPr>
        <w:t>Hebrew</w:t>
      </w:r>
      <w:proofErr w:type="spellEnd"/>
      <w:r w:rsidRPr="004538B5">
        <w:rPr>
          <w:rFonts w:ascii="Book Antiqua" w:hAnsi="Book Antiqua" w:cs="Palatino"/>
          <w:bCs/>
          <w:i/>
          <w:iCs/>
          <w:lang w:val="es-ES"/>
        </w:rPr>
        <w:t xml:space="preserve"> and English </w:t>
      </w:r>
      <w:proofErr w:type="spellStart"/>
      <w:r w:rsidRPr="004538B5">
        <w:rPr>
          <w:rFonts w:ascii="Book Antiqua" w:hAnsi="Book Antiqua" w:cs="Palatino"/>
          <w:bCs/>
          <w:i/>
          <w:iCs/>
          <w:lang w:val="es-ES"/>
        </w:rPr>
        <w:t>Lexicon</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of</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the</w:t>
      </w:r>
      <w:proofErr w:type="spellEnd"/>
      <w:r w:rsidRPr="004538B5">
        <w:rPr>
          <w:rFonts w:ascii="Book Antiqua" w:hAnsi="Book Antiqua" w:cs="Palatino"/>
          <w:bCs/>
          <w:i/>
          <w:iCs/>
          <w:lang w:val="es-ES"/>
        </w:rPr>
        <w:t xml:space="preserve"> Old </w:t>
      </w:r>
      <w:proofErr w:type="spellStart"/>
      <w:r w:rsidRPr="004538B5">
        <w:rPr>
          <w:rFonts w:ascii="Book Antiqua" w:hAnsi="Book Antiqua" w:cs="Palatino"/>
          <w:bCs/>
          <w:i/>
          <w:iCs/>
          <w:lang w:val="es-ES"/>
        </w:rPr>
        <w:t>Testament</w:t>
      </w:r>
      <w:proofErr w:type="spellEnd"/>
      <w:r w:rsidRPr="004538B5">
        <w:rPr>
          <w:rFonts w:ascii="Book Antiqua" w:hAnsi="Book Antiqua" w:cs="Palatino"/>
          <w:bCs/>
          <w:i/>
          <w:iCs/>
          <w:lang w:val="es-ES"/>
        </w:rPr>
        <w:t xml:space="preserve">: With </w:t>
      </w:r>
      <w:proofErr w:type="spellStart"/>
      <w:r w:rsidRPr="004538B5">
        <w:rPr>
          <w:rFonts w:ascii="Book Antiqua" w:hAnsi="Book Antiqua" w:cs="Palatino"/>
          <w:bCs/>
          <w:i/>
          <w:iCs/>
          <w:lang w:val="es-ES"/>
        </w:rPr>
        <w:t>an</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Appendix</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Containing</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the</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Biblical</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Aramaic</w:t>
      </w:r>
      <w:proofErr w:type="spellEnd"/>
      <w:r w:rsidRPr="004538B5">
        <w:rPr>
          <w:rFonts w:ascii="Book Antiqua" w:hAnsi="Book Antiqua" w:cs="Palatino"/>
          <w:bCs/>
          <w:lang w:val="es-ES"/>
        </w:rPr>
        <w:t>. Oxford: Clarendon Press, 1907.</w:t>
      </w:r>
    </w:p>
    <w:p w14:paraId="156BC32D" w14:textId="77777777" w:rsidR="004538B5" w:rsidRPr="004538B5" w:rsidRDefault="004538B5" w:rsidP="009958BB">
      <w:pPr>
        <w:ind w:left="720" w:hanging="720"/>
        <w:rPr>
          <w:rFonts w:ascii="Book Antiqua" w:hAnsi="Book Antiqua" w:cs="Palatino"/>
          <w:bCs/>
          <w:lang w:val="es-ES"/>
        </w:rPr>
      </w:pPr>
    </w:p>
    <w:p w14:paraId="622B52F0"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Brueggemann, Walter. </w:t>
      </w:r>
      <w:r w:rsidRPr="004538B5">
        <w:rPr>
          <w:rFonts w:ascii="Book Antiqua" w:hAnsi="Book Antiqua" w:cs="Palatino"/>
          <w:bCs/>
          <w:i/>
          <w:iCs/>
          <w:lang w:val="es-ES"/>
        </w:rPr>
        <w:t>Teología del Antiguo Testamento: un juicio a Yahvé. Testimonio. Disputa. Defensa</w:t>
      </w:r>
      <w:r w:rsidRPr="004538B5">
        <w:rPr>
          <w:rFonts w:ascii="Book Antiqua" w:hAnsi="Book Antiqua" w:cs="Palatino"/>
          <w:bCs/>
          <w:lang w:val="es-ES"/>
        </w:rPr>
        <w:t>. Traducido por Francisco J. Molina de la Torre. Salamanca: Sígueme, 2007.</w:t>
      </w:r>
    </w:p>
    <w:p w14:paraId="3319A6DE" w14:textId="77777777" w:rsidR="004538B5" w:rsidRPr="004538B5" w:rsidRDefault="004538B5" w:rsidP="009958BB">
      <w:pPr>
        <w:ind w:left="720" w:hanging="720"/>
        <w:rPr>
          <w:rFonts w:ascii="Book Antiqua" w:hAnsi="Book Antiqua" w:cs="Palatino"/>
          <w:bCs/>
          <w:lang w:val="es-ES"/>
        </w:rPr>
      </w:pPr>
    </w:p>
    <w:p w14:paraId="7A2358C7"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Chan, Michael J. «</w:t>
      </w:r>
      <w:proofErr w:type="spellStart"/>
      <w:r w:rsidRPr="004538B5">
        <w:rPr>
          <w:rFonts w:ascii="Book Antiqua" w:hAnsi="Book Antiqua" w:cs="Palatino"/>
          <w:bCs/>
          <w:lang w:val="es-ES"/>
        </w:rPr>
        <w:t>Commentary</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on</w:t>
      </w:r>
      <w:proofErr w:type="spellEnd"/>
      <w:r w:rsidRPr="004538B5">
        <w:rPr>
          <w:rFonts w:ascii="Book Antiqua" w:hAnsi="Book Antiqua" w:cs="Palatino"/>
          <w:bCs/>
          <w:lang w:val="es-ES"/>
        </w:rPr>
        <w:t xml:space="preserve"> 2 Samuel 7:1–11, 16». </w:t>
      </w:r>
      <w:r w:rsidRPr="004538B5">
        <w:rPr>
          <w:rFonts w:ascii="Book Antiqua" w:hAnsi="Book Antiqua" w:cs="Palatino"/>
          <w:bCs/>
          <w:i/>
          <w:iCs/>
          <w:lang w:val="es-ES"/>
        </w:rPr>
        <w:t>Working Preacher</w:t>
      </w:r>
      <w:r w:rsidRPr="004538B5">
        <w:rPr>
          <w:rFonts w:ascii="Book Antiqua" w:hAnsi="Book Antiqua" w:cs="Palatino"/>
          <w:bCs/>
          <w:lang w:val="es-ES"/>
        </w:rPr>
        <w:t xml:space="preserve">, Luther </w:t>
      </w:r>
      <w:proofErr w:type="spellStart"/>
      <w:r w:rsidRPr="004538B5">
        <w:rPr>
          <w:rFonts w:ascii="Book Antiqua" w:hAnsi="Book Antiqua" w:cs="Palatino"/>
          <w:bCs/>
          <w:lang w:val="es-ES"/>
        </w:rPr>
        <w:t>Seminary</w:t>
      </w:r>
      <w:proofErr w:type="spellEnd"/>
      <w:r w:rsidRPr="004538B5">
        <w:rPr>
          <w:rFonts w:ascii="Book Antiqua" w:hAnsi="Book Antiqua" w:cs="Palatino"/>
          <w:bCs/>
          <w:lang w:val="es-ES"/>
        </w:rPr>
        <w:t>, 21 de diciembre de 2014.</w:t>
      </w:r>
    </w:p>
    <w:p w14:paraId="3911CB18" w14:textId="77777777" w:rsidR="004538B5" w:rsidRPr="004538B5" w:rsidRDefault="004538B5" w:rsidP="009958BB">
      <w:pPr>
        <w:ind w:left="720" w:hanging="720"/>
        <w:rPr>
          <w:rFonts w:ascii="Book Antiqua" w:hAnsi="Book Antiqua" w:cs="Palatino"/>
          <w:bCs/>
          <w:lang w:val="es-ES"/>
        </w:rPr>
      </w:pPr>
    </w:p>
    <w:p w14:paraId="7AA93AD8" w14:textId="77777777" w:rsidR="004538B5" w:rsidRPr="004538B5" w:rsidRDefault="004538B5" w:rsidP="009958BB">
      <w:pPr>
        <w:ind w:left="720" w:hanging="720"/>
        <w:rPr>
          <w:rFonts w:ascii="Book Antiqua" w:hAnsi="Book Antiqua" w:cs="Palatino"/>
          <w:bCs/>
          <w:lang w:val="es-ES"/>
        </w:rPr>
      </w:pPr>
      <w:proofErr w:type="spellStart"/>
      <w:r w:rsidRPr="004538B5">
        <w:rPr>
          <w:rFonts w:ascii="Book Antiqua" w:hAnsi="Book Antiqua" w:cs="Palatino"/>
          <w:bCs/>
          <w:lang w:val="es-ES"/>
        </w:rPr>
        <w:t>Dentière</w:t>
      </w:r>
      <w:proofErr w:type="spellEnd"/>
      <w:r w:rsidRPr="004538B5">
        <w:rPr>
          <w:rFonts w:ascii="Book Antiqua" w:hAnsi="Book Antiqua" w:cs="Palatino"/>
          <w:bCs/>
          <w:lang w:val="es-ES"/>
        </w:rPr>
        <w:t xml:space="preserve">, Marie. </w:t>
      </w:r>
      <w:proofErr w:type="spellStart"/>
      <w:r w:rsidRPr="004538B5">
        <w:rPr>
          <w:rFonts w:ascii="Book Antiqua" w:hAnsi="Book Antiqua" w:cs="Palatino"/>
          <w:bCs/>
          <w:i/>
          <w:iCs/>
          <w:lang w:val="es-ES"/>
        </w:rPr>
        <w:t>Epistre</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très</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utile</w:t>
      </w:r>
      <w:proofErr w:type="spellEnd"/>
      <w:r w:rsidRPr="004538B5">
        <w:rPr>
          <w:rFonts w:ascii="Book Antiqua" w:hAnsi="Book Antiqua" w:cs="Palatino"/>
          <w:bCs/>
          <w:i/>
          <w:iCs/>
          <w:lang w:val="es-ES"/>
        </w:rPr>
        <w:t xml:space="preserve"> </w:t>
      </w:r>
      <w:proofErr w:type="spellStart"/>
      <w:r w:rsidRPr="004538B5">
        <w:rPr>
          <w:rFonts w:ascii="Book Antiqua" w:hAnsi="Book Antiqua" w:cs="Palatino"/>
          <w:bCs/>
          <w:i/>
          <w:iCs/>
          <w:lang w:val="es-ES"/>
        </w:rPr>
        <w:t>faicte</w:t>
      </w:r>
      <w:proofErr w:type="spellEnd"/>
      <w:r w:rsidRPr="004538B5">
        <w:rPr>
          <w:rFonts w:ascii="Book Antiqua" w:hAnsi="Book Antiqua" w:cs="Palatino"/>
          <w:bCs/>
          <w:i/>
          <w:iCs/>
          <w:lang w:val="es-ES"/>
        </w:rPr>
        <w:t xml:space="preserve"> et </w:t>
      </w:r>
      <w:proofErr w:type="spellStart"/>
      <w:r w:rsidRPr="004538B5">
        <w:rPr>
          <w:rFonts w:ascii="Book Antiqua" w:hAnsi="Book Antiqua" w:cs="Palatino"/>
          <w:bCs/>
          <w:i/>
          <w:iCs/>
          <w:lang w:val="es-ES"/>
        </w:rPr>
        <w:t>composée</w:t>
      </w:r>
      <w:proofErr w:type="spellEnd"/>
      <w:r w:rsidRPr="004538B5">
        <w:rPr>
          <w:rFonts w:ascii="Book Antiqua" w:hAnsi="Book Antiqua" w:cs="Palatino"/>
          <w:bCs/>
          <w:i/>
          <w:iCs/>
          <w:lang w:val="es-ES"/>
        </w:rPr>
        <w:t xml:space="preserve"> par une femme </w:t>
      </w:r>
      <w:proofErr w:type="spellStart"/>
      <w:r w:rsidRPr="004538B5">
        <w:rPr>
          <w:rFonts w:ascii="Book Antiqua" w:hAnsi="Book Antiqua" w:cs="Palatino"/>
          <w:bCs/>
          <w:i/>
          <w:iCs/>
          <w:lang w:val="es-ES"/>
        </w:rPr>
        <w:t>chrestienne</w:t>
      </w:r>
      <w:proofErr w:type="spellEnd"/>
      <w:r w:rsidRPr="004538B5">
        <w:rPr>
          <w:rFonts w:ascii="Book Antiqua" w:hAnsi="Book Antiqua" w:cs="Palatino"/>
          <w:bCs/>
          <w:i/>
          <w:iCs/>
          <w:lang w:val="es-ES"/>
        </w:rPr>
        <w:t xml:space="preserve"> de Tornay, </w:t>
      </w:r>
      <w:proofErr w:type="spellStart"/>
      <w:r w:rsidRPr="004538B5">
        <w:rPr>
          <w:rFonts w:ascii="Book Antiqua" w:hAnsi="Book Antiqua" w:cs="Palatino"/>
          <w:bCs/>
          <w:i/>
          <w:iCs/>
          <w:lang w:val="es-ES"/>
        </w:rPr>
        <w:t>envoyée</w:t>
      </w:r>
      <w:proofErr w:type="spellEnd"/>
      <w:r w:rsidRPr="004538B5">
        <w:rPr>
          <w:rFonts w:ascii="Book Antiqua" w:hAnsi="Book Antiqua" w:cs="Palatino"/>
          <w:bCs/>
          <w:i/>
          <w:iCs/>
          <w:lang w:val="es-ES"/>
        </w:rPr>
        <w:t xml:space="preserve"> à la Royne de Navarre </w:t>
      </w:r>
      <w:proofErr w:type="spellStart"/>
      <w:r w:rsidRPr="004538B5">
        <w:rPr>
          <w:rFonts w:ascii="Book Antiqua" w:hAnsi="Book Antiqua" w:cs="Palatino"/>
          <w:bCs/>
          <w:i/>
          <w:iCs/>
          <w:lang w:val="es-ES"/>
        </w:rPr>
        <w:t>seur</w:t>
      </w:r>
      <w:proofErr w:type="spellEnd"/>
      <w:r w:rsidRPr="004538B5">
        <w:rPr>
          <w:rFonts w:ascii="Book Antiqua" w:hAnsi="Book Antiqua" w:cs="Palatino"/>
          <w:bCs/>
          <w:i/>
          <w:iCs/>
          <w:lang w:val="es-ES"/>
        </w:rPr>
        <w:t xml:space="preserve"> du Roy de France</w:t>
      </w:r>
      <w:r w:rsidRPr="004538B5">
        <w:rPr>
          <w:rFonts w:ascii="Book Antiqua" w:hAnsi="Book Antiqua" w:cs="Palatino"/>
          <w:bCs/>
          <w:lang w:val="es-ES"/>
        </w:rPr>
        <w:t xml:space="preserve">. </w:t>
      </w:r>
      <w:proofErr w:type="spellStart"/>
      <w:r w:rsidRPr="004538B5">
        <w:rPr>
          <w:rFonts w:ascii="Book Antiqua" w:hAnsi="Book Antiqua" w:cs="Palatino"/>
          <w:bCs/>
          <w:lang w:val="es-ES"/>
        </w:rPr>
        <w:t>Anvers</w:t>
      </w:r>
      <w:proofErr w:type="spellEnd"/>
      <w:r w:rsidRPr="004538B5">
        <w:rPr>
          <w:rFonts w:ascii="Book Antiqua" w:hAnsi="Book Antiqua" w:cs="Palatino"/>
          <w:bCs/>
          <w:lang w:val="es-ES"/>
        </w:rPr>
        <w:t xml:space="preserve">: Chez Martin </w:t>
      </w:r>
      <w:proofErr w:type="spellStart"/>
      <w:r w:rsidRPr="004538B5">
        <w:rPr>
          <w:rFonts w:ascii="Book Antiqua" w:hAnsi="Book Antiqua" w:cs="Palatino"/>
          <w:bCs/>
          <w:lang w:val="es-ES"/>
        </w:rPr>
        <w:t>l’Empereur</w:t>
      </w:r>
      <w:proofErr w:type="spellEnd"/>
      <w:r w:rsidRPr="004538B5">
        <w:rPr>
          <w:rFonts w:ascii="Book Antiqua" w:hAnsi="Book Antiqua" w:cs="Palatino"/>
          <w:bCs/>
          <w:lang w:val="es-ES"/>
        </w:rPr>
        <w:t>, 1539.</w:t>
      </w:r>
    </w:p>
    <w:p w14:paraId="49437C96" w14:textId="77777777" w:rsidR="004538B5" w:rsidRPr="004538B5" w:rsidRDefault="004538B5" w:rsidP="009958BB">
      <w:pPr>
        <w:ind w:left="720" w:hanging="720"/>
        <w:rPr>
          <w:rFonts w:ascii="Book Antiqua" w:hAnsi="Book Antiqua" w:cs="Palatino"/>
          <w:bCs/>
          <w:lang w:val="es-ES"/>
        </w:rPr>
      </w:pPr>
    </w:p>
    <w:p w14:paraId="3D0F5398"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Eichrodt, Walther. </w:t>
      </w:r>
      <w:r w:rsidRPr="004538B5">
        <w:rPr>
          <w:rFonts w:ascii="Book Antiqua" w:hAnsi="Book Antiqua" w:cs="Palatino"/>
          <w:bCs/>
          <w:i/>
          <w:iCs/>
          <w:lang w:val="es-ES"/>
        </w:rPr>
        <w:t>Teología del Antiguo Testamento</w:t>
      </w:r>
      <w:r w:rsidRPr="004538B5">
        <w:rPr>
          <w:rFonts w:ascii="Book Antiqua" w:hAnsi="Book Antiqua" w:cs="Palatino"/>
          <w:bCs/>
          <w:lang w:val="es-ES"/>
        </w:rPr>
        <w:t xml:space="preserve">. Vol. 1, </w:t>
      </w:r>
      <w:r w:rsidRPr="004538B5">
        <w:rPr>
          <w:rFonts w:ascii="Book Antiqua" w:hAnsi="Book Antiqua" w:cs="Palatino"/>
          <w:bCs/>
          <w:i/>
          <w:iCs/>
          <w:lang w:val="es-ES"/>
        </w:rPr>
        <w:t>Dios y pueblo</w:t>
      </w:r>
      <w:r w:rsidRPr="004538B5">
        <w:rPr>
          <w:rFonts w:ascii="Book Antiqua" w:hAnsi="Book Antiqua" w:cs="Palatino"/>
          <w:bCs/>
          <w:lang w:val="es-ES"/>
        </w:rPr>
        <w:t>. Traducido por Daniel Romero. Madrid: Cristiandad, 1975.</w:t>
      </w:r>
    </w:p>
    <w:p w14:paraId="1006C48A" w14:textId="77777777" w:rsidR="004538B5" w:rsidRPr="004538B5" w:rsidRDefault="004538B5" w:rsidP="009958BB">
      <w:pPr>
        <w:ind w:left="720" w:hanging="720"/>
        <w:rPr>
          <w:rFonts w:ascii="Book Antiqua" w:hAnsi="Book Antiqua" w:cs="Palatino"/>
          <w:bCs/>
          <w:lang w:val="es-ES"/>
        </w:rPr>
      </w:pPr>
    </w:p>
    <w:p w14:paraId="6EAE9F32"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Eurich, S. Amanda. «Like </w:t>
      </w:r>
      <w:proofErr w:type="spellStart"/>
      <w:r w:rsidRPr="004538B5">
        <w:rPr>
          <w:rFonts w:ascii="Book Antiqua" w:hAnsi="Book Antiqua" w:cs="Palatino"/>
          <w:bCs/>
          <w:lang w:val="es-ES"/>
        </w:rPr>
        <w:t>Mother</w:t>
      </w:r>
      <w:proofErr w:type="spellEnd"/>
      <w:r w:rsidRPr="004538B5">
        <w:rPr>
          <w:rFonts w:ascii="Book Antiqua" w:hAnsi="Book Antiqua" w:cs="Palatino"/>
          <w:bCs/>
          <w:lang w:val="es-ES"/>
        </w:rPr>
        <w:t xml:space="preserve">, Like Daughter?». </w:t>
      </w:r>
      <w:r w:rsidRPr="004538B5">
        <w:rPr>
          <w:rFonts w:ascii="Book Antiqua" w:hAnsi="Book Antiqua" w:cs="Palatino"/>
          <w:bCs/>
          <w:i/>
          <w:iCs/>
          <w:lang w:val="es-ES"/>
        </w:rPr>
        <w:t>Christian History</w:t>
      </w:r>
      <w:r w:rsidRPr="004538B5">
        <w:rPr>
          <w:rFonts w:ascii="Book Antiqua" w:hAnsi="Book Antiqua" w:cs="Palatino"/>
          <w:bCs/>
          <w:lang w:val="es-ES"/>
        </w:rPr>
        <w:t xml:space="preserve"> 131 (2019): 12-15.</w:t>
      </w:r>
    </w:p>
    <w:p w14:paraId="3C1E42CA" w14:textId="77777777" w:rsidR="004538B5" w:rsidRPr="004538B5" w:rsidRDefault="004538B5" w:rsidP="009958BB">
      <w:pPr>
        <w:ind w:left="720" w:hanging="720"/>
        <w:rPr>
          <w:rFonts w:ascii="Book Antiqua" w:hAnsi="Book Antiqua" w:cs="Palatino"/>
          <w:bCs/>
          <w:lang w:val="es-ES"/>
        </w:rPr>
      </w:pPr>
    </w:p>
    <w:p w14:paraId="6FF5225C"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González Montalban, Anna Yaldahí, y Dan González-Ortega. </w:t>
      </w:r>
      <w:r w:rsidRPr="004538B5">
        <w:rPr>
          <w:rFonts w:ascii="Book Antiqua" w:hAnsi="Book Antiqua" w:cs="Palatino"/>
          <w:bCs/>
          <w:i/>
          <w:iCs/>
          <w:lang w:val="es-ES"/>
        </w:rPr>
        <w:t>1 Samuel. Veinticinco días entre héroes, villanos y víctimas</w:t>
      </w:r>
      <w:r w:rsidRPr="004538B5">
        <w:rPr>
          <w:rFonts w:ascii="Book Antiqua" w:hAnsi="Book Antiqua" w:cs="Palatino"/>
          <w:bCs/>
          <w:lang w:val="es-ES"/>
        </w:rPr>
        <w:t>. Ciudad de México: Casa Unida de Publicaciones, 2024.</w:t>
      </w:r>
    </w:p>
    <w:p w14:paraId="2CF9E64A"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lastRenderedPageBreak/>
        <w:t xml:space="preserve">Holmes, Michael W., ed. </w:t>
      </w:r>
      <w:r w:rsidRPr="004538B5">
        <w:rPr>
          <w:rFonts w:ascii="Book Antiqua" w:hAnsi="Book Antiqua" w:cs="Palatino"/>
          <w:bCs/>
          <w:i/>
          <w:iCs/>
          <w:lang w:val="es-ES"/>
        </w:rPr>
        <w:t xml:space="preserve">The Greek New </w:t>
      </w:r>
      <w:proofErr w:type="spellStart"/>
      <w:r w:rsidRPr="004538B5">
        <w:rPr>
          <w:rFonts w:ascii="Book Antiqua" w:hAnsi="Book Antiqua" w:cs="Palatino"/>
          <w:bCs/>
          <w:i/>
          <w:iCs/>
          <w:lang w:val="es-ES"/>
        </w:rPr>
        <w:t>Testament</w:t>
      </w:r>
      <w:proofErr w:type="spellEnd"/>
      <w:r w:rsidRPr="004538B5">
        <w:rPr>
          <w:rFonts w:ascii="Book Antiqua" w:hAnsi="Book Antiqua" w:cs="Palatino"/>
          <w:bCs/>
          <w:i/>
          <w:iCs/>
          <w:lang w:val="es-ES"/>
        </w:rPr>
        <w:t xml:space="preserve">: SBL </w:t>
      </w:r>
      <w:proofErr w:type="spellStart"/>
      <w:r w:rsidRPr="004538B5">
        <w:rPr>
          <w:rFonts w:ascii="Book Antiqua" w:hAnsi="Book Antiqua" w:cs="Palatino"/>
          <w:bCs/>
          <w:i/>
          <w:iCs/>
          <w:lang w:val="es-ES"/>
        </w:rPr>
        <w:t>Edition</w:t>
      </w:r>
      <w:proofErr w:type="spellEnd"/>
      <w:r w:rsidRPr="004538B5">
        <w:rPr>
          <w:rFonts w:ascii="Book Antiqua" w:hAnsi="Book Antiqua" w:cs="Palatino"/>
          <w:bCs/>
          <w:lang w:val="es-ES"/>
        </w:rPr>
        <w:t xml:space="preserve">. Atlanta: </w:t>
      </w:r>
      <w:proofErr w:type="spellStart"/>
      <w:r w:rsidRPr="004538B5">
        <w:rPr>
          <w:rFonts w:ascii="Book Antiqua" w:hAnsi="Book Antiqua" w:cs="Palatino"/>
          <w:bCs/>
          <w:lang w:val="es-ES"/>
        </w:rPr>
        <w:t>Society</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of</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Biblical</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Literature</w:t>
      </w:r>
      <w:proofErr w:type="spellEnd"/>
      <w:r w:rsidRPr="004538B5">
        <w:rPr>
          <w:rFonts w:ascii="Book Antiqua" w:hAnsi="Book Antiqua" w:cs="Palatino"/>
          <w:bCs/>
          <w:lang w:val="es-ES"/>
        </w:rPr>
        <w:t>; Bellingham, Washington: Logos Bible Software, 2010.</w:t>
      </w:r>
    </w:p>
    <w:p w14:paraId="0A047A74" w14:textId="77777777" w:rsidR="004538B5" w:rsidRPr="004538B5" w:rsidRDefault="004538B5" w:rsidP="009958BB">
      <w:pPr>
        <w:ind w:left="720" w:hanging="720"/>
        <w:rPr>
          <w:rFonts w:ascii="Book Antiqua" w:hAnsi="Book Antiqua" w:cs="Palatino"/>
          <w:bCs/>
          <w:lang w:val="es-ES"/>
        </w:rPr>
      </w:pPr>
    </w:p>
    <w:p w14:paraId="68DA7840"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Margarita de Navarra [Marguerite de Navarre]. «Le </w:t>
      </w:r>
      <w:proofErr w:type="spellStart"/>
      <w:r w:rsidRPr="004538B5">
        <w:rPr>
          <w:rFonts w:ascii="Book Antiqua" w:hAnsi="Book Antiqua" w:cs="Palatino"/>
          <w:bCs/>
          <w:lang w:val="es-ES"/>
        </w:rPr>
        <w:t>Miroir</w:t>
      </w:r>
      <w:proofErr w:type="spellEnd"/>
      <w:r w:rsidRPr="004538B5">
        <w:rPr>
          <w:rFonts w:ascii="Book Antiqua" w:hAnsi="Book Antiqua" w:cs="Palatino"/>
          <w:bCs/>
          <w:lang w:val="es-ES"/>
        </w:rPr>
        <w:t xml:space="preserve"> de </w:t>
      </w:r>
      <w:proofErr w:type="spellStart"/>
      <w:r w:rsidRPr="004538B5">
        <w:rPr>
          <w:rFonts w:ascii="Book Antiqua" w:hAnsi="Book Antiqua" w:cs="Palatino"/>
          <w:bCs/>
          <w:lang w:val="es-ES"/>
        </w:rPr>
        <w:t>l’âme</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pécheresse</w:t>
      </w:r>
      <w:proofErr w:type="spellEnd"/>
      <w:r w:rsidRPr="004538B5">
        <w:rPr>
          <w:rFonts w:ascii="Book Antiqua" w:hAnsi="Book Antiqua" w:cs="Palatino"/>
          <w:bCs/>
          <w:lang w:val="es-ES"/>
        </w:rPr>
        <w:t xml:space="preserve">». En </w:t>
      </w:r>
      <w:r w:rsidRPr="004538B5">
        <w:rPr>
          <w:rFonts w:ascii="Book Antiqua" w:hAnsi="Book Antiqua" w:cs="Palatino"/>
          <w:bCs/>
          <w:i/>
          <w:iCs/>
          <w:lang w:val="es-ES"/>
        </w:rPr>
        <w:t xml:space="preserve">Les </w:t>
      </w:r>
      <w:proofErr w:type="spellStart"/>
      <w:r w:rsidRPr="004538B5">
        <w:rPr>
          <w:rFonts w:ascii="Book Antiqua" w:hAnsi="Book Antiqua" w:cs="Palatino"/>
          <w:bCs/>
          <w:i/>
          <w:iCs/>
          <w:lang w:val="es-ES"/>
        </w:rPr>
        <w:t>Marguerites</w:t>
      </w:r>
      <w:proofErr w:type="spellEnd"/>
      <w:r w:rsidRPr="004538B5">
        <w:rPr>
          <w:rFonts w:ascii="Book Antiqua" w:hAnsi="Book Antiqua" w:cs="Palatino"/>
          <w:bCs/>
          <w:i/>
          <w:iCs/>
          <w:lang w:val="es-ES"/>
        </w:rPr>
        <w:t xml:space="preserve"> de la Marguerite des </w:t>
      </w:r>
      <w:proofErr w:type="spellStart"/>
      <w:r w:rsidRPr="004538B5">
        <w:rPr>
          <w:rFonts w:ascii="Book Antiqua" w:hAnsi="Book Antiqua" w:cs="Palatino"/>
          <w:bCs/>
          <w:i/>
          <w:iCs/>
          <w:lang w:val="es-ES"/>
        </w:rPr>
        <w:t>Princesses</w:t>
      </w:r>
      <w:proofErr w:type="spellEnd"/>
      <w:r w:rsidRPr="004538B5">
        <w:rPr>
          <w:rFonts w:ascii="Book Antiqua" w:hAnsi="Book Antiqua" w:cs="Palatino"/>
          <w:bCs/>
          <w:lang w:val="es-ES"/>
        </w:rPr>
        <w:t xml:space="preserve">, editado por Félix Frank, 1:13-68. París: </w:t>
      </w:r>
      <w:proofErr w:type="spellStart"/>
      <w:r w:rsidRPr="004538B5">
        <w:rPr>
          <w:rFonts w:ascii="Book Antiqua" w:hAnsi="Book Antiqua" w:cs="Palatino"/>
          <w:bCs/>
          <w:lang w:val="es-ES"/>
        </w:rPr>
        <w:t>Librairie</w:t>
      </w:r>
      <w:proofErr w:type="spellEnd"/>
      <w:r w:rsidRPr="004538B5">
        <w:rPr>
          <w:rFonts w:ascii="Book Antiqua" w:hAnsi="Book Antiqua" w:cs="Palatino"/>
          <w:bCs/>
          <w:lang w:val="es-ES"/>
        </w:rPr>
        <w:t xml:space="preserve"> des </w:t>
      </w:r>
      <w:proofErr w:type="spellStart"/>
      <w:r w:rsidRPr="004538B5">
        <w:rPr>
          <w:rFonts w:ascii="Book Antiqua" w:hAnsi="Book Antiqua" w:cs="Palatino"/>
          <w:bCs/>
          <w:lang w:val="es-ES"/>
        </w:rPr>
        <w:t>Bibliophiles</w:t>
      </w:r>
      <w:proofErr w:type="spellEnd"/>
      <w:r w:rsidRPr="004538B5">
        <w:rPr>
          <w:rFonts w:ascii="Book Antiqua" w:hAnsi="Book Antiqua" w:cs="Palatino"/>
          <w:bCs/>
          <w:lang w:val="es-ES"/>
        </w:rPr>
        <w:t>, 1873.</w:t>
      </w:r>
    </w:p>
    <w:p w14:paraId="20440D5D" w14:textId="77777777" w:rsidR="004538B5" w:rsidRPr="004538B5" w:rsidRDefault="004538B5" w:rsidP="009958BB">
      <w:pPr>
        <w:ind w:left="720" w:hanging="720"/>
        <w:rPr>
          <w:rFonts w:ascii="Book Antiqua" w:hAnsi="Book Antiqua" w:cs="Palatino"/>
          <w:bCs/>
          <w:lang w:val="es-ES"/>
        </w:rPr>
      </w:pPr>
    </w:p>
    <w:p w14:paraId="6DC161A7"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McKinley, Mary B. «“A Very </w:t>
      </w:r>
      <w:proofErr w:type="spellStart"/>
      <w:r w:rsidRPr="004538B5">
        <w:rPr>
          <w:rFonts w:ascii="Book Antiqua" w:hAnsi="Book Antiqua" w:cs="Palatino"/>
          <w:bCs/>
          <w:lang w:val="es-ES"/>
        </w:rPr>
        <w:t>Useful</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Epistle</w:t>
      </w:r>
      <w:proofErr w:type="spellEnd"/>
      <w:r w:rsidRPr="004538B5">
        <w:rPr>
          <w:rFonts w:ascii="Book Antiqua" w:hAnsi="Book Antiqua" w:cs="Palatino"/>
          <w:bCs/>
          <w:lang w:val="es-ES"/>
        </w:rPr>
        <w:t xml:space="preserve">”: Marie Dentière». </w:t>
      </w:r>
      <w:r w:rsidRPr="004538B5">
        <w:rPr>
          <w:rFonts w:ascii="Book Antiqua" w:hAnsi="Book Antiqua" w:cs="Palatino"/>
          <w:bCs/>
          <w:i/>
          <w:iCs/>
          <w:lang w:val="es-ES"/>
        </w:rPr>
        <w:t>Christian History</w:t>
      </w:r>
      <w:r w:rsidRPr="004538B5">
        <w:rPr>
          <w:rFonts w:ascii="Book Antiqua" w:hAnsi="Book Antiqua" w:cs="Palatino"/>
          <w:bCs/>
          <w:lang w:val="es-ES"/>
        </w:rPr>
        <w:t xml:space="preserve"> 131 (2019): 16.</w:t>
      </w:r>
    </w:p>
    <w:p w14:paraId="2ECC3EB4" w14:textId="77777777" w:rsidR="004538B5" w:rsidRPr="004538B5" w:rsidRDefault="004538B5" w:rsidP="009958BB">
      <w:pPr>
        <w:ind w:left="720" w:hanging="720"/>
        <w:rPr>
          <w:rFonts w:ascii="Book Antiqua" w:hAnsi="Book Antiqua" w:cs="Palatino"/>
          <w:bCs/>
          <w:lang w:val="es-ES"/>
        </w:rPr>
      </w:pPr>
    </w:p>
    <w:p w14:paraId="6C8E3C9B" w14:textId="77777777" w:rsidR="004538B5" w:rsidRPr="004538B5" w:rsidRDefault="004538B5" w:rsidP="009958BB">
      <w:pPr>
        <w:ind w:left="720" w:hanging="720"/>
        <w:rPr>
          <w:rFonts w:ascii="Book Antiqua" w:hAnsi="Book Antiqua" w:cs="Palatino"/>
          <w:bCs/>
          <w:lang w:val="es-ES"/>
        </w:rPr>
      </w:pPr>
      <w:proofErr w:type="spellStart"/>
      <w:r w:rsidRPr="004538B5">
        <w:rPr>
          <w:rFonts w:ascii="Book Antiqua" w:hAnsi="Book Antiqua" w:cs="Palatino"/>
          <w:bCs/>
          <w:lang w:val="es-ES"/>
        </w:rPr>
        <w:t>Mechon</w:t>
      </w:r>
      <w:proofErr w:type="spellEnd"/>
      <w:r w:rsidRPr="004538B5">
        <w:rPr>
          <w:rFonts w:ascii="Book Antiqua" w:hAnsi="Book Antiqua" w:cs="Palatino"/>
          <w:bCs/>
          <w:lang w:val="es-ES"/>
        </w:rPr>
        <w:t xml:space="preserve"> Mamre. </w:t>
      </w:r>
      <w:proofErr w:type="spellStart"/>
      <w:r w:rsidRPr="004538B5">
        <w:rPr>
          <w:rFonts w:ascii="Book Antiqua" w:hAnsi="Book Antiqua" w:cs="Palatino"/>
          <w:bCs/>
          <w:i/>
          <w:iCs/>
          <w:lang w:val="es-ES"/>
        </w:rPr>
        <w:t>Hebrew</w:t>
      </w:r>
      <w:proofErr w:type="spellEnd"/>
      <w:r w:rsidRPr="004538B5">
        <w:rPr>
          <w:rFonts w:ascii="Book Antiqua" w:hAnsi="Book Antiqua" w:cs="Palatino"/>
          <w:bCs/>
          <w:i/>
          <w:iCs/>
          <w:lang w:val="es-ES"/>
        </w:rPr>
        <w:t>–English Bible</w:t>
      </w:r>
      <w:r w:rsidRPr="004538B5">
        <w:rPr>
          <w:rFonts w:ascii="Book Antiqua" w:hAnsi="Book Antiqua" w:cs="Palatino"/>
          <w:bCs/>
          <w:lang w:val="es-ES"/>
        </w:rPr>
        <w:t>. Edición digital, s. f.</w:t>
      </w:r>
    </w:p>
    <w:p w14:paraId="27B7EF82" w14:textId="77777777" w:rsidR="004538B5" w:rsidRPr="004538B5" w:rsidRDefault="004538B5" w:rsidP="009958BB">
      <w:pPr>
        <w:ind w:left="720" w:hanging="720"/>
        <w:rPr>
          <w:rFonts w:ascii="Book Antiqua" w:hAnsi="Book Antiqua" w:cs="Palatino"/>
          <w:bCs/>
          <w:lang w:val="es-ES"/>
        </w:rPr>
      </w:pPr>
    </w:p>
    <w:p w14:paraId="566C28F7"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Nadella, Raj. «</w:t>
      </w:r>
      <w:proofErr w:type="spellStart"/>
      <w:r w:rsidRPr="004538B5">
        <w:rPr>
          <w:rFonts w:ascii="Book Antiqua" w:hAnsi="Book Antiqua" w:cs="Palatino"/>
          <w:bCs/>
          <w:lang w:val="es-ES"/>
        </w:rPr>
        <w:t>Commentary</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on</w:t>
      </w:r>
      <w:proofErr w:type="spellEnd"/>
      <w:r w:rsidRPr="004538B5">
        <w:rPr>
          <w:rFonts w:ascii="Book Antiqua" w:hAnsi="Book Antiqua" w:cs="Palatino"/>
          <w:bCs/>
          <w:lang w:val="es-ES"/>
        </w:rPr>
        <w:t xml:space="preserve"> Luke 1:26–38». </w:t>
      </w:r>
      <w:r w:rsidRPr="004538B5">
        <w:rPr>
          <w:rFonts w:ascii="Book Antiqua" w:hAnsi="Book Antiqua" w:cs="Palatino"/>
          <w:bCs/>
          <w:i/>
          <w:iCs/>
          <w:lang w:val="es-ES"/>
        </w:rPr>
        <w:t>Working Preacher</w:t>
      </w:r>
      <w:r w:rsidRPr="004538B5">
        <w:rPr>
          <w:rFonts w:ascii="Book Antiqua" w:hAnsi="Book Antiqua" w:cs="Palatino"/>
          <w:bCs/>
          <w:lang w:val="es-ES"/>
        </w:rPr>
        <w:t xml:space="preserve">, Luther </w:t>
      </w:r>
      <w:proofErr w:type="spellStart"/>
      <w:r w:rsidRPr="004538B5">
        <w:rPr>
          <w:rFonts w:ascii="Book Antiqua" w:hAnsi="Book Antiqua" w:cs="Palatino"/>
          <w:bCs/>
          <w:lang w:val="es-ES"/>
        </w:rPr>
        <w:t>Seminary</w:t>
      </w:r>
      <w:proofErr w:type="spellEnd"/>
      <w:r w:rsidRPr="004538B5">
        <w:rPr>
          <w:rFonts w:ascii="Book Antiqua" w:hAnsi="Book Antiqua" w:cs="Palatino"/>
          <w:bCs/>
          <w:lang w:val="es-ES"/>
        </w:rPr>
        <w:t>, 24 de diciembre de 2023.</w:t>
      </w:r>
    </w:p>
    <w:p w14:paraId="0E6C644D" w14:textId="77777777" w:rsidR="004538B5" w:rsidRPr="004538B5" w:rsidRDefault="004538B5" w:rsidP="009958BB">
      <w:pPr>
        <w:ind w:left="720" w:hanging="720"/>
        <w:rPr>
          <w:rFonts w:ascii="Book Antiqua" w:hAnsi="Book Antiqua" w:cs="Palatino"/>
          <w:bCs/>
          <w:lang w:val="es-ES"/>
        </w:rPr>
      </w:pPr>
    </w:p>
    <w:p w14:paraId="6F5085E8" w14:textId="77777777" w:rsidR="004538B5" w:rsidRPr="004538B5" w:rsidRDefault="004538B5" w:rsidP="009958BB">
      <w:pPr>
        <w:ind w:left="720" w:hanging="720"/>
        <w:rPr>
          <w:rFonts w:ascii="Book Antiqua" w:hAnsi="Book Antiqua" w:cs="Palatino"/>
          <w:bCs/>
          <w:lang w:val="es-ES"/>
        </w:rPr>
      </w:pPr>
      <w:r w:rsidRPr="004538B5">
        <w:rPr>
          <w:rFonts w:ascii="Book Antiqua" w:hAnsi="Book Antiqua" w:cs="Palatino"/>
          <w:bCs/>
          <w:lang w:val="es-ES"/>
        </w:rPr>
        <w:t xml:space="preserve">Rad, Gerhard </w:t>
      </w:r>
      <w:proofErr w:type="spellStart"/>
      <w:r w:rsidRPr="004538B5">
        <w:rPr>
          <w:rFonts w:ascii="Book Antiqua" w:hAnsi="Book Antiqua" w:cs="Palatino"/>
          <w:bCs/>
          <w:lang w:val="es-ES"/>
        </w:rPr>
        <w:t>von</w:t>
      </w:r>
      <w:proofErr w:type="spellEnd"/>
      <w:r w:rsidRPr="004538B5">
        <w:rPr>
          <w:rFonts w:ascii="Book Antiqua" w:hAnsi="Book Antiqua" w:cs="Palatino"/>
          <w:bCs/>
          <w:lang w:val="es-ES"/>
        </w:rPr>
        <w:t xml:space="preserve">. </w:t>
      </w:r>
      <w:r w:rsidRPr="004538B5">
        <w:rPr>
          <w:rFonts w:ascii="Book Antiqua" w:hAnsi="Book Antiqua" w:cs="Palatino"/>
          <w:bCs/>
          <w:i/>
          <w:iCs/>
          <w:lang w:val="es-ES"/>
        </w:rPr>
        <w:t>Teología del Antiguo Testamento</w:t>
      </w:r>
      <w:r w:rsidRPr="004538B5">
        <w:rPr>
          <w:rFonts w:ascii="Book Antiqua" w:hAnsi="Book Antiqua" w:cs="Palatino"/>
          <w:bCs/>
          <w:lang w:val="es-ES"/>
        </w:rPr>
        <w:t xml:space="preserve">. Vol. 1, </w:t>
      </w:r>
      <w:r w:rsidRPr="004538B5">
        <w:rPr>
          <w:rFonts w:ascii="Book Antiqua" w:hAnsi="Book Antiqua" w:cs="Palatino"/>
          <w:bCs/>
          <w:i/>
          <w:iCs/>
          <w:lang w:val="es-ES"/>
        </w:rPr>
        <w:t>Las tradiciones históricas de Israel</w:t>
      </w:r>
      <w:r w:rsidRPr="004538B5">
        <w:rPr>
          <w:rFonts w:ascii="Book Antiqua" w:hAnsi="Book Antiqua" w:cs="Palatino"/>
          <w:bCs/>
          <w:lang w:val="es-ES"/>
        </w:rPr>
        <w:t>. Edición preparada por Luis Alonso Schökel. 7.ª ed. Salamanca: Sígueme, 1993.</w:t>
      </w:r>
    </w:p>
    <w:p w14:paraId="7F2E0E5D" w14:textId="77777777" w:rsidR="004538B5" w:rsidRPr="004538B5" w:rsidRDefault="004538B5" w:rsidP="009958BB">
      <w:pPr>
        <w:ind w:left="720" w:hanging="720"/>
        <w:rPr>
          <w:rFonts w:ascii="Book Antiqua" w:hAnsi="Book Antiqua" w:cs="Palatino"/>
          <w:bCs/>
          <w:lang w:val="es-ES"/>
        </w:rPr>
      </w:pPr>
    </w:p>
    <w:p w14:paraId="6C190ED8" w14:textId="3E42ABB2" w:rsidR="0073681F" w:rsidRDefault="004538B5" w:rsidP="009958BB">
      <w:pPr>
        <w:ind w:left="720" w:hanging="720"/>
        <w:rPr>
          <w:rFonts w:ascii="Book Antiqua" w:hAnsi="Book Antiqua" w:cs="Palatino"/>
          <w:bCs/>
          <w:lang w:val="es-ES"/>
        </w:rPr>
      </w:pPr>
      <w:r w:rsidRPr="004538B5">
        <w:rPr>
          <w:rFonts w:ascii="Book Antiqua" w:hAnsi="Book Antiqua" w:cs="Palatino"/>
          <w:bCs/>
          <w:lang w:val="es-ES"/>
        </w:rPr>
        <w:t>Solvang, Elna K. «</w:t>
      </w:r>
      <w:proofErr w:type="spellStart"/>
      <w:r w:rsidRPr="004538B5">
        <w:rPr>
          <w:rFonts w:ascii="Book Antiqua" w:hAnsi="Book Antiqua" w:cs="Palatino"/>
          <w:bCs/>
          <w:lang w:val="es-ES"/>
        </w:rPr>
        <w:t>Commentary</w:t>
      </w:r>
      <w:proofErr w:type="spellEnd"/>
      <w:r w:rsidRPr="004538B5">
        <w:rPr>
          <w:rFonts w:ascii="Book Antiqua" w:hAnsi="Book Antiqua" w:cs="Palatino"/>
          <w:bCs/>
          <w:lang w:val="es-ES"/>
        </w:rPr>
        <w:t xml:space="preserve"> </w:t>
      </w:r>
      <w:proofErr w:type="spellStart"/>
      <w:r w:rsidRPr="004538B5">
        <w:rPr>
          <w:rFonts w:ascii="Book Antiqua" w:hAnsi="Book Antiqua" w:cs="Palatino"/>
          <w:bCs/>
          <w:lang w:val="es-ES"/>
        </w:rPr>
        <w:t>on</w:t>
      </w:r>
      <w:proofErr w:type="spellEnd"/>
      <w:r w:rsidRPr="004538B5">
        <w:rPr>
          <w:rFonts w:ascii="Book Antiqua" w:hAnsi="Book Antiqua" w:cs="Palatino"/>
          <w:bCs/>
          <w:lang w:val="es-ES"/>
        </w:rPr>
        <w:t xml:space="preserve"> 2 Samuel 7:1–11, 16». </w:t>
      </w:r>
      <w:r w:rsidRPr="004538B5">
        <w:rPr>
          <w:rFonts w:ascii="Book Antiqua" w:hAnsi="Book Antiqua" w:cs="Palatino"/>
          <w:bCs/>
          <w:i/>
          <w:iCs/>
          <w:lang w:val="es-ES"/>
        </w:rPr>
        <w:t>Working Preacher</w:t>
      </w:r>
      <w:r w:rsidRPr="004538B5">
        <w:rPr>
          <w:rFonts w:ascii="Book Antiqua" w:hAnsi="Book Antiqua" w:cs="Palatino"/>
          <w:bCs/>
          <w:lang w:val="es-ES"/>
        </w:rPr>
        <w:t xml:space="preserve">, Luther </w:t>
      </w:r>
      <w:proofErr w:type="spellStart"/>
      <w:r w:rsidRPr="004538B5">
        <w:rPr>
          <w:rFonts w:ascii="Book Antiqua" w:hAnsi="Book Antiqua" w:cs="Palatino"/>
          <w:bCs/>
          <w:lang w:val="es-ES"/>
        </w:rPr>
        <w:t>Seminary</w:t>
      </w:r>
      <w:proofErr w:type="spellEnd"/>
      <w:r w:rsidRPr="004538B5">
        <w:rPr>
          <w:rFonts w:ascii="Book Antiqua" w:hAnsi="Book Antiqua" w:cs="Palatino"/>
          <w:bCs/>
          <w:lang w:val="es-ES"/>
        </w:rPr>
        <w:t>, 18 de diciembre de 2011</w:t>
      </w:r>
      <w:r w:rsidR="00446052" w:rsidRPr="00446052">
        <w:rPr>
          <w:rFonts w:ascii="Book Antiqua" w:hAnsi="Book Antiqua" w:cs="Palatino"/>
          <w:bCs/>
          <w:lang w:val="es-ES"/>
        </w:rPr>
        <w:t>.</w:t>
      </w:r>
    </w:p>
    <w:p w14:paraId="3B923953" w14:textId="77777777" w:rsidR="00446052" w:rsidRPr="00BD73D4" w:rsidRDefault="00446052" w:rsidP="00446052">
      <w:pPr>
        <w:rPr>
          <w:rFonts w:ascii="Book Antiqua" w:hAnsi="Book Antiqua" w:cs="Palatino"/>
          <w:bCs/>
          <w:i/>
          <w:iCs/>
          <w:lang w:val="es-ES"/>
        </w:rPr>
      </w:pPr>
    </w:p>
    <w:p w14:paraId="52CD4452" w14:textId="77777777" w:rsidR="004538B5" w:rsidRPr="00D43173" w:rsidRDefault="004538B5" w:rsidP="004538B5">
      <w:pPr>
        <w:rPr>
          <w:rFonts w:ascii="Book Antiqua" w:hAnsi="Book Antiqua" w:cs="Palatino"/>
          <w:b/>
          <w:lang w:val="es-ES"/>
        </w:rPr>
      </w:pPr>
      <w:r w:rsidRPr="00D43173">
        <w:rPr>
          <w:rFonts w:ascii="Book Antiqua" w:hAnsi="Book Antiqua" w:cs="Palatino"/>
          <w:b/>
          <w:lang w:val="es-ES"/>
        </w:rPr>
        <w:t xml:space="preserve">ESCRITOR DEL COMENTARIO BÍBLICO </w:t>
      </w:r>
    </w:p>
    <w:p w14:paraId="019F7E44" w14:textId="27C2CE00" w:rsidR="005D7E9C" w:rsidRPr="00D43173" w:rsidRDefault="004538B5" w:rsidP="004538B5">
      <w:pPr>
        <w:rPr>
          <w:lang w:val="es-ES"/>
        </w:rPr>
      </w:pPr>
      <w:r w:rsidRPr="00C81538">
        <w:rPr>
          <w:rFonts w:ascii="Book Antiqua" w:hAnsi="Book Antiqua" w:cs="Palatino"/>
          <w:bCs/>
          <w:lang w:val="es-ES"/>
        </w:rPr>
        <w:t>El Rvdo. Dan González-Ortega es originario de Villa de Cos, Zacatecas, México, y sirve como evangelista del Presbiterio de Milwaukee en la Iglesia Presbiteriana (EE.</w:t>
      </w:r>
      <w:r>
        <w:rPr>
          <w:rFonts w:ascii="Book Antiqua" w:hAnsi="Book Antiqua" w:cs="Palatino"/>
          <w:bCs/>
          <w:lang w:val="es-ES"/>
        </w:rPr>
        <w:t xml:space="preserve"> </w:t>
      </w:r>
      <w:r w:rsidRPr="00C81538">
        <w:rPr>
          <w:rFonts w:ascii="Book Antiqua" w:hAnsi="Book Antiqua" w:cs="Palatino"/>
          <w:bCs/>
          <w:lang w:val="es-ES"/>
        </w:rPr>
        <w:t>UU.</w:t>
      </w:r>
      <w:r>
        <w:rPr>
          <w:rFonts w:ascii="Book Antiqua" w:hAnsi="Book Antiqua" w:cs="Palatino"/>
          <w:bCs/>
          <w:lang w:val="es-ES"/>
        </w:rPr>
        <w:t xml:space="preserve"> </w:t>
      </w:r>
      <w:r w:rsidRPr="00C81538">
        <w:rPr>
          <w:rFonts w:ascii="Book Antiqua" w:hAnsi="Book Antiqua" w:cs="Palatino"/>
          <w:bCs/>
          <w:lang w:val="es-ES"/>
        </w:rPr>
        <w:t xml:space="preserve">A.) desde septiembre de 2022, como pastor asignado a la Parroquia San José en Beloit, Wisconsin. Trabaja, además, como secretario ejecutivo de la Comunidad de Educación Teológica Ecuménica Latinoamericana (CETELA) y es director del Departamento de Justicia y Comunión de AIPRAL. Obtuvo su licenciatura en Teología en el Seminario Teológico Presbiteriano de México y su maestría en Ciencias Bíblicas en la Comunidad Teológica de México. Realizó estudios doctorales en el extinto Recinto Universitario ISEDET de Buenos Aires, Argentina, y obtuvo, con mención cum laude, el doctorado en Filosofía con énfasis en Sagradas Escrituras (Antiguo Testamento) en el Seminario Mayor Conciliar de Colombia. Posteriormente, obtuvo un segundo doctorado en Filosofía con concentración en Biblia (Nuevo Testamento) en The Logos Christian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de Florida. Recibió un certificado por sus estudios e investigación posdoctoral en The </w:t>
      </w:r>
      <w:proofErr w:type="spellStart"/>
      <w:r w:rsidRPr="00C81538">
        <w:rPr>
          <w:rFonts w:ascii="Book Antiqua" w:hAnsi="Book Antiqua" w:cs="Palatino"/>
          <w:bCs/>
          <w:lang w:val="es-ES"/>
        </w:rPr>
        <w:t>Hebrew</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of</w:t>
      </w:r>
      <w:proofErr w:type="spellEnd"/>
      <w:r w:rsidRPr="00C81538">
        <w:rPr>
          <w:rFonts w:ascii="Book Antiqua" w:hAnsi="Book Antiqua" w:cs="Palatino"/>
          <w:bCs/>
          <w:lang w:val="es-ES"/>
        </w:rPr>
        <w:t xml:space="preserve"> Jerusalem y su Rothberg International School. En 2022 recibió dos doctorados honoris causa: uno de la Universidad Católica Santo Tomás de Aquino de Ciudad Guzmán, Jalisco, México, y otro del Foro de Educación Teológica Ecuménica Latinoamericana y Caribeña, que agrupa a cuatro asociaciones teológicas que reúnen a más de 50 seminarios y facultades de teología en el continente. Es feliz esposo de la profesora Alma Miriam Montalban Espinoza y padre de </w:t>
      </w:r>
      <w:proofErr w:type="spellStart"/>
      <w:r w:rsidRPr="00C81538">
        <w:rPr>
          <w:rFonts w:ascii="Book Antiqua" w:hAnsi="Book Antiqua" w:cs="Palatino"/>
          <w:bCs/>
          <w:lang w:val="es-ES"/>
        </w:rPr>
        <w:t>Yeled</w:t>
      </w:r>
      <w:proofErr w:type="spellEnd"/>
      <w:r w:rsidRPr="00C81538">
        <w:rPr>
          <w:rFonts w:ascii="Book Antiqua" w:hAnsi="Book Antiqua" w:cs="Palatino"/>
          <w:bCs/>
          <w:lang w:val="es-ES"/>
        </w:rPr>
        <w:t>, Uri y Anna</w:t>
      </w:r>
      <w:r w:rsidR="00847DCF" w:rsidRPr="00D43173">
        <w:rPr>
          <w:rFonts w:ascii="Book Antiqua" w:hAnsi="Book Antiqua" w:cs="Palatino"/>
          <w:bCs/>
          <w:lang w:val="es-ES"/>
        </w:rPr>
        <w:t>.</w:t>
      </w:r>
      <w:r w:rsidR="005D7E9C" w:rsidRPr="00D43173">
        <w:rPr>
          <w:rFonts w:ascii="Book Antiqua" w:hAnsi="Book Antiqua" w:cs="Palatino"/>
          <w:bCs/>
          <w:lang w:val="es-ES"/>
        </w:rPr>
        <w:br w:type="page"/>
      </w:r>
    </w:p>
    <w:p w14:paraId="56FFCEDC" w14:textId="630E6EBF" w:rsidR="001D38E5" w:rsidRPr="00D43173" w:rsidRDefault="001D38E5" w:rsidP="005D7E9C">
      <w:pPr>
        <w:jc w:val="center"/>
        <w:rPr>
          <w:rFonts w:ascii="Optima" w:hAnsi="Optima" w:cs="Optima"/>
          <w:b/>
          <w:sz w:val="40"/>
          <w:szCs w:val="40"/>
          <w:lang w:val="es-ES"/>
        </w:rPr>
      </w:pPr>
      <w:r w:rsidRPr="00D43173">
        <w:rPr>
          <w:rFonts w:ascii="Optima" w:hAnsi="Optima" w:cs="Optima"/>
          <w:b/>
          <w:sz w:val="40"/>
          <w:szCs w:val="40"/>
          <w:lang w:val="es-ES"/>
        </w:rPr>
        <w:lastRenderedPageBreak/>
        <w:t>—REUNIÓN</w:t>
      </w:r>
      <w:r w:rsidR="007F4E25" w:rsidRPr="00D43173">
        <w:rPr>
          <w:rFonts w:ascii="Optima" w:hAnsi="Optima" w:cs="Optima"/>
          <w:b/>
          <w:sz w:val="40"/>
          <w:szCs w:val="40"/>
          <w:lang w:val="es-ES"/>
        </w:rPr>
        <w:t>/GATHERING</w:t>
      </w:r>
      <w:r w:rsidRPr="00D43173">
        <w:rPr>
          <w:rFonts w:ascii="Optima" w:hAnsi="Optima" w:cs="Optima"/>
          <w:b/>
          <w:sz w:val="40"/>
          <w:szCs w:val="40"/>
          <w:lang w:val="es-ES"/>
        </w:rPr>
        <w:t>—</w:t>
      </w:r>
    </w:p>
    <w:p w14:paraId="2EAFA8A0" w14:textId="77777777" w:rsidR="001D38E5" w:rsidRPr="00D43173" w:rsidRDefault="001D38E5" w:rsidP="00E035FF">
      <w:pPr>
        <w:rPr>
          <w:rFonts w:ascii="Book Antiqua" w:hAnsi="Book Antiqua" w:cs="Palatino"/>
          <w:lang w:val="es-ES"/>
        </w:rPr>
      </w:pPr>
    </w:p>
    <w:p w14:paraId="6DCC7957" w14:textId="4AF18F9B" w:rsidR="00552AE2" w:rsidRPr="009958BB" w:rsidRDefault="00552AE2" w:rsidP="00552AE2">
      <w:pPr>
        <w:rPr>
          <w:rFonts w:ascii="Book Antiqua" w:hAnsi="Book Antiqua"/>
          <w:b/>
          <w:bCs/>
          <w:color w:val="EE0000"/>
          <w:lang w:val="es-ES"/>
        </w:rPr>
      </w:pPr>
      <w:r w:rsidRPr="00593DFC">
        <w:rPr>
          <w:rFonts w:ascii="Book Antiqua" w:hAnsi="Book Antiqua"/>
          <w:b/>
          <w:bCs/>
        </w:rPr>
        <w:t>ENCENDIDO DE LAS VELAS DE ADVIENTO</w:t>
      </w:r>
      <w:r>
        <w:rPr>
          <w:rFonts w:ascii="Book Antiqua" w:hAnsi="Book Antiqua"/>
          <w:b/>
          <w:bCs/>
        </w:rPr>
        <w:t xml:space="preserve"> / </w:t>
      </w:r>
      <w:r w:rsidRPr="00FC70EA">
        <w:rPr>
          <w:rFonts w:ascii="Book Antiqua" w:hAnsi="Book Antiqua"/>
          <w:b/>
          <w:bCs/>
        </w:rPr>
        <w:t>LIGHTING OF THE ADVENT CANDLES</w:t>
      </w:r>
      <w:r w:rsidRPr="00593DFC">
        <w:rPr>
          <w:rFonts w:ascii="Book Antiqua" w:hAnsi="Book Antiqua"/>
          <w:b/>
          <w:bCs/>
        </w:rPr>
        <w:t xml:space="preserve"> </w:t>
      </w:r>
      <w:r w:rsidRPr="009958BB">
        <w:rPr>
          <w:rFonts w:ascii="Book Antiqua" w:hAnsi="Book Antiqua"/>
          <w:bCs/>
          <w:i/>
          <w:color w:val="EE0000"/>
          <w:sz w:val="20"/>
          <w:lang w:val="es-ES"/>
        </w:rPr>
        <w:t>(En algunas iglesias se acostumbra encender velas como símbolo de la presencia de Dios y de su luz. La sugerencia aquí es encender las velas de la corona de adviento al principio del culto de adoración.)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50"/>
        <w:gridCol w:w="5030"/>
      </w:tblGrid>
      <w:tr w:rsidR="00552AE2" w:rsidRPr="00AD4D83" w14:paraId="7CA34CAF" w14:textId="77777777" w:rsidTr="002713F3">
        <w:tc>
          <w:tcPr>
            <w:tcW w:w="5395" w:type="dxa"/>
          </w:tcPr>
          <w:p w14:paraId="37C54A8A" w14:textId="77777777" w:rsidR="00995B23" w:rsidRDefault="00995B23" w:rsidP="00995B23">
            <w:pPr>
              <w:rPr>
                <w:rFonts w:ascii="Book Antiqua" w:hAnsi="Book Antiqua"/>
                <w:bCs/>
                <w:lang w:val="es-ES"/>
              </w:rPr>
            </w:pPr>
            <w:r w:rsidRPr="00995B23">
              <w:rPr>
                <w:rFonts w:ascii="Book Antiqua" w:hAnsi="Book Antiqua"/>
                <w:bCs/>
                <w:lang w:val="es-ES"/>
              </w:rPr>
              <w:t>Líder: El amor fiel de Dios atraviesa las generaciones. En Nazaret, María escucha una promesa inesperada y abre su vida a la obra de Dios.</w:t>
            </w:r>
          </w:p>
          <w:p w14:paraId="5ABDE131" w14:textId="77777777" w:rsidR="00995B23" w:rsidRPr="00995B23" w:rsidRDefault="00995B23" w:rsidP="00995B23">
            <w:pPr>
              <w:rPr>
                <w:rFonts w:ascii="Book Antiqua" w:hAnsi="Book Antiqua"/>
                <w:bCs/>
                <w:lang w:val="es-ES"/>
              </w:rPr>
            </w:pPr>
          </w:p>
          <w:p w14:paraId="26C96E79" w14:textId="77777777" w:rsidR="00995B23" w:rsidRPr="00995B23" w:rsidRDefault="00995B23" w:rsidP="00995B23">
            <w:pPr>
              <w:rPr>
                <w:rFonts w:ascii="Book Antiqua" w:hAnsi="Book Antiqua"/>
                <w:bCs/>
                <w:i/>
                <w:iCs/>
                <w:lang w:val="es-ES"/>
              </w:rPr>
            </w:pPr>
            <w:r w:rsidRPr="00995B23">
              <w:rPr>
                <w:rFonts w:ascii="Book Antiqua" w:hAnsi="Book Antiqua"/>
                <w:bCs/>
                <w:i/>
                <w:iCs/>
                <w:lang w:val="es-ES"/>
              </w:rPr>
              <w:t>Pueblo: Encendemos esta luz y abrimos el corazón. Ven, Señor Jesús.</w:t>
            </w:r>
          </w:p>
          <w:p w14:paraId="3F38ACA3" w14:textId="77777777" w:rsidR="00995B23" w:rsidRDefault="00995B23" w:rsidP="00995B23">
            <w:pPr>
              <w:rPr>
                <w:rFonts w:ascii="Book Antiqua" w:hAnsi="Book Antiqua"/>
                <w:bCs/>
                <w:lang w:val="es-ES"/>
              </w:rPr>
            </w:pPr>
          </w:p>
          <w:p w14:paraId="189FD660" w14:textId="4174F71B" w:rsidR="00995B23" w:rsidRPr="00995B23" w:rsidRDefault="00995B23" w:rsidP="00995B23">
            <w:pPr>
              <w:rPr>
                <w:rFonts w:ascii="Book Antiqua" w:hAnsi="Book Antiqua"/>
                <w:bCs/>
                <w:i/>
                <w:iCs/>
                <w:color w:val="EE0000"/>
                <w:lang w:val="es-ES"/>
              </w:rPr>
            </w:pPr>
            <w:r w:rsidRPr="00995B23">
              <w:rPr>
                <w:rFonts w:ascii="Book Antiqua" w:hAnsi="Book Antiqua"/>
                <w:bCs/>
                <w:i/>
                <w:iCs/>
                <w:color w:val="EE0000"/>
                <w:lang w:val="es-ES"/>
              </w:rPr>
              <w:t>Se encienden las velas de la esperanza, la paz, el gozo y el amor.</w:t>
            </w:r>
          </w:p>
          <w:p w14:paraId="4DC16BB7" w14:textId="77777777" w:rsidR="00995B23" w:rsidRDefault="00995B23" w:rsidP="00995B23">
            <w:pPr>
              <w:rPr>
                <w:rFonts w:ascii="Book Antiqua" w:hAnsi="Book Antiqua"/>
                <w:bCs/>
                <w:lang w:val="es-ES"/>
              </w:rPr>
            </w:pPr>
          </w:p>
          <w:p w14:paraId="46EFE01D" w14:textId="7C43BD48" w:rsidR="00995B23" w:rsidRDefault="00995B23" w:rsidP="00995B23">
            <w:pPr>
              <w:rPr>
                <w:rFonts w:ascii="Book Antiqua" w:hAnsi="Book Antiqua"/>
                <w:bCs/>
                <w:lang w:val="es-ES"/>
              </w:rPr>
            </w:pPr>
            <w:r w:rsidRPr="00995B23">
              <w:rPr>
                <w:rFonts w:ascii="Book Antiqua" w:hAnsi="Book Antiqua"/>
                <w:bCs/>
                <w:lang w:val="es-ES"/>
              </w:rPr>
              <w:t>Líder: Encendemos la vela del amor. Al acercarnos a Belén, preparamos un lugar para Cristo en nuestros hogares, en nuestras decisiones y en el cuidado de quienes nos necesitan.</w:t>
            </w:r>
          </w:p>
          <w:p w14:paraId="227BBB22" w14:textId="77777777" w:rsidR="00995B23" w:rsidRPr="00995B23" w:rsidRDefault="00995B23" w:rsidP="00995B23">
            <w:pPr>
              <w:rPr>
                <w:rFonts w:ascii="Book Antiqua" w:hAnsi="Book Antiqua"/>
                <w:bCs/>
                <w:lang w:val="es-ES"/>
              </w:rPr>
            </w:pPr>
          </w:p>
          <w:p w14:paraId="4BC9A414" w14:textId="7B759E0F" w:rsidR="00552AE2" w:rsidRPr="00995B23" w:rsidRDefault="00995B23" w:rsidP="00995B23">
            <w:pPr>
              <w:rPr>
                <w:rFonts w:ascii="Book Antiqua" w:hAnsi="Book Antiqua"/>
                <w:b/>
                <w:i/>
                <w:iCs/>
              </w:rPr>
            </w:pPr>
            <w:r w:rsidRPr="00995B23">
              <w:rPr>
                <w:rFonts w:ascii="Book Antiqua" w:hAnsi="Book Antiqua"/>
                <w:b/>
                <w:i/>
                <w:iCs/>
                <w:lang w:val="es-ES"/>
              </w:rPr>
              <w:t>Unísono: Dios de amor, danos la disposición de María para responder a tu llamado. Que nuestras palabras y nuestras manos hagan visible tu ternura. Amén.</w:t>
            </w:r>
          </w:p>
        </w:tc>
        <w:tc>
          <w:tcPr>
            <w:tcW w:w="5395" w:type="dxa"/>
          </w:tcPr>
          <w:p w14:paraId="7130BC10" w14:textId="77777777" w:rsidR="00995B23" w:rsidRDefault="00995B23" w:rsidP="00995B23">
            <w:pPr>
              <w:rPr>
                <w:rFonts w:ascii="Book Antiqua" w:hAnsi="Book Antiqua"/>
                <w:bCs/>
              </w:rPr>
            </w:pPr>
            <w:r w:rsidRPr="00995B23">
              <w:rPr>
                <w:rFonts w:ascii="Book Antiqua" w:hAnsi="Book Antiqua"/>
                <w:bCs/>
              </w:rPr>
              <w:t>Leader: God’s steadfast love endures through every generation. In Nazareth, Mary hears an unexpected promise and opens her life to God’s work.</w:t>
            </w:r>
          </w:p>
          <w:p w14:paraId="4FFF0F2E" w14:textId="77777777" w:rsidR="00995B23" w:rsidRPr="00995B23" w:rsidRDefault="00995B23" w:rsidP="00995B23">
            <w:pPr>
              <w:rPr>
                <w:rFonts w:ascii="Book Antiqua" w:hAnsi="Book Antiqua"/>
                <w:bCs/>
              </w:rPr>
            </w:pPr>
          </w:p>
          <w:p w14:paraId="75ABA2E0" w14:textId="77777777" w:rsidR="00995B23" w:rsidRPr="00995B23" w:rsidRDefault="00995B23" w:rsidP="00995B23">
            <w:pPr>
              <w:rPr>
                <w:rFonts w:ascii="Book Antiqua" w:hAnsi="Book Antiqua"/>
                <w:bCs/>
                <w:i/>
                <w:iCs/>
              </w:rPr>
            </w:pPr>
            <w:r w:rsidRPr="00995B23">
              <w:rPr>
                <w:rFonts w:ascii="Book Antiqua" w:hAnsi="Book Antiqua"/>
                <w:bCs/>
                <w:i/>
                <w:iCs/>
              </w:rPr>
              <w:t>People: We light this candle and open our hearts. Come, Lord Jesus.</w:t>
            </w:r>
          </w:p>
          <w:p w14:paraId="2F840CA0" w14:textId="77777777" w:rsidR="00995B23" w:rsidRDefault="00995B23" w:rsidP="00995B23">
            <w:pPr>
              <w:rPr>
                <w:rFonts w:ascii="Book Antiqua" w:hAnsi="Book Antiqua"/>
                <w:bCs/>
              </w:rPr>
            </w:pPr>
          </w:p>
          <w:p w14:paraId="54946F53" w14:textId="06F63CB8" w:rsidR="00995B23" w:rsidRPr="00995B23" w:rsidRDefault="00995B23" w:rsidP="00995B23">
            <w:pPr>
              <w:rPr>
                <w:rFonts w:ascii="Book Antiqua" w:hAnsi="Book Antiqua"/>
                <w:bCs/>
                <w:i/>
                <w:iCs/>
                <w:color w:val="EE0000"/>
              </w:rPr>
            </w:pPr>
            <w:r w:rsidRPr="00995B23">
              <w:rPr>
                <w:rFonts w:ascii="Book Antiqua" w:hAnsi="Book Antiqua"/>
                <w:bCs/>
                <w:i/>
                <w:iCs/>
                <w:color w:val="EE0000"/>
              </w:rPr>
              <w:t>The candles of hope, peace, joy, and love are lit.</w:t>
            </w:r>
          </w:p>
          <w:p w14:paraId="2E540991" w14:textId="77777777" w:rsidR="00995B23" w:rsidRDefault="00995B23" w:rsidP="00995B23">
            <w:pPr>
              <w:rPr>
                <w:rFonts w:ascii="Book Antiqua" w:hAnsi="Book Antiqua"/>
                <w:bCs/>
              </w:rPr>
            </w:pPr>
          </w:p>
          <w:p w14:paraId="5D7F980B" w14:textId="77E52F49" w:rsidR="00995B23" w:rsidRPr="00995B23" w:rsidRDefault="00995B23" w:rsidP="00995B23">
            <w:pPr>
              <w:rPr>
                <w:rFonts w:ascii="Book Antiqua" w:hAnsi="Book Antiqua"/>
                <w:bCs/>
              </w:rPr>
            </w:pPr>
            <w:r w:rsidRPr="00995B23">
              <w:rPr>
                <w:rFonts w:ascii="Book Antiqua" w:hAnsi="Book Antiqua"/>
                <w:bCs/>
              </w:rPr>
              <w:t>Leader: We light the candle of love. As we draw near to Bethlehem, we prepare a place for Christ in our homes, in our decisions, and in our care for those who need us.</w:t>
            </w:r>
          </w:p>
          <w:p w14:paraId="3A093179" w14:textId="77777777" w:rsidR="00995B23" w:rsidRDefault="00995B23" w:rsidP="00995B23">
            <w:pPr>
              <w:rPr>
                <w:rFonts w:ascii="Book Antiqua" w:hAnsi="Book Antiqua"/>
                <w:bCs/>
              </w:rPr>
            </w:pPr>
          </w:p>
          <w:p w14:paraId="01217C1E" w14:textId="6B58E29B" w:rsidR="00552AE2" w:rsidRPr="00995B23" w:rsidRDefault="00995B23" w:rsidP="00995B23">
            <w:pPr>
              <w:rPr>
                <w:rFonts w:ascii="Book Antiqua" w:hAnsi="Book Antiqua"/>
                <w:b/>
                <w:i/>
                <w:iCs/>
              </w:rPr>
            </w:pPr>
            <w:r w:rsidRPr="00995B23">
              <w:rPr>
                <w:rFonts w:ascii="Book Antiqua" w:hAnsi="Book Antiqua"/>
                <w:b/>
                <w:i/>
                <w:iCs/>
              </w:rPr>
              <w:t>Unison: God of love, give us Mary’s willingness to answer your call. May our words and our hands make your tenderness visible. Amen.</w:t>
            </w:r>
          </w:p>
        </w:tc>
      </w:tr>
    </w:tbl>
    <w:p w14:paraId="6988AC85" w14:textId="77777777" w:rsidR="00552AE2" w:rsidRDefault="00552AE2" w:rsidP="00AD35D6">
      <w:pPr>
        <w:rPr>
          <w:rFonts w:ascii="Book Antiqua" w:hAnsi="Book Antiqua" w:cs="Palatino"/>
          <w:b/>
          <w:lang w:val="es-ES"/>
        </w:rPr>
      </w:pPr>
    </w:p>
    <w:p w14:paraId="73D99689" w14:textId="22C87C15" w:rsidR="00AD35D6" w:rsidRPr="00D43173" w:rsidRDefault="00A75549" w:rsidP="00AD35D6">
      <w:pPr>
        <w:rPr>
          <w:rFonts w:ascii="Book Antiqua" w:hAnsi="Book Antiqua" w:cs="Palatino"/>
          <w:i/>
          <w:iCs/>
          <w:color w:val="FF0000"/>
          <w:sz w:val="20"/>
          <w:szCs w:val="20"/>
          <w:lang w:val="es-ES"/>
        </w:rPr>
      </w:pPr>
      <w:r w:rsidRPr="00D43173">
        <w:rPr>
          <w:rFonts w:ascii="Book Antiqua" w:hAnsi="Book Antiqua" w:cs="Palatino"/>
          <w:b/>
          <w:lang w:val="es-ES"/>
        </w:rPr>
        <w:t>LLAMAMIENTO A LA ADORACIÓN</w:t>
      </w:r>
      <w:r w:rsidR="007F4E25" w:rsidRPr="00D43173">
        <w:rPr>
          <w:rFonts w:ascii="Book Antiqua" w:hAnsi="Book Antiqua" w:cs="Palatino"/>
          <w:b/>
          <w:lang w:val="es-ES"/>
        </w:rPr>
        <w:t xml:space="preserve"> / OPENING SENTENCES</w:t>
      </w:r>
      <w:r w:rsidRPr="00D43173">
        <w:rPr>
          <w:rFonts w:ascii="Book Antiqua" w:hAnsi="Book Antiqua" w:cs="Palatino"/>
          <w:lang w:val="es-ES"/>
        </w:rPr>
        <w:t xml:space="preserve"> </w:t>
      </w:r>
      <w:r w:rsidR="00AD35D6" w:rsidRPr="00D43173">
        <w:rPr>
          <w:rFonts w:ascii="Book Antiqua" w:hAnsi="Book Antiqua" w:cs="Palatino"/>
          <w:bCs/>
          <w:i/>
          <w:iCs/>
          <w:color w:val="FF0000"/>
          <w:sz w:val="20"/>
          <w:szCs w:val="20"/>
          <w:lang w:val="es-ES"/>
        </w:rPr>
        <w:t>(</w:t>
      </w:r>
      <w:r w:rsidR="00995B23" w:rsidRPr="00995B23">
        <w:rPr>
          <w:rFonts w:ascii="Book Antiqua" w:hAnsi="Book Antiqua" w:cs="Palatino"/>
          <w:i/>
          <w:color w:val="FF0000"/>
          <w:sz w:val="20"/>
          <w:szCs w:val="20"/>
          <w:lang w:val="es-ES"/>
        </w:rPr>
        <w:t>Salmo/Psalm 89,1-4; 19-26. MGV</w:t>
      </w:r>
      <w:r w:rsidR="00AD35D6"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1"/>
        <w:gridCol w:w="5039"/>
      </w:tblGrid>
      <w:tr w:rsidR="00AD35D6" w:rsidRPr="00D43173" w14:paraId="1A7A4578" w14:textId="77777777" w:rsidTr="003F6094">
        <w:tc>
          <w:tcPr>
            <w:tcW w:w="5395" w:type="dxa"/>
          </w:tcPr>
          <w:p w14:paraId="7C87380E" w14:textId="77777777" w:rsidR="00995B23" w:rsidRPr="00186E59" w:rsidRDefault="00995B23" w:rsidP="00995B23">
            <w:pPr>
              <w:rPr>
                <w:rFonts w:ascii="Book Antiqua" w:hAnsi="Book Antiqua"/>
                <w:lang w:val="es-ES"/>
              </w:rPr>
            </w:pPr>
            <w:r w:rsidRPr="00186E59">
              <w:rPr>
                <w:rFonts w:ascii="Book Antiqua" w:hAnsi="Book Antiqua"/>
                <w:lang w:val="es-ES"/>
              </w:rPr>
              <w:t>Líder: Por siempre alabaremos la misericordia de Dios; de una generación a otra, nuestros labios exaltarán su fidelidad.</w:t>
            </w:r>
          </w:p>
          <w:p w14:paraId="6A7E59C2" w14:textId="77777777" w:rsidR="00995B23" w:rsidRPr="00186E59" w:rsidRDefault="00995B23" w:rsidP="00995B23">
            <w:pPr>
              <w:rPr>
                <w:rFonts w:ascii="Book Antiqua" w:hAnsi="Book Antiqua"/>
                <w:lang w:val="es-ES"/>
              </w:rPr>
            </w:pPr>
          </w:p>
          <w:p w14:paraId="0C465E3E" w14:textId="77777777" w:rsidR="00995B23" w:rsidRPr="00186E59" w:rsidRDefault="00995B23" w:rsidP="00995B23">
            <w:pPr>
              <w:rPr>
                <w:rFonts w:ascii="Book Antiqua" w:hAnsi="Book Antiqua"/>
                <w:i/>
                <w:iCs/>
                <w:lang w:val="es-ES"/>
              </w:rPr>
            </w:pPr>
            <w:r w:rsidRPr="00186E59">
              <w:rPr>
                <w:rFonts w:ascii="Book Antiqua" w:hAnsi="Book Antiqua"/>
                <w:i/>
                <w:iCs/>
                <w:lang w:val="es-ES"/>
              </w:rPr>
              <w:t>Pueblo: Por siempre afirmaremos tu misericordia.</w:t>
            </w:r>
          </w:p>
          <w:p w14:paraId="029A202F" w14:textId="77777777" w:rsidR="00995B23" w:rsidRPr="00186E59" w:rsidRDefault="00995B23" w:rsidP="00995B23">
            <w:pPr>
              <w:rPr>
                <w:rFonts w:ascii="Book Antiqua" w:hAnsi="Book Antiqua"/>
                <w:lang w:val="es-ES"/>
              </w:rPr>
            </w:pPr>
          </w:p>
          <w:p w14:paraId="6DD14C44" w14:textId="77777777" w:rsidR="00995B23" w:rsidRPr="00186E59" w:rsidRDefault="00995B23" w:rsidP="00995B23">
            <w:pPr>
              <w:rPr>
                <w:rFonts w:ascii="Book Antiqua" w:hAnsi="Book Antiqua"/>
                <w:lang w:val="es-ES"/>
              </w:rPr>
            </w:pPr>
            <w:r w:rsidRPr="00186E59">
              <w:rPr>
                <w:rFonts w:ascii="Book Antiqua" w:hAnsi="Book Antiqua"/>
                <w:lang w:val="es-ES"/>
              </w:rPr>
              <w:t>Líder: Tú eres quien nos cuida y nos sostiene.</w:t>
            </w:r>
          </w:p>
          <w:p w14:paraId="1167B875" w14:textId="77777777" w:rsidR="00995B23" w:rsidRPr="00186E59" w:rsidRDefault="00995B23" w:rsidP="00995B23">
            <w:pPr>
              <w:rPr>
                <w:rFonts w:ascii="Book Antiqua" w:hAnsi="Book Antiqua"/>
                <w:lang w:val="es-ES"/>
              </w:rPr>
            </w:pPr>
          </w:p>
          <w:p w14:paraId="0CC60994" w14:textId="531C0C30" w:rsidR="00AD35D6" w:rsidRPr="00050270" w:rsidRDefault="00995B23" w:rsidP="00995B23">
            <w:pPr>
              <w:rPr>
                <w:rFonts w:ascii="Book Antiqua" w:hAnsi="Book Antiqua"/>
                <w:b/>
                <w:bCs/>
                <w:i/>
                <w:iCs/>
                <w:lang w:val="es-ES"/>
              </w:rPr>
            </w:pPr>
            <w:r w:rsidRPr="00186E59">
              <w:rPr>
                <w:rFonts w:ascii="Book Antiqua" w:hAnsi="Book Antiqua"/>
                <w:b/>
                <w:bCs/>
                <w:i/>
                <w:iCs/>
                <w:lang w:val="es-ES"/>
              </w:rPr>
              <w:t>Unísono: Eres nuestro Dios, la roca de nuestra salvación.</w:t>
            </w:r>
          </w:p>
        </w:tc>
        <w:tc>
          <w:tcPr>
            <w:tcW w:w="5395" w:type="dxa"/>
          </w:tcPr>
          <w:p w14:paraId="788D4A4A" w14:textId="77777777" w:rsidR="00995B23" w:rsidRPr="00186E59" w:rsidRDefault="00995B23" w:rsidP="00995B23">
            <w:pPr>
              <w:rPr>
                <w:rFonts w:ascii="Book Antiqua" w:hAnsi="Book Antiqua"/>
                <w:bCs/>
              </w:rPr>
            </w:pPr>
            <w:r w:rsidRPr="00186E59">
              <w:rPr>
                <w:rFonts w:ascii="Book Antiqua" w:hAnsi="Book Antiqua"/>
                <w:bCs/>
              </w:rPr>
              <w:t>Leader: We will praise God's mercy forever; from one generation to the next, our lips will exalt their faithfulness.</w:t>
            </w:r>
          </w:p>
          <w:p w14:paraId="5F67FC15" w14:textId="77777777" w:rsidR="00995B23" w:rsidRPr="00186E59" w:rsidRDefault="00995B23" w:rsidP="00995B23">
            <w:pPr>
              <w:rPr>
                <w:rFonts w:ascii="Book Antiqua" w:hAnsi="Book Antiqua"/>
                <w:bCs/>
              </w:rPr>
            </w:pPr>
          </w:p>
          <w:p w14:paraId="333E8D91" w14:textId="77777777" w:rsidR="00995B23" w:rsidRPr="00186E59" w:rsidRDefault="00995B23" w:rsidP="00995B23">
            <w:pPr>
              <w:rPr>
                <w:rFonts w:ascii="Book Antiqua" w:hAnsi="Book Antiqua"/>
                <w:bCs/>
                <w:i/>
                <w:iCs/>
              </w:rPr>
            </w:pPr>
            <w:r w:rsidRPr="00186E59">
              <w:rPr>
                <w:rFonts w:ascii="Book Antiqua" w:hAnsi="Book Antiqua"/>
                <w:bCs/>
                <w:i/>
                <w:iCs/>
              </w:rPr>
              <w:t>People: We will affirm their mercy forever.</w:t>
            </w:r>
          </w:p>
          <w:p w14:paraId="01C9C8A6" w14:textId="77777777" w:rsidR="00995B23" w:rsidRPr="00186E59" w:rsidRDefault="00995B23" w:rsidP="00995B23">
            <w:pPr>
              <w:rPr>
                <w:rFonts w:ascii="Book Antiqua" w:hAnsi="Book Antiqua"/>
                <w:bCs/>
              </w:rPr>
            </w:pPr>
          </w:p>
          <w:p w14:paraId="35233B08" w14:textId="77777777" w:rsidR="00995B23" w:rsidRPr="00186E59" w:rsidRDefault="00995B23" w:rsidP="00995B23">
            <w:pPr>
              <w:rPr>
                <w:rFonts w:ascii="Book Antiqua" w:hAnsi="Book Antiqua"/>
                <w:bCs/>
              </w:rPr>
            </w:pPr>
            <w:r w:rsidRPr="00186E59">
              <w:rPr>
                <w:rFonts w:ascii="Book Antiqua" w:hAnsi="Book Antiqua"/>
                <w:bCs/>
              </w:rPr>
              <w:t>Leader: You are the one who takes care of us and sustains us.</w:t>
            </w:r>
          </w:p>
          <w:p w14:paraId="239C7AA0" w14:textId="77777777" w:rsidR="00995B23" w:rsidRPr="00186E59" w:rsidRDefault="00995B23" w:rsidP="00995B23">
            <w:pPr>
              <w:rPr>
                <w:rFonts w:ascii="Book Antiqua" w:hAnsi="Book Antiqua"/>
                <w:bCs/>
              </w:rPr>
            </w:pPr>
          </w:p>
          <w:p w14:paraId="246A3B86" w14:textId="45191900" w:rsidR="00AD35D6" w:rsidRPr="00050270" w:rsidRDefault="00995B23" w:rsidP="00995B23">
            <w:pPr>
              <w:rPr>
                <w:rFonts w:ascii="Book Antiqua" w:hAnsi="Book Antiqua"/>
                <w:b/>
                <w:i/>
                <w:iCs/>
                <w:lang w:val="es-ES"/>
              </w:rPr>
            </w:pPr>
            <w:r w:rsidRPr="00186E59">
              <w:rPr>
                <w:rFonts w:ascii="Book Antiqua" w:hAnsi="Book Antiqua"/>
                <w:b/>
                <w:i/>
                <w:iCs/>
              </w:rPr>
              <w:t>Unison: You are our God, the rock of our salvation.</w:t>
            </w:r>
          </w:p>
        </w:tc>
      </w:tr>
    </w:tbl>
    <w:p w14:paraId="3113A181" w14:textId="77777777" w:rsidR="002556F3" w:rsidRPr="00D43173" w:rsidRDefault="002556F3" w:rsidP="00026F60">
      <w:pPr>
        <w:rPr>
          <w:rFonts w:ascii="Book Antiqua" w:hAnsi="Book Antiqua" w:cs="Palatino"/>
          <w:b/>
          <w:lang w:val="es-ES"/>
        </w:rPr>
      </w:pPr>
    </w:p>
    <w:p w14:paraId="57691462" w14:textId="0564E9AE" w:rsidR="00552AE2" w:rsidRPr="00D43173" w:rsidRDefault="00552AE2" w:rsidP="00552AE2">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995B23" w:rsidRPr="00995B23">
        <w:rPr>
          <w:rFonts w:ascii="Book Antiqua" w:hAnsi="Book Antiqua" w:cs="Palatino"/>
          <w:bCs/>
          <w:i/>
          <w:iCs/>
          <w:color w:val="FF0000"/>
          <w:sz w:val="20"/>
          <w:szCs w:val="20"/>
          <w:lang w:val="es-ES"/>
        </w:rPr>
        <w:t>2 Samuel 7,1-11</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552AE2" w:rsidRPr="00D43173" w14:paraId="77A2AE43" w14:textId="77777777" w:rsidTr="002713F3">
        <w:tc>
          <w:tcPr>
            <w:tcW w:w="5395" w:type="dxa"/>
          </w:tcPr>
          <w:p w14:paraId="131CAAEF" w14:textId="77777777" w:rsidR="004F423E" w:rsidRDefault="004F423E" w:rsidP="004F423E">
            <w:pPr>
              <w:rPr>
                <w:rFonts w:ascii="Book Antiqua" w:hAnsi="Book Antiqua"/>
                <w:lang w:val="es-ES"/>
              </w:rPr>
            </w:pPr>
            <w:r w:rsidRPr="004F423E">
              <w:rPr>
                <w:rFonts w:ascii="Book Antiqua" w:hAnsi="Book Antiqua"/>
                <w:lang w:val="es-ES"/>
              </w:rPr>
              <w:t>Líder: Dios acompaña a su pueblo adondequiera que va.</w:t>
            </w:r>
          </w:p>
          <w:p w14:paraId="4DD645A0" w14:textId="77777777" w:rsidR="004F423E" w:rsidRPr="004F423E" w:rsidRDefault="004F423E" w:rsidP="004F423E">
            <w:pPr>
              <w:rPr>
                <w:rFonts w:ascii="Book Antiqua" w:hAnsi="Book Antiqua"/>
                <w:i/>
                <w:iCs/>
                <w:lang w:val="es-ES"/>
              </w:rPr>
            </w:pPr>
            <w:r w:rsidRPr="004F423E">
              <w:rPr>
                <w:rFonts w:ascii="Book Antiqua" w:hAnsi="Book Antiqua"/>
                <w:i/>
                <w:iCs/>
                <w:lang w:val="es-ES"/>
              </w:rPr>
              <w:lastRenderedPageBreak/>
              <w:t>Pueblo: Dios nos protege y nos concede la paz.</w:t>
            </w:r>
          </w:p>
          <w:p w14:paraId="6D24B45F" w14:textId="77777777" w:rsidR="004F423E" w:rsidRDefault="004F423E" w:rsidP="004F423E">
            <w:pPr>
              <w:rPr>
                <w:rFonts w:ascii="Book Antiqua" w:hAnsi="Book Antiqua"/>
                <w:lang w:val="es-ES"/>
              </w:rPr>
            </w:pPr>
          </w:p>
          <w:p w14:paraId="3039EACF" w14:textId="12193C23" w:rsidR="004F423E" w:rsidRPr="004F423E" w:rsidRDefault="004F423E" w:rsidP="004F423E">
            <w:pPr>
              <w:rPr>
                <w:rFonts w:ascii="Book Antiqua" w:hAnsi="Book Antiqua"/>
                <w:lang w:val="es-ES"/>
              </w:rPr>
            </w:pPr>
            <w:r w:rsidRPr="004F423E">
              <w:rPr>
                <w:rFonts w:ascii="Book Antiqua" w:hAnsi="Book Antiqua"/>
                <w:lang w:val="es-ES"/>
              </w:rPr>
              <w:t>Líder: En Cristo, Dios nos ofrece descanso y un hogar seguro.</w:t>
            </w:r>
          </w:p>
          <w:p w14:paraId="159EDEBF" w14:textId="77777777" w:rsidR="004F423E" w:rsidRDefault="004F423E" w:rsidP="004F423E">
            <w:pPr>
              <w:rPr>
                <w:rFonts w:ascii="Book Antiqua" w:hAnsi="Book Antiqua"/>
                <w:lang w:val="es-ES"/>
              </w:rPr>
            </w:pPr>
          </w:p>
          <w:p w14:paraId="48460415" w14:textId="3428A06A" w:rsidR="00A9177F" w:rsidRPr="004F423E" w:rsidRDefault="004F423E" w:rsidP="004F423E">
            <w:pPr>
              <w:rPr>
                <w:rFonts w:ascii="Book Antiqua" w:hAnsi="Book Antiqua"/>
                <w:b/>
                <w:bCs/>
                <w:i/>
                <w:iCs/>
                <w:lang w:val="es-ES"/>
              </w:rPr>
            </w:pPr>
            <w:r w:rsidRPr="004F423E">
              <w:rPr>
                <w:rFonts w:ascii="Book Antiqua" w:hAnsi="Book Antiqua"/>
                <w:b/>
                <w:bCs/>
                <w:i/>
                <w:iCs/>
                <w:lang w:val="es-ES"/>
              </w:rPr>
              <w:t>Unísono: En Cristo, Dios ha hecho de nosotros su morada. Alabemos por siempre su santo nombre.</w:t>
            </w:r>
          </w:p>
        </w:tc>
        <w:tc>
          <w:tcPr>
            <w:tcW w:w="5395" w:type="dxa"/>
          </w:tcPr>
          <w:p w14:paraId="0B9BE9E0" w14:textId="77777777" w:rsidR="004F423E" w:rsidRPr="004F423E" w:rsidRDefault="004F423E" w:rsidP="004F423E">
            <w:pPr>
              <w:rPr>
                <w:rFonts w:ascii="Book Antiqua" w:hAnsi="Book Antiqua"/>
                <w:bCs/>
              </w:rPr>
            </w:pPr>
            <w:r w:rsidRPr="004F423E">
              <w:rPr>
                <w:rFonts w:ascii="Book Antiqua" w:hAnsi="Book Antiqua"/>
                <w:bCs/>
              </w:rPr>
              <w:lastRenderedPageBreak/>
              <w:t>Leader: God accompanies his people wherever they go.</w:t>
            </w:r>
          </w:p>
          <w:p w14:paraId="7767E73A" w14:textId="77777777" w:rsidR="004F423E" w:rsidRPr="004F423E" w:rsidRDefault="004F423E" w:rsidP="004F423E">
            <w:pPr>
              <w:rPr>
                <w:rFonts w:ascii="Book Antiqua" w:hAnsi="Book Antiqua"/>
                <w:bCs/>
                <w:i/>
                <w:iCs/>
              </w:rPr>
            </w:pPr>
            <w:r w:rsidRPr="004F423E">
              <w:rPr>
                <w:rFonts w:ascii="Book Antiqua" w:hAnsi="Book Antiqua"/>
                <w:bCs/>
                <w:i/>
                <w:iCs/>
              </w:rPr>
              <w:lastRenderedPageBreak/>
              <w:t>People: God protects us and grants us peace.</w:t>
            </w:r>
          </w:p>
          <w:p w14:paraId="09C9E7A7" w14:textId="77777777" w:rsidR="004F423E" w:rsidRDefault="004F423E" w:rsidP="004F423E">
            <w:pPr>
              <w:rPr>
                <w:rFonts w:ascii="Book Antiqua" w:hAnsi="Book Antiqua"/>
                <w:bCs/>
              </w:rPr>
            </w:pPr>
          </w:p>
          <w:p w14:paraId="681E8664" w14:textId="5D2905A1" w:rsidR="004F423E" w:rsidRPr="004F423E" w:rsidRDefault="004F423E" w:rsidP="004F423E">
            <w:pPr>
              <w:rPr>
                <w:rFonts w:ascii="Book Antiqua" w:hAnsi="Book Antiqua"/>
                <w:bCs/>
              </w:rPr>
            </w:pPr>
            <w:r w:rsidRPr="004F423E">
              <w:rPr>
                <w:rFonts w:ascii="Book Antiqua" w:hAnsi="Book Antiqua"/>
                <w:bCs/>
              </w:rPr>
              <w:t>Leader: In Christ, God offers us rest and a secure home.</w:t>
            </w:r>
          </w:p>
          <w:p w14:paraId="2C069080" w14:textId="77777777" w:rsidR="004F423E" w:rsidRDefault="004F423E" w:rsidP="004F423E">
            <w:pPr>
              <w:rPr>
                <w:rFonts w:ascii="Book Antiqua" w:hAnsi="Book Antiqua"/>
                <w:bCs/>
              </w:rPr>
            </w:pPr>
          </w:p>
          <w:p w14:paraId="7A24FA49" w14:textId="60621C3A" w:rsidR="00552AE2" w:rsidRPr="004F423E" w:rsidRDefault="004F423E" w:rsidP="004F423E">
            <w:pPr>
              <w:rPr>
                <w:rFonts w:ascii="Book Antiqua" w:hAnsi="Book Antiqua"/>
                <w:b/>
                <w:i/>
                <w:iCs/>
                <w:lang w:val="es-ES"/>
              </w:rPr>
            </w:pPr>
            <w:r w:rsidRPr="004F423E">
              <w:rPr>
                <w:rFonts w:ascii="Book Antiqua" w:hAnsi="Book Antiqua"/>
                <w:b/>
                <w:i/>
                <w:iCs/>
              </w:rPr>
              <w:t>Unison: In Christ, God has made us his dwelling place. Let us praise his holy name forever.</w:t>
            </w:r>
          </w:p>
        </w:tc>
      </w:tr>
    </w:tbl>
    <w:p w14:paraId="79C2C25C" w14:textId="77777777" w:rsidR="00552AE2" w:rsidRDefault="00552AE2" w:rsidP="00026F60">
      <w:pPr>
        <w:rPr>
          <w:rFonts w:ascii="Book Antiqua" w:hAnsi="Book Antiqua" w:cs="Palatino"/>
          <w:b/>
          <w:lang w:val="es-ES"/>
        </w:rPr>
      </w:pPr>
    </w:p>
    <w:p w14:paraId="64CC23DF" w14:textId="2FE833D7" w:rsidR="00593DFC" w:rsidRPr="00D43173" w:rsidRDefault="0071084B" w:rsidP="00026F60">
      <w:pPr>
        <w:rPr>
          <w:rFonts w:ascii="Book Antiqua" w:hAnsi="Book Antiqua"/>
          <w:bCs/>
          <w:i/>
          <w:iCs/>
          <w:color w:val="FF0000"/>
          <w:sz w:val="20"/>
          <w:szCs w:val="20"/>
          <w:lang w:val="es-ES"/>
        </w:rPr>
      </w:pPr>
      <w:r w:rsidRPr="00D43173">
        <w:rPr>
          <w:rFonts w:ascii="Book Antiqua" w:hAnsi="Book Antiqua" w:cs="Palatino"/>
          <w:b/>
          <w:lang w:val="es-ES"/>
        </w:rPr>
        <w:t xml:space="preserve">ORACIÓN </w:t>
      </w:r>
      <w:r w:rsidR="0059623B" w:rsidRPr="00D43173">
        <w:rPr>
          <w:rFonts w:ascii="Book Antiqua" w:hAnsi="Book Antiqua" w:cs="Palatino"/>
          <w:b/>
          <w:lang w:val="es-ES"/>
        </w:rPr>
        <w:t>DEL DÍA</w:t>
      </w:r>
      <w:r w:rsidR="007F4E25" w:rsidRPr="00D43173">
        <w:rPr>
          <w:rFonts w:ascii="Book Antiqua" w:hAnsi="Book Antiqua" w:cs="Palatino"/>
          <w:b/>
          <w:lang w:val="es-ES"/>
        </w:rPr>
        <w:t xml:space="preserve"> / PRAYER OF THE DAY</w:t>
      </w:r>
      <w:r w:rsidR="00084C20" w:rsidRPr="00D43173">
        <w:rPr>
          <w:rFonts w:ascii="Book Antiqua" w:hAnsi="Book Antiqua" w:cs="Palatino"/>
          <w:b/>
          <w:lang w:val="es-ES"/>
        </w:rPr>
        <w:t xml:space="preserve"> </w:t>
      </w:r>
      <w:r w:rsidR="007851C8" w:rsidRPr="00D43173">
        <w:rPr>
          <w:rFonts w:ascii="Book Antiqua" w:hAnsi="Book Antiqua"/>
          <w:i/>
          <w:iCs/>
          <w:color w:val="FF0000"/>
          <w:sz w:val="20"/>
          <w:szCs w:val="20"/>
          <w:lang w:val="es-ES"/>
        </w:rPr>
        <w:t>(</w:t>
      </w:r>
      <w:hyperlink r:id="rId9" w:history="1">
        <w:proofErr w:type="spellStart"/>
        <w:r w:rsidR="00CA07E1" w:rsidRPr="00FC70EA">
          <w:rPr>
            <w:rStyle w:val="Hyperlink"/>
            <w:rFonts w:ascii="Book Antiqua" w:hAnsi="Book Antiqua" w:cs="Palatino"/>
            <w:i/>
            <w:sz w:val="20"/>
            <w:lang w:val="es-US"/>
          </w:rPr>
          <w:t>Prayers</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for</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Advent</w:t>
        </w:r>
        <w:proofErr w:type="spellEnd"/>
      </w:hyperlink>
      <w:r w:rsidR="00CA07E1" w:rsidRPr="00FC70EA">
        <w:rPr>
          <w:rFonts w:ascii="Book Antiqua" w:hAnsi="Book Antiqua" w:cs="Palatino"/>
          <w:i/>
          <w:color w:val="FF0000"/>
          <w:sz w:val="20"/>
          <w:lang w:val="es-US"/>
        </w:rPr>
        <w:t>. Traducción: MGV</w:t>
      </w:r>
      <w:r w:rsidR="007851C8" w:rsidRPr="00D43173">
        <w:rPr>
          <w:rFonts w:ascii="Book Antiqua" w:hAnsi="Book Antiqua"/>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3"/>
        <w:gridCol w:w="5047"/>
      </w:tblGrid>
      <w:tr w:rsidR="007F4E25" w:rsidRPr="00D43173" w14:paraId="70A714DD" w14:textId="77777777" w:rsidTr="00DC0F84">
        <w:tc>
          <w:tcPr>
            <w:tcW w:w="5395" w:type="dxa"/>
          </w:tcPr>
          <w:p w14:paraId="1C9AAFC7" w14:textId="77777777" w:rsidR="004F423E" w:rsidRPr="00186E59" w:rsidRDefault="004F423E" w:rsidP="004F423E">
            <w:pPr>
              <w:rPr>
                <w:rFonts w:ascii="Book Antiqua" w:hAnsi="Book Antiqua"/>
                <w:lang w:val="es-ES"/>
              </w:rPr>
            </w:pPr>
            <w:r w:rsidRPr="00186E59">
              <w:rPr>
                <w:rFonts w:ascii="Book Antiqua" w:hAnsi="Book Antiqua"/>
                <w:lang w:val="es-ES"/>
              </w:rPr>
              <w:t>Dios altísimo, para ti nada es imposible.</w:t>
            </w:r>
          </w:p>
          <w:p w14:paraId="75561A7D" w14:textId="77777777" w:rsidR="004F423E" w:rsidRPr="00186E59" w:rsidRDefault="004F423E" w:rsidP="004F423E">
            <w:pPr>
              <w:rPr>
                <w:rFonts w:ascii="Book Antiqua" w:hAnsi="Book Antiqua"/>
                <w:lang w:val="es-ES"/>
              </w:rPr>
            </w:pPr>
            <w:r w:rsidRPr="00186E59">
              <w:rPr>
                <w:rFonts w:ascii="Book Antiqua" w:hAnsi="Book Antiqua"/>
                <w:lang w:val="es-ES"/>
              </w:rPr>
              <w:t>Tu diste a luz tu reinado de gloria sin fin</w:t>
            </w:r>
          </w:p>
          <w:p w14:paraId="03432C45" w14:textId="77777777" w:rsidR="004F423E" w:rsidRPr="00186E59" w:rsidRDefault="004F423E" w:rsidP="004F423E">
            <w:pPr>
              <w:rPr>
                <w:rFonts w:ascii="Book Antiqua" w:hAnsi="Book Antiqua"/>
                <w:lang w:val="es-ES"/>
              </w:rPr>
            </w:pPr>
            <w:r w:rsidRPr="00186E59">
              <w:rPr>
                <w:rFonts w:ascii="Book Antiqua" w:hAnsi="Book Antiqua"/>
                <w:lang w:val="es-ES"/>
              </w:rPr>
              <w:t xml:space="preserve">por medio de una joven pobre de un </w:t>
            </w:r>
            <w:r>
              <w:rPr>
                <w:rFonts w:ascii="Book Antiqua" w:hAnsi="Book Antiqua"/>
                <w:lang w:val="es-ES"/>
              </w:rPr>
              <w:t>pueblecito</w:t>
            </w:r>
            <w:r w:rsidRPr="00186E59">
              <w:rPr>
                <w:rFonts w:ascii="Book Antiqua" w:hAnsi="Book Antiqua"/>
                <w:lang w:val="es-ES"/>
              </w:rPr>
              <w:t>.</w:t>
            </w:r>
          </w:p>
          <w:p w14:paraId="4305F41C" w14:textId="77777777" w:rsidR="004F423E" w:rsidRPr="00186E59" w:rsidRDefault="004F423E" w:rsidP="004F423E">
            <w:pPr>
              <w:rPr>
                <w:rFonts w:ascii="Book Antiqua" w:hAnsi="Book Antiqua"/>
                <w:lang w:val="es-ES"/>
              </w:rPr>
            </w:pPr>
            <w:r w:rsidRPr="00186E59">
              <w:rPr>
                <w:rFonts w:ascii="Book Antiqua" w:hAnsi="Book Antiqua"/>
                <w:lang w:val="es-ES"/>
              </w:rPr>
              <w:t>Llénanos, por medio de tu Espíritu Santo, con nueva vida y esperanza</w:t>
            </w:r>
          </w:p>
          <w:p w14:paraId="5672B3FC" w14:textId="77777777" w:rsidR="004F423E" w:rsidRPr="00186E59" w:rsidRDefault="004F423E" w:rsidP="004F423E">
            <w:pPr>
              <w:rPr>
                <w:rFonts w:ascii="Book Antiqua" w:hAnsi="Book Antiqua"/>
                <w:lang w:val="es-ES"/>
              </w:rPr>
            </w:pPr>
            <w:r w:rsidRPr="00186E59">
              <w:rPr>
                <w:rFonts w:ascii="Book Antiqua" w:hAnsi="Book Antiqua"/>
                <w:lang w:val="es-ES"/>
              </w:rPr>
              <w:t>y ven sobre nuestro ser con tu poder y tu gracia</w:t>
            </w:r>
          </w:p>
          <w:p w14:paraId="096FA4EA" w14:textId="77777777" w:rsidR="004F423E" w:rsidRPr="00186E59" w:rsidRDefault="004F423E" w:rsidP="004F423E">
            <w:pPr>
              <w:rPr>
                <w:rFonts w:ascii="Book Antiqua" w:hAnsi="Book Antiqua"/>
                <w:lang w:val="es-ES"/>
              </w:rPr>
            </w:pPr>
            <w:r w:rsidRPr="00186E59">
              <w:rPr>
                <w:rFonts w:ascii="Book Antiqua" w:hAnsi="Book Antiqua"/>
                <w:lang w:val="es-ES"/>
              </w:rPr>
              <w:t>para que, como María, podamos ser tus siervas y siervos,</w:t>
            </w:r>
          </w:p>
          <w:p w14:paraId="1B165ABC" w14:textId="77777777" w:rsidR="004F423E" w:rsidRPr="00186E59" w:rsidRDefault="004F423E" w:rsidP="004F423E">
            <w:pPr>
              <w:rPr>
                <w:rFonts w:ascii="Book Antiqua" w:hAnsi="Book Antiqua"/>
                <w:lang w:val="es-ES"/>
              </w:rPr>
            </w:pPr>
            <w:r w:rsidRPr="00186E59">
              <w:rPr>
                <w:rFonts w:ascii="Book Antiqua" w:hAnsi="Book Antiqua"/>
                <w:lang w:val="es-ES"/>
              </w:rPr>
              <w:t>dando testimonio de la promesa de tu Palabra</w:t>
            </w:r>
          </w:p>
          <w:p w14:paraId="5F8EEB3B" w14:textId="43A39AD7" w:rsidR="0022646B" w:rsidRPr="00B30DFC" w:rsidRDefault="004F423E" w:rsidP="004F423E">
            <w:pPr>
              <w:rPr>
                <w:rFonts w:ascii="Book Antiqua" w:hAnsi="Book Antiqua"/>
                <w:b/>
                <w:bCs/>
                <w:i/>
                <w:iCs/>
                <w:lang w:val="es-ES"/>
              </w:rPr>
            </w:pPr>
            <w:r w:rsidRPr="00186E59">
              <w:rPr>
                <w:rFonts w:ascii="Book Antiqua" w:hAnsi="Book Antiqua"/>
                <w:lang w:val="es-ES"/>
              </w:rPr>
              <w:t xml:space="preserve">por Jesucristo, quien viene a reinar. </w:t>
            </w:r>
            <w:r w:rsidRPr="00186E59">
              <w:rPr>
                <w:rFonts w:ascii="Book Antiqua" w:hAnsi="Book Antiqua"/>
                <w:b/>
                <w:bCs/>
                <w:i/>
                <w:iCs/>
                <w:lang w:val="es-ES"/>
              </w:rPr>
              <w:t>Amén.</w:t>
            </w:r>
          </w:p>
        </w:tc>
        <w:tc>
          <w:tcPr>
            <w:tcW w:w="5395" w:type="dxa"/>
          </w:tcPr>
          <w:p w14:paraId="3C676941" w14:textId="77777777" w:rsidR="004F423E" w:rsidRPr="00186E59" w:rsidRDefault="004F423E" w:rsidP="004F423E">
            <w:pPr>
              <w:rPr>
                <w:rFonts w:ascii="Book Antiqua" w:hAnsi="Book Antiqua" w:cs="Palatino"/>
              </w:rPr>
            </w:pPr>
            <w:r w:rsidRPr="00186E59">
              <w:rPr>
                <w:rFonts w:ascii="Book Antiqua" w:hAnsi="Book Antiqua" w:cs="Palatino"/>
              </w:rPr>
              <w:t>Most High God, for you nothing is impossible.</w:t>
            </w:r>
          </w:p>
          <w:p w14:paraId="663DC4D8" w14:textId="77777777" w:rsidR="004F423E" w:rsidRPr="00186E59" w:rsidRDefault="004F423E" w:rsidP="004F423E">
            <w:pPr>
              <w:rPr>
                <w:rFonts w:ascii="Book Antiqua" w:hAnsi="Book Antiqua" w:cs="Palatino"/>
              </w:rPr>
            </w:pPr>
            <w:r w:rsidRPr="00186E59">
              <w:rPr>
                <w:rFonts w:ascii="Book Antiqua" w:hAnsi="Book Antiqua" w:cs="Palatino"/>
              </w:rPr>
              <w:t>Through a poor young woman in a small town</w:t>
            </w:r>
          </w:p>
          <w:p w14:paraId="6AB57153" w14:textId="77777777" w:rsidR="004F423E" w:rsidRPr="00186E59" w:rsidRDefault="004F423E" w:rsidP="004F423E">
            <w:pPr>
              <w:rPr>
                <w:rFonts w:ascii="Book Antiqua" w:hAnsi="Book Antiqua" w:cs="Palatino"/>
              </w:rPr>
            </w:pPr>
            <w:r w:rsidRPr="00186E59">
              <w:rPr>
                <w:rFonts w:ascii="Book Antiqua" w:hAnsi="Book Antiqua" w:cs="Palatino"/>
              </w:rPr>
              <w:t>you gave birth to your realm of endless glory.</w:t>
            </w:r>
          </w:p>
          <w:p w14:paraId="4DC97BB5" w14:textId="77777777" w:rsidR="004F423E" w:rsidRPr="00186E59" w:rsidRDefault="004F423E" w:rsidP="004F423E">
            <w:pPr>
              <w:rPr>
                <w:rFonts w:ascii="Book Antiqua" w:hAnsi="Book Antiqua" w:cs="Palatino"/>
              </w:rPr>
            </w:pPr>
            <w:r w:rsidRPr="00186E59">
              <w:rPr>
                <w:rFonts w:ascii="Book Antiqua" w:hAnsi="Book Antiqua" w:cs="Palatino"/>
              </w:rPr>
              <w:t>By your Holy Spirit, fill us with new life and hope</w:t>
            </w:r>
          </w:p>
          <w:p w14:paraId="459BA093" w14:textId="77777777" w:rsidR="004F423E" w:rsidRPr="00186E59" w:rsidRDefault="004F423E" w:rsidP="004F423E">
            <w:pPr>
              <w:rPr>
                <w:rFonts w:ascii="Book Antiqua" w:hAnsi="Book Antiqua" w:cs="Palatino"/>
              </w:rPr>
            </w:pPr>
            <w:r w:rsidRPr="00186E59">
              <w:rPr>
                <w:rFonts w:ascii="Book Antiqua" w:hAnsi="Book Antiqua" w:cs="Palatino"/>
              </w:rPr>
              <w:t>and overshadow us with your power and grace</w:t>
            </w:r>
          </w:p>
          <w:p w14:paraId="7E6C0EBA" w14:textId="77777777" w:rsidR="004F423E" w:rsidRPr="00186E59" w:rsidRDefault="004F423E" w:rsidP="004F423E">
            <w:pPr>
              <w:rPr>
                <w:rFonts w:ascii="Book Antiqua" w:hAnsi="Book Antiqua" w:cs="Palatino"/>
              </w:rPr>
            </w:pPr>
            <w:r w:rsidRPr="00186E59">
              <w:rPr>
                <w:rFonts w:ascii="Book Antiqua" w:hAnsi="Book Antiqua" w:cs="Palatino"/>
              </w:rPr>
              <w:t>so that we, like Mary, might be your servants,</w:t>
            </w:r>
          </w:p>
          <w:p w14:paraId="127DE1EB" w14:textId="77777777" w:rsidR="004F423E" w:rsidRPr="00186E59" w:rsidRDefault="004F423E" w:rsidP="004F423E">
            <w:pPr>
              <w:rPr>
                <w:rFonts w:ascii="Book Antiqua" w:hAnsi="Book Antiqua" w:cs="Palatino"/>
              </w:rPr>
            </w:pPr>
            <w:r w:rsidRPr="00186E59">
              <w:rPr>
                <w:rFonts w:ascii="Book Antiqua" w:hAnsi="Book Antiqua" w:cs="Palatino"/>
              </w:rPr>
              <w:t>bearing witness to the promise of your Word;</w:t>
            </w:r>
          </w:p>
          <w:p w14:paraId="25A2C688" w14:textId="0250C0E1" w:rsidR="00EC7169" w:rsidRPr="00B30DFC" w:rsidRDefault="004F423E" w:rsidP="004F423E">
            <w:pPr>
              <w:rPr>
                <w:rFonts w:ascii="Book Antiqua" w:hAnsi="Book Antiqua"/>
                <w:b/>
                <w:bCs/>
                <w:i/>
                <w:iCs/>
              </w:rPr>
            </w:pPr>
            <w:r w:rsidRPr="00186E59">
              <w:rPr>
                <w:rFonts w:ascii="Book Antiqua" w:hAnsi="Book Antiqua" w:cs="Palatino"/>
              </w:rPr>
              <w:t xml:space="preserve">through Jesus Christ, who is coming to reign. </w:t>
            </w:r>
            <w:r w:rsidRPr="00186E59">
              <w:rPr>
                <w:rFonts w:ascii="Book Antiqua" w:hAnsi="Book Antiqua" w:cs="Palatino"/>
                <w:b/>
                <w:bCs/>
                <w:i/>
                <w:iCs/>
              </w:rPr>
              <w:t>Amen.</w:t>
            </w:r>
          </w:p>
        </w:tc>
      </w:tr>
    </w:tbl>
    <w:p w14:paraId="27935EB1" w14:textId="77777777" w:rsidR="004279AC" w:rsidRPr="00D43173" w:rsidRDefault="004279AC" w:rsidP="00E035FF">
      <w:pPr>
        <w:rPr>
          <w:rFonts w:ascii="Book Antiqua" w:hAnsi="Book Antiqua" w:cs="Palatino"/>
          <w:b/>
          <w:lang w:val="es-ES"/>
        </w:rPr>
      </w:pPr>
    </w:p>
    <w:p w14:paraId="51E3E1D5" w14:textId="7E4BFC45" w:rsidR="005F1C1A" w:rsidRPr="009D0327" w:rsidRDefault="005F1C1A" w:rsidP="0073681F">
      <w:pPr>
        <w:rPr>
          <w:rFonts w:ascii="Book Antiqua" w:hAnsi="Book Antiqua" w:cs="Palatino"/>
          <w:b/>
          <w:lang w:val="es-ES"/>
        </w:rPr>
      </w:pPr>
      <w:r w:rsidRPr="009D0327">
        <w:rPr>
          <w:rFonts w:ascii="Book Antiqua" w:hAnsi="Book Antiqua" w:cs="Palatino"/>
          <w:b/>
          <w:lang w:val="es-ES"/>
        </w:rPr>
        <w:t>HIMNOS, SALMOS O CÁNTICOS</w:t>
      </w:r>
      <w:r w:rsidR="007F4E25" w:rsidRPr="009D0327">
        <w:rPr>
          <w:rFonts w:ascii="Book Antiqua" w:hAnsi="Book Antiqua" w:cs="Palatino"/>
          <w:b/>
          <w:lang w:val="es-ES"/>
        </w:rPr>
        <w:t xml:space="preserve"> / HYMN, PSALM, OR SPIRITUAL SONG</w:t>
      </w:r>
    </w:p>
    <w:p w14:paraId="77A9C17D" w14:textId="77777777" w:rsidR="004F423E" w:rsidRPr="00186E59" w:rsidRDefault="004F423E" w:rsidP="004F423E">
      <w:pPr>
        <w:numPr>
          <w:ilvl w:val="0"/>
          <w:numId w:val="15"/>
        </w:numPr>
        <w:autoSpaceDE/>
        <w:autoSpaceDN/>
        <w:adjustRightInd/>
        <w:rPr>
          <w:rFonts w:ascii="Book Antiqua" w:hAnsi="Book Antiqua" w:cs="Arial"/>
        </w:rPr>
      </w:pPr>
      <w:hyperlink r:id="rId10" w:history="1">
        <w:r w:rsidRPr="00186E59">
          <w:rPr>
            <w:rStyle w:val="Hyperlink"/>
            <w:rFonts w:ascii="Book Antiqua" w:hAnsi="Book Antiqua" w:cs="Arial"/>
            <w:b/>
            <w:lang w:val="es-US"/>
          </w:rPr>
          <w:t xml:space="preserve">Se oye un son en alta esfera EHP 89/ Hark! </w:t>
        </w:r>
        <w:r w:rsidRPr="00186E59">
          <w:rPr>
            <w:rStyle w:val="Hyperlink"/>
            <w:rFonts w:ascii="Book Antiqua" w:hAnsi="Book Antiqua" w:cs="Arial"/>
            <w:b/>
          </w:rPr>
          <w:t xml:space="preserve">The Herald Angels Sing </w:t>
        </w:r>
        <w:proofErr w:type="spellStart"/>
        <w:r w:rsidRPr="00186E59">
          <w:rPr>
            <w:rStyle w:val="Hyperlink"/>
            <w:rFonts w:ascii="Book Antiqua" w:hAnsi="Book Antiqua" w:cs="Arial"/>
            <w:b/>
          </w:rPr>
          <w:t>GtG</w:t>
        </w:r>
        <w:proofErr w:type="spellEnd"/>
        <w:r w:rsidRPr="00186E59">
          <w:rPr>
            <w:rStyle w:val="Hyperlink"/>
            <w:rFonts w:ascii="Book Antiqua" w:hAnsi="Book Antiqua" w:cs="Arial"/>
            <w:b/>
          </w:rPr>
          <w:t xml:space="preserve"> 119</w:t>
        </w:r>
      </w:hyperlink>
    </w:p>
    <w:p w14:paraId="4670C608" w14:textId="77777777" w:rsidR="004F423E" w:rsidRPr="00186E59" w:rsidRDefault="004F423E" w:rsidP="004F423E">
      <w:pPr>
        <w:numPr>
          <w:ilvl w:val="0"/>
          <w:numId w:val="15"/>
        </w:numPr>
        <w:autoSpaceDE/>
        <w:autoSpaceDN/>
        <w:adjustRightInd/>
        <w:rPr>
          <w:rStyle w:val="Hyperlink"/>
          <w:rFonts w:ascii="Book Antiqua" w:hAnsi="Book Antiqua" w:cs="Arial"/>
          <w:color w:val="auto"/>
          <w:u w:val="none"/>
          <w:lang w:val="es-US"/>
        </w:rPr>
      </w:pPr>
      <w:hyperlink r:id="rId11" w:history="1">
        <w:r w:rsidRPr="00186E59">
          <w:rPr>
            <w:rStyle w:val="Hyperlink"/>
            <w:rFonts w:ascii="Book Antiqua" w:hAnsi="Book Antiqua" w:cs="Arial"/>
            <w:b/>
            <w:lang w:val="es-US"/>
          </w:rPr>
          <w:t>Oh ven, oh ven Emanuel EHP 65 / O Come, O Come, Emmanuel GtG 88</w:t>
        </w:r>
      </w:hyperlink>
    </w:p>
    <w:p w14:paraId="6F69F0DA"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12" w:history="1">
        <w:r w:rsidRPr="00186E59">
          <w:rPr>
            <w:rStyle w:val="Hyperlink"/>
            <w:rFonts w:ascii="Book Antiqua" w:hAnsi="Book Antiqua" w:cs="Arial"/>
            <w:b/>
            <w:bCs/>
            <w:lang w:val="es-US"/>
          </w:rPr>
          <w:t xml:space="preserve">Como estrella en claro cielo EHP 62 /As a Star </w:t>
        </w:r>
        <w:proofErr w:type="spellStart"/>
        <w:r w:rsidRPr="00186E59">
          <w:rPr>
            <w:rStyle w:val="Hyperlink"/>
            <w:rFonts w:ascii="Book Antiqua" w:hAnsi="Book Antiqua" w:cs="Arial"/>
            <w:b/>
            <w:bCs/>
            <w:lang w:val="es-US"/>
          </w:rPr>
          <w:t>on</w:t>
        </w:r>
        <w:proofErr w:type="spellEnd"/>
        <w:r w:rsidRPr="00186E59">
          <w:rPr>
            <w:rStyle w:val="Hyperlink"/>
            <w:rFonts w:ascii="Book Antiqua" w:hAnsi="Book Antiqua" w:cs="Arial"/>
            <w:b/>
            <w:bCs/>
            <w:lang w:val="es-US"/>
          </w:rPr>
          <w:t xml:space="preserve"> </w:t>
        </w:r>
        <w:proofErr w:type="spellStart"/>
        <w:r w:rsidRPr="00186E59">
          <w:rPr>
            <w:rStyle w:val="Hyperlink"/>
            <w:rFonts w:ascii="Book Antiqua" w:hAnsi="Book Antiqua" w:cs="Arial"/>
            <w:b/>
            <w:bCs/>
            <w:lang w:val="es-US"/>
          </w:rPr>
          <w:t>Cloudless</w:t>
        </w:r>
        <w:proofErr w:type="spellEnd"/>
        <w:r w:rsidRPr="00186E59">
          <w:rPr>
            <w:rStyle w:val="Hyperlink"/>
            <w:rFonts w:ascii="Book Antiqua" w:hAnsi="Book Antiqua" w:cs="Arial"/>
            <w:b/>
            <w:bCs/>
            <w:lang w:val="es-US"/>
          </w:rPr>
          <w:t xml:space="preserve"> </w:t>
        </w:r>
        <w:proofErr w:type="spellStart"/>
        <w:r w:rsidRPr="00186E59">
          <w:rPr>
            <w:rStyle w:val="Hyperlink"/>
            <w:rFonts w:ascii="Book Antiqua" w:hAnsi="Book Antiqua" w:cs="Arial"/>
            <w:b/>
            <w:bCs/>
            <w:lang w:val="es-US"/>
          </w:rPr>
          <w:t>Evenings</w:t>
        </w:r>
        <w:proofErr w:type="spellEnd"/>
      </w:hyperlink>
    </w:p>
    <w:p w14:paraId="4E49D421"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13" w:history="1">
        <w:r w:rsidRPr="00186E59">
          <w:rPr>
            <w:rStyle w:val="Hyperlink"/>
            <w:rFonts w:ascii="Book Antiqua" w:hAnsi="Book Antiqua" w:cs="Arial"/>
            <w:b/>
            <w:bCs/>
            <w:lang w:val="es-US"/>
          </w:rPr>
          <w:t xml:space="preserve">¡Cantemos todos! EHP 61 / </w:t>
        </w:r>
        <w:proofErr w:type="spellStart"/>
        <w:r w:rsidRPr="00186E59">
          <w:rPr>
            <w:rStyle w:val="Hyperlink"/>
            <w:rFonts w:ascii="Book Antiqua" w:hAnsi="Book Antiqua" w:cs="Arial"/>
            <w:b/>
            <w:bCs/>
            <w:lang w:val="es-US"/>
          </w:rPr>
          <w:t>Together</w:t>
        </w:r>
        <w:proofErr w:type="spellEnd"/>
        <w:r w:rsidRPr="00186E59">
          <w:rPr>
            <w:rStyle w:val="Hyperlink"/>
            <w:rFonts w:ascii="Book Antiqua" w:hAnsi="Book Antiqua" w:cs="Arial"/>
            <w:b/>
            <w:bCs/>
            <w:lang w:val="es-US"/>
          </w:rPr>
          <w:t xml:space="preserve"> Let </w:t>
        </w:r>
        <w:proofErr w:type="spellStart"/>
        <w:r w:rsidRPr="00186E59">
          <w:rPr>
            <w:rStyle w:val="Hyperlink"/>
            <w:rFonts w:ascii="Book Antiqua" w:hAnsi="Book Antiqua" w:cs="Arial"/>
            <w:b/>
            <w:bCs/>
            <w:lang w:val="es-US"/>
          </w:rPr>
          <w:t>Us</w:t>
        </w:r>
        <w:proofErr w:type="spellEnd"/>
        <w:r w:rsidRPr="00186E59">
          <w:rPr>
            <w:rStyle w:val="Hyperlink"/>
            <w:rFonts w:ascii="Book Antiqua" w:hAnsi="Book Antiqua" w:cs="Arial"/>
            <w:b/>
            <w:bCs/>
            <w:lang w:val="es-US"/>
          </w:rPr>
          <w:t xml:space="preserve"> Sing </w:t>
        </w:r>
        <w:proofErr w:type="spellStart"/>
        <w:r w:rsidRPr="00186E59">
          <w:rPr>
            <w:rStyle w:val="Hyperlink"/>
            <w:rFonts w:ascii="Book Antiqua" w:hAnsi="Book Antiqua" w:cs="Arial"/>
            <w:b/>
            <w:bCs/>
            <w:lang w:val="es-US"/>
          </w:rPr>
          <w:t>Praises</w:t>
        </w:r>
        <w:proofErr w:type="spellEnd"/>
      </w:hyperlink>
    </w:p>
    <w:p w14:paraId="015BD646" w14:textId="00C62334" w:rsidR="004F423E" w:rsidRPr="00B02F5F" w:rsidRDefault="004F423E" w:rsidP="004F423E">
      <w:pPr>
        <w:numPr>
          <w:ilvl w:val="0"/>
          <w:numId w:val="15"/>
        </w:numPr>
        <w:autoSpaceDE/>
        <w:autoSpaceDN/>
        <w:adjustRightInd/>
        <w:rPr>
          <w:rStyle w:val="Hyperlink"/>
          <w:rFonts w:ascii="Book Antiqua" w:hAnsi="Book Antiqua" w:cs="Arial"/>
          <w:b/>
          <w:bCs/>
          <w:color w:val="auto"/>
          <w:u w:val="none"/>
          <w:lang w:val="es-US"/>
        </w:rPr>
      </w:pPr>
      <w:hyperlink r:id="rId14" w:history="1">
        <w:r w:rsidRPr="001A22F6">
          <w:rPr>
            <w:rStyle w:val="Hyperlink"/>
            <w:rFonts w:ascii="Book Antiqua" w:hAnsi="Book Antiqua" w:cs="Arial"/>
            <w:b/>
            <w:bCs/>
            <w:lang w:val="es-US"/>
          </w:rPr>
          <w:t xml:space="preserve">Castillo fuerte es nuestro Dios (Salmo 46) EHP 361 / A Mighty </w:t>
        </w:r>
        <w:proofErr w:type="spellStart"/>
        <w:r w:rsidRPr="001A22F6">
          <w:rPr>
            <w:rStyle w:val="Hyperlink"/>
            <w:rFonts w:ascii="Book Antiqua" w:hAnsi="Book Antiqua" w:cs="Arial"/>
            <w:b/>
            <w:bCs/>
            <w:lang w:val="es-US"/>
          </w:rPr>
          <w:t>Fortress</w:t>
        </w:r>
        <w:proofErr w:type="spellEnd"/>
        <w:r w:rsidRPr="001A22F6">
          <w:rPr>
            <w:rStyle w:val="Hyperlink"/>
            <w:rFonts w:ascii="Book Antiqua" w:hAnsi="Book Antiqua" w:cs="Arial"/>
            <w:b/>
            <w:bCs/>
            <w:lang w:val="es-US"/>
          </w:rPr>
          <w:t xml:space="preserve"> </w:t>
        </w:r>
        <w:proofErr w:type="spellStart"/>
        <w:r w:rsidRPr="001A22F6">
          <w:rPr>
            <w:rStyle w:val="Hyperlink"/>
            <w:rFonts w:ascii="Book Antiqua" w:hAnsi="Book Antiqua" w:cs="Arial"/>
            <w:b/>
            <w:bCs/>
            <w:lang w:val="es-US"/>
          </w:rPr>
          <w:t>Is</w:t>
        </w:r>
        <w:proofErr w:type="spellEnd"/>
        <w:r w:rsidRPr="001A22F6">
          <w:rPr>
            <w:rStyle w:val="Hyperlink"/>
            <w:rFonts w:ascii="Book Antiqua" w:hAnsi="Book Antiqua" w:cs="Arial"/>
            <w:b/>
            <w:bCs/>
            <w:lang w:val="es-US"/>
          </w:rPr>
          <w:t xml:space="preserve"> </w:t>
        </w:r>
        <w:proofErr w:type="spellStart"/>
        <w:r w:rsidRPr="001A22F6">
          <w:rPr>
            <w:rStyle w:val="Hyperlink"/>
            <w:rFonts w:ascii="Book Antiqua" w:hAnsi="Book Antiqua" w:cs="Arial"/>
            <w:b/>
            <w:bCs/>
            <w:lang w:val="es-US"/>
          </w:rPr>
          <w:t>Our</w:t>
        </w:r>
        <w:proofErr w:type="spellEnd"/>
        <w:r w:rsidRPr="001A22F6">
          <w:rPr>
            <w:rStyle w:val="Hyperlink"/>
            <w:rFonts w:ascii="Book Antiqua" w:hAnsi="Book Antiqua" w:cs="Arial"/>
            <w:b/>
            <w:bCs/>
            <w:lang w:val="es-US"/>
          </w:rPr>
          <w:t xml:space="preserve"> God </w:t>
        </w:r>
        <w:proofErr w:type="spellStart"/>
        <w:r w:rsidRPr="001A22F6">
          <w:rPr>
            <w:rStyle w:val="Hyperlink"/>
            <w:rFonts w:ascii="Book Antiqua" w:hAnsi="Book Antiqua" w:cs="Arial"/>
            <w:b/>
            <w:bCs/>
            <w:lang w:val="es-US"/>
          </w:rPr>
          <w:t>GtG</w:t>
        </w:r>
        <w:proofErr w:type="spellEnd"/>
        <w:r w:rsidRPr="001A22F6">
          <w:rPr>
            <w:rStyle w:val="Hyperlink"/>
            <w:rFonts w:ascii="Book Antiqua" w:hAnsi="Book Antiqua" w:cs="Arial"/>
            <w:b/>
            <w:bCs/>
            <w:lang w:val="es-US"/>
          </w:rPr>
          <w:t xml:space="preserve"> 275</w:t>
        </w:r>
      </w:hyperlink>
    </w:p>
    <w:p w14:paraId="3B37FE91" w14:textId="77777777" w:rsidR="004F423E" w:rsidRPr="00EF0D80" w:rsidRDefault="004F423E" w:rsidP="004F423E">
      <w:pPr>
        <w:numPr>
          <w:ilvl w:val="0"/>
          <w:numId w:val="15"/>
        </w:numPr>
        <w:autoSpaceDE/>
        <w:autoSpaceDN/>
        <w:adjustRightInd/>
        <w:rPr>
          <w:rStyle w:val="Hyperlink"/>
          <w:rFonts w:ascii="Book Antiqua" w:hAnsi="Book Antiqua" w:cs="Arial"/>
          <w:b/>
          <w:bCs/>
          <w:color w:val="auto"/>
          <w:u w:val="none"/>
          <w:lang w:val="es-US"/>
        </w:rPr>
      </w:pPr>
      <w:hyperlink r:id="rId15" w:history="1">
        <w:r w:rsidRPr="00186E59">
          <w:rPr>
            <w:rStyle w:val="Hyperlink"/>
            <w:rFonts w:ascii="Book Antiqua" w:hAnsi="Book Antiqua" w:cs="Arial"/>
            <w:b/>
            <w:bCs/>
            <w:lang w:val="es-US"/>
          </w:rPr>
          <w:t>Cristo del mundo es la luz / Hark! The Herald Angels Sing (</w:t>
        </w:r>
        <w:proofErr w:type="spellStart"/>
        <w:r w:rsidRPr="00186E59">
          <w:rPr>
            <w:rStyle w:val="Hyperlink"/>
            <w:rFonts w:ascii="Book Antiqua" w:hAnsi="Book Antiqua" w:cs="Arial"/>
            <w:b/>
            <w:bCs/>
            <w:lang w:val="es-US"/>
          </w:rPr>
          <w:t>Jesus</w:t>
        </w:r>
        <w:proofErr w:type="spellEnd"/>
        <w:r w:rsidRPr="00186E59">
          <w:rPr>
            <w:rStyle w:val="Hyperlink"/>
            <w:rFonts w:ascii="Book Antiqua" w:hAnsi="Book Antiqua" w:cs="Arial"/>
            <w:b/>
            <w:bCs/>
            <w:lang w:val="es-US"/>
          </w:rPr>
          <w:t xml:space="preserve">, </w:t>
        </w:r>
        <w:proofErr w:type="spellStart"/>
        <w:r w:rsidRPr="00186E59">
          <w:rPr>
            <w:rStyle w:val="Hyperlink"/>
            <w:rFonts w:ascii="Book Antiqua" w:hAnsi="Book Antiqua" w:cs="Arial"/>
            <w:b/>
            <w:bCs/>
            <w:lang w:val="es-US"/>
          </w:rPr>
          <w:t>the</w:t>
        </w:r>
        <w:proofErr w:type="spellEnd"/>
        <w:r w:rsidRPr="00186E59">
          <w:rPr>
            <w:rStyle w:val="Hyperlink"/>
            <w:rFonts w:ascii="Book Antiqua" w:hAnsi="Book Antiqua" w:cs="Arial"/>
            <w:b/>
            <w:bCs/>
            <w:lang w:val="es-US"/>
          </w:rPr>
          <w:t xml:space="preserve"> Light </w:t>
        </w:r>
        <w:proofErr w:type="spellStart"/>
        <w:r w:rsidRPr="00186E59">
          <w:rPr>
            <w:rStyle w:val="Hyperlink"/>
            <w:rFonts w:ascii="Book Antiqua" w:hAnsi="Book Antiqua" w:cs="Arial"/>
            <w:b/>
            <w:bCs/>
            <w:lang w:val="es-US"/>
          </w:rPr>
          <w:t>of</w:t>
        </w:r>
        <w:proofErr w:type="spellEnd"/>
        <w:r w:rsidRPr="00186E59">
          <w:rPr>
            <w:rStyle w:val="Hyperlink"/>
            <w:rFonts w:ascii="Book Antiqua" w:hAnsi="Book Antiqua" w:cs="Arial"/>
            <w:b/>
            <w:bCs/>
            <w:lang w:val="es-US"/>
          </w:rPr>
          <w:t xml:space="preserve"> </w:t>
        </w:r>
        <w:proofErr w:type="spellStart"/>
        <w:r w:rsidRPr="00186E59">
          <w:rPr>
            <w:rStyle w:val="Hyperlink"/>
            <w:rFonts w:ascii="Book Antiqua" w:hAnsi="Book Antiqua" w:cs="Arial"/>
            <w:b/>
            <w:bCs/>
            <w:lang w:val="es-US"/>
          </w:rPr>
          <w:t>the</w:t>
        </w:r>
        <w:proofErr w:type="spellEnd"/>
        <w:r w:rsidRPr="00186E59">
          <w:rPr>
            <w:rStyle w:val="Hyperlink"/>
            <w:rFonts w:ascii="Book Antiqua" w:hAnsi="Book Antiqua" w:cs="Arial"/>
            <w:b/>
            <w:bCs/>
            <w:lang w:val="es-US"/>
          </w:rPr>
          <w:t xml:space="preserve"> World) </w:t>
        </w:r>
        <w:proofErr w:type="spellStart"/>
        <w:r w:rsidRPr="00186E59">
          <w:rPr>
            <w:rStyle w:val="Hyperlink"/>
            <w:rFonts w:ascii="Book Antiqua" w:hAnsi="Book Antiqua" w:cs="Arial"/>
            <w:b/>
            <w:bCs/>
            <w:lang w:val="es-US"/>
          </w:rPr>
          <w:t>GtG</w:t>
        </w:r>
        <w:proofErr w:type="spellEnd"/>
        <w:r w:rsidRPr="00186E59">
          <w:rPr>
            <w:rStyle w:val="Hyperlink"/>
            <w:rFonts w:ascii="Book Antiqua" w:hAnsi="Book Antiqua" w:cs="Arial"/>
            <w:b/>
            <w:bCs/>
            <w:lang w:val="es-US"/>
          </w:rPr>
          <w:t xml:space="preserve"> 127</w:t>
        </w:r>
      </w:hyperlink>
    </w:p>
    <w:p w14:paraId="6E2DD0EC" w14:textId="77777777" w:rsidR="004F423E" w:rsidRDefault="004F423E" w:rsidP="004F423E">
      <w:pPr>
        <w:numPr>
          <w:ilvl w:val="0"/>
          <w:numId w:val="15"/>
        </w:numPr>
        <w:autoSpaceDE/>
        <w:autoSpaceDN/>
        <w:adjustRightInd/>
        <w:rPr>
          <w:rFonts w:ascii="Book Antiqua" w:hAnsi="Book Antiqua" w:cs="Arial"/>
          <w:b/>
          <w:bCs/>
          <w:lang w:val="es-US"/>
        </w:rPr>
      </w:pPr>
      <w:hyperlink r:id="rId16" w:history="1">
        <w:r w:rsidRPr="00B02F5F">
          <w:rPr>
            <w:rStyle w:val="Hyperlink"/>
            <w:rFonts w:ascii="Book Antiqua" w:hAnsi="Book Antiqua" w:cs="Arial"/>
            <w:b/>
            <w:bCs/>
            <w:lang w:val="es-US"/>
          </w:rPr>
          <w:t xml:space="preserve">Con gozo hoy clamo con fervor / </w:t>
        </w:r>
        <w:proofErr w:type="spellStart"/>
        <w:r w:rsidRPr="00B02F5F">
          <w:rPr>
            <w:rStyle w:val="Hyperlink"/>
            <w:rFonts w:ascii="Book Antiqua" w:hAnsi="Book Antiqua" w:cs="Arial"/>
            <w:b/>
            <w:bCs/>
            <w:lang w:val="es-US"/>
          </w:rPr>
          <w:t>My</w:t>
        </w:r>
        <w:proofErr w:type="spellEnd"/>
        <w:r w:rsidRPr="00B02F5F">
          <w:rPr>
            <w:rStyle w:val="Hyperlink"/>
            <w:rFonts w:ascii="Book Antiqua" w:hAnsi="Book Antiqua" w:cs="Arial"/>
            <w:b/>
            <w:bCs/>
            <w:lang w:val="es-US"/>
          </w:rPr>
          <w:t xml:space="preserve"> Soul Cries </w:t>
        </w:r>
        <w:proofErr w:type="spellStart"/>
        <w:r w:rsidRPr="00B02F5F">
          <w:rPr>
            <w:rStyle w:val="Hyperlink"/>
            <w:rFonts w:ascii="Book Antiqua" w:hAnsi="Book Antiqua" w:cs="Arial"/>
            <w:b/>
            <w:bCs/>
            <w:lang w:val="es-US"/>
          </w:rPr>
          <w:t>Out</w:t>
        </w:r>
        <w:proofErr w:type="spellEnd"/>
        <w:r w:rsidRPr="00B02F5F">
          <w:rPr>
            <w:rStyle w:val="Hyperlink"/>
            <w:rFonts w:ascii="Book Antiqua" w:hAnsi="Book Antiqua" w:cs="Arial"/>
            <w:b/>
            <w:bCs/>
            <w:lang w:val="es-US"/>
          </w:rPr>
          <w:t xml:space="preserve"> </w:t>
        </w:r>
        <w:proofErr w:type="spellStart"/>
        <w:r w:rsidRPr="00B02F5F">
          <w:rPr>
            <w:rStyle w:val="Hyperlink"/>
            <w:rFonts w:ascii="Book Antiqua" w:hAnsi="Book Antiqua" w:cs="Arial"/>
            <w:b/>
            <w:bCs/>
            <w:lang w:val="es-US"/>
          </w:rPr>
          <w:t>with</w:t>
        </w:r>
        <w:proofErr w:type="spellEnd"/>
        <w:r w:rsidRPr="00B02F5F">
          <w:rPr>
            <w:rStyle w:val="Hyperlink"/>
            <w:rFonts w:ascii="Book Antiqua" w:hAnsi="Book Antiqua" w:cs="Arial"/>
            <w:b/>
            <w:bCs/>
            <w:lang w:val="es-US"/>
          </w:rPr>
          <w:t xml:space="preserve"> a Joyful </w:t>
        </w:r>
        <w:proofErr w:type="spellStart"/>
        <w:r w:rsidRPr="00B02F5F">
          <w:rPr>
            <w:rStyle w:val="Hyperlink"/>
            <w:rFonts w:ascii="Book Antiqua" w:hAnsi="Book Antiqua" w:cs="Arial"/>
            <w:b/>
            <w:bCs/>
            <w:lang w:val="es-US"/>
          </w:rPr>
          <w:t>Shout</w:t>
        </w:r>
        <w:proofErr w:type="spellEnd"/>
        <w:r w:rsidRPr="00B02F5F">
          <w:rPr>
            <w:rStyle w:val="Hyperlink"/>
            <w:rFonts w:ascii="Book Antiqua" w:hAnsi="Book Antiqua" w:cs="Arial"/>
            <w:b/>
            <w:bCs/>
            <w:lang w:val="es-US"/>
          </w:rPr>
          <w:t xml:space="preserve"> (</w:t>
        </w:r>
        <w:proofErr w:type="spellStart"/>
        <w:r w:rsidRPr="00B02F5F">
          <w:rPr>
            <w:rStyle w:val="Hyperlink"/>
            <w:rFonts w:ascii="Book Antiqua" w:hAnsi="Book Antiqua" w:cs="Arial"/>
            <w:b/>
            <w:bCs/>
            <w:lang w:val="es-US"/>
          </w:rPr>
          <w:t>Canticle</w:t>
        </w:r>
        <w:proofErr w:type="spellEnd"/>
        <w:r w:rsidRPr="00B02F5F">
          <w:rPr>
            <w:rStyle w:val="Hyperlink"/>
            <w:rFonts w:ascii="Book Antiqua" w:hAnsi="Book Antiqua" w:cs="Arial"/>
            <w:b/>
            <w:bCs/>
            <w:lang w:val="es-US"/>
          </w:rPr>
          <w:t xml:space="preserve"> </w:t>
        </w:r>
        <w:proofErr w:type="spellStart"/>
        <w:r w:rsidRPr="00B02F5F">
          <w:rPr>
            <w:rStyle w:val="Hyperlink"/>
            <w:rFonts w:ascii="Book Antiqua" w:hAnsi="Book Antiqua" w:cs="Arial"/>
            <w:b/>
            <w:bCs/>
            <w:lang w:val="es-US"/>
          </w:rPr>
          <w:t>of</w:t>
        </w:r>
        <w:proofErr w:type="spellEnd"/>
        <w:r w:rsidRPr="00B02F5F">
          <w:rPr>
            <w:rStyle w:val="Hyperlink"/>
            <w:rFonts w:ascii="Book Antiqua" w:hAnsi="Book Antiqua" w:cs="Arial"/>
            <w:b/>
            <w:bCs/>
            <w:lang w:val="es-US"/>
          </w:rPr>
          <w:t xml:space="preserve"> </w:t>
        </w:r>
        <w:proofErr w:type="spellStart"/>
        <w:r w:rsidRPr="00B02F5F">
          <w:rPr>
            <w:rStyle w:val="Hyperlink"/>
            <w:rFonts w:ascii="Book Antiqua" w:hAnsi="Book Antiqua" w:cs="Arial"/>
            <w:b/>
            <w:bCs/>
            <w:lang w:val="es-US"/>
          </w:rPr>
          <w:t>the</w:t>
        </w:r>
        <w:proofErr w:type="spellEnd"/>
        <w:r w:rsidRPr="00B02F5F">
          <w:rPr>
            <w:rStyle w:val="Hyperlink"/>
            <w:rFonts w:ascii="Book Antiqua" w:hAnsi="Book Antiqua" w:cs="Arial"/>
            <w:b/>
            <w:bCs/>
            <w:lang w:val="es-US"/>
          </w:rPr>
          <w:t xml:space="preserve"> Turning </w:t>
        </w:r>
        <w:proofErr w:type="spellStart"/>
        <w:r w:rsidRPr="00B02F5F">
          <w:rPr>
            <w:rStyle w:val="Hyperlink"/>
            <w:rFonts w:ascii="Book Antiqua" w:hAnsi="Book Antiqua" w:cs="Arial"/>
            <w:b/>
            <w:bCs/>
            <w:lang w:val="es-US"/>
          </w:rPr>
          <w:t>GtG</w:t>
        </w:r>
        <w:proofErr w:type="spellEnd"/>
        <w:r w:rsidRPr="00B02F5F">
          <w:rPr>
            <w:rStyle w:val="Hyperlink"/>
            <w:rFonts w:ascii="Book Antiqua" w:hAnsi="Book Antiqua" w:cs="Arial"/>
            <w:b/>
            <w:bCs/>
            <w:lang w:val="es-US"/>
          </w:rPr>
          <w:t xml:space="preserve"> 100</w:t>
        </w:r>
      </w:hyperlink>
    </w:p>
    <w:p w14:paraId="6EB4E7A4"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17" w:history="1">
        <w:r w:rsidRPr="00B02F5F">
          <w:rPr>
            <w:rStyle w:val="Hyperlink"/>
            <w:rFonts w:ascii="Book Antiqua" w:hAnsi="Book Antiqua" w:cs="Arial"/>
            <w:b/>
            <w:bCs/>
            <w:lang w:val="es-US"/>
          </w:rPr>
          <w:t xml:space="preserve">Muchas y grandes / Many and Great, O God, Are Thy Works </w:t>
        </w:r>
        <w:proofErr w:type="spellStart"/>
        <w:r w:rsidRPr="00B02F5F">
          <w:rPr>
            <w:rStyle w:val="Hyperlink"/>
            <w:rFonts w:ascii="Book Antiqua" w:hAnsi="Book Antiqua" w:cs="Arial"/>
            <w:b/>
            <w:bCs/>
            <w:lang w:val="es-US"/>
          </w:rPr>
          <w:t>GtG</w:t>
        </w:r>
        <w:proofErr w:type="spellEnd"/>
        <w:r w:rsidRPr="00B02F5F">
          <w:rPr>
            <w:rStyle w:val="Hyperlink"/>
            <w:rFonts w:ascii="Book Antiqua" w:hAnsi="Book Antiqua" w:cs="Arial"/>
            <w:b/>
            <w:bCs/>
            <w:lang w:val="es-US"/>
          </w:rPr>
          <w:t xml:space="preserve"> 21</w:t>
        </w:r>
      </w:hyperlink>
    </w:p>
    <w:p w14:paraId="2D276CCD"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18" w:history="1">
        <w:r w:rsidRPr="00186E59">
          <w:rPr>
            <w:rStyle w:val="Hyperlink"/>
            <w:rFonts w:ascii="Book Antiqua" w:hAnsi="Book Antiqua" w:cs="Arial"/>
            <w:b/>
            <w:bCs/>
            <w:lang w:val="es-US"/>
          </w:rPr>
          <w:t xml:space="preserve">Gloria a Dios por siempre / Glory </w:t>
        </w:r>
        <w:proofErr w:type="spellStart"/>
        <w:r w:rsidRPr="00186E59">
          <w:rPr>
            <w:rStyle w:val="Hyperlink"/>
            <w:rFonts w:ascii="Book Antiqua" w:hAnsi="Book Antiqua" w:cs="Arial"/>
            <w:b/>
            <w:bCs/>
            <w:lang w:val="es-US"/>
          </w:rPr>
          <w:t>to</w:t>
        </w:r>
        <w:proofErr w:type="spellEnd"/>
        <w:r w:rsidRPr="00186E59">
          <w:rPr>
            <w:rStyle w:val="Hyperlink"/>
            <w:rFonts w:ascii="Book Antiqua" w:hAnsi="Book Antiqua" w:cs="Arial"/>
            <w:b/>
            <w:bCs/>
            <w:lang w:val="es-US"/>
          </w:rPr>
          <w:t xml:space="preserve"> God Forever</w:t>
        </w:r>
      </w:hyperlink>
    </w:p>
    <w:p w14:paraId="5C85AF71"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19" w:history="1">
        <w:r w:rsidRPr="00186E59">
          <w:rPr>
            <w:rStyle w:val="Hyperlink"/>
            <w:rFonts w:ascii="Book Antiqua" w:hAnsi="Book Antiqua" w:cs="Arial"/>
            <w:b/>
            <w:bCs/>
            <w:lang w:val="es-US"/>
          </w:rPr>
          <w:t xml:space="preserve">Dios de promesas / God </w:t>
        </w:r>
        <w:proofErr w:type="spellStart"/>
        <w:r w:rsidRPr="00186E59">
          <w:rPr>
            <w:rStyle w:val="Hyperlink"/>
            <w:rFonts w:ascii="Book Antiqua" w:hAnsi="Book Antiqua" w:cs="Arial"/>
            <w:b/>
            <w:bCs/>
            <w:lang w:val="es-US"/>
          </w:rPr>
          <w:t>of</w:t>
        </w:r>
        <w:proofErr w:type="spellEnd"/>
        <w:r w:rsidRPr="00186E59">
          <w:rPr>
            <w:rStyle w:val="Hyperlink"/>
            <w:rFonts w:ascii="Book Antiqua" w:hAnsi="Book Antiqua" w:cs="Arial"/>
            <w:b/>
            <w:bCs/>
            <w:lang w:val="es-US"/>
          </w:rPr>
          <w:t xml:space="preserve"> </w:t>
        </w:r>
        <w:proofErr w:type="spellStart"/>
        <w:r w:rsidRPr="00186E59">
          <w:rPr>
            <w:rStyle w:val="Hyperlink"/>
            <w:rFonts w:ascii="Book Antiqua" w:hAnsi="Book Antiqua" w:cs="Arial"/>
            <w:b/>
            <w:bCs/>
            <w:lang w:val="es-US"/>
          </w:rPr>
          <w:t>the</w:t>
        </w:r>
        <w:proofErr w:type="spellEnd"/>
        <w:r w:rsidRPr="00186E59">
          <w:rPr>
            <w:rStyle w:val="Hyperlink"/>
            <w:rFonts w:ascii="Book Antiqua" w:hAnsi="Book Antiqua" w:cs="Arial"/>
            <w:b/>
            <w:bCs/>
            <w:lang w:val="es-US"/>
          </w:rPr>
          <w:t xml:space="preserve"> Promise</w:t>
        </w:r>
      </w:hyperlink>
    </w:p>
    <w:p w14:paraId="0FA85A05"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20" w:history="1">
        <w:r w:rsidRPr="00186E59">
          <w:rPr>
            <w:rStyle w:val="Hyperlink"/>
            <w:rFonts w:ascii="Book Antiqua" w:hAnsi="Book Antiqua" w:cs="Arial"/>
            <w:b/>
            <w:bCs/>
            <w:lang w:val="es-US"/>
          </w:rPr>
          <w:t>Señor te adoramos</w:t>
        </w:r>
      </w:hyperlink>
      <w:r w:rsidRPr="00186E59">
        <w:rPr>
          <w:rFonts w:ascii="Book Antiqua" w:hAnsi="Book Antiqua" w:cs="Arial"/>
          <w:b/>
          <w:bCs/>
          <w:lang w:val="es-US"/>
        </w:rPr>
        <w:t xml:space="preserve"> </w:t>
      </w:r>
      <w:r w:rsidRPr="00186E59">
        <w:rPr>
          <w:rFonts w:ascii="Book Antiqua" w:hAnsi="Book Antiqua" w:cs="Arial"/>
          <w:b/>
          <w:bCs/>
        </w:rPr>
        <w:t xml:space="preserve">(Lord, we praise you): </w:t>
      </w:r>
      <w:proofErr w:type="spellStart"/>
      <w:r w:rsidRPr="00186E59">
        <w:rPr>
          <w:rFonts w:ascii="Book Antiqua" w:hAnsi="Book Antiqua" w:cs="Arial"/>
        </w:rPr>
        <w:t>Sólo</w:t>
      </w:r>
      <w:proofErr w:type="spellEnd"/>
      <w:r w:rsidRPr="00186E59">
        <w:rPr>
          <w:rFonts w:ascii="Book Antiqua" w:hAnsi="Book Antiqua" w:cs="Arial"/>
        </w:rPr>
        <w:t xml:space="preserve"> </w:t>
      </w:r>
      <w:proofErr w:type="spellStart"/>
      <w:r w:rsidRPr="00186E59">
        <w:rPr>
          <w:rFonts w:ascii="Book Antiqua" w:hAnsi="Book Antiqua" w:cs="Arial"/>
        </w:rPr>
        <w:t>en</w:t>
      </w:r>
      <w:proofErr w:type="spellEnd"/>
      <w:r w:rsidRPr="00186E59">
        <w:rPr>
          <w:rFonts w:ascii="Book Antiqua" w:hAnsi="Book Antiqua" w:cs="Arial"/>
        </w:rPr>
        <w:t xml:space="preserve"> </w:t>
      </w:r>
      <w:proofErr w:type="spellStart"/>
      <w:r w:rsidRPr="00186E59">
        <w:rPr>
          <w:rFonts w:ascii="Book Antiqua" w:hAnsi="Book Antiqua" w:cs="Arial"/>
        </w:rPr>
        <w:t>español</w:t>
      </w:r>
      <w:proofErr w:type="spellEnd"/>
      <w:r w:rsidRPr="00186E59">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48922EBC" w14:textId="77777777" w:rsidR="004F423E" w:rsidRPr="00186E59" w:rsidRDefault="004F423E" w:rsidP="004F423E">
      <w:pPr>
        <w:numPr>
          <w:ilvl w:val="0"/>
          <w:numId w:val="15"/>
        </w:numPr>
        <w:autoSpaceDE/>
        <w:autoSpaceDN/>
        <w:adjustRightInd/>
        <w:rPr>
          <w:rFonts w:ascii="Book Antiqua" w:hAnsi="Book Antiqua" w:cs="Arial"/>
          <w:b/>
          <w:bCs/>
          <w:lang w:val="es-US"/>
        </w:rPr>
      </w:pPr>
      <w:hyperlink r:id="rId21" w:history="1">
        <w:r w:rsidRPr="00186E59">
          <w:rPr>
            <w:rStyle w:val="Hyperlink"/>
            <w:rFonts w:ascii="Book Antiqua" w:hAnsi="Book Antiqua" w:cs="Arial"/>
            <w:b/>
            <w:bCs/>
            <w:lang w:val="es-US"/>
          </w:rPr>
          <w:t>Salmo 89</w:t>
        </w:r>
      </w:hyperlink>
      <w:r w:rsidRPr="00186E59">
        <w:rPr>
          <w:rFonts w:ascii="Book Antiqua" w:hAnsi="Book Antiqua" w:cs="Arial"/>
          <w:b/>
          <w:bCs/>
          <w:lang w:val="es-US"/>
        </w:rPr>
        <w:t xml:space="preserve"> </w:t>
      </w:r>
      <w:r w:rsidRPr="00186E59">
        <w:rPr>
          <w:rFonts w:ascii="Book Antiqua" w:hAnsi="Book Antiqua" w:cs="Arial"/>
          <w:b/>
          <w:bCs/>
        </w:rPr>
        <w:t xml:space="preserve">(Psalm 89): </w:t>
      </w:r>
      <w:proofErr w:type="spellStart"/>
      <w:r w:rsidRPr="00186E59">
        <w:rPr>
          <w:rFonts w:ascii="Book Antiqua" w:hAnsi="Book Antiqua" w:cs="Arial"/>
        </w:rPr>
        <w:t>Sólo</w:t>
      </w:r>
      <w:proofErr w:type="spellEnd"/>
      <w:r w:rsidRPr="00186E59">
        <w:rPr>
          <w:rFonts w:ascii="Book Antiqua" w:hAnsi="Book Antiqua" w:cs="Arial"/>
        </w:rPr>
        <w:t xml:space="preserve"> </w:t>
      </w:r>
      <w:proofErr w:type="spellStart"/>
      <w:r w:rsidRPr="00186E59">
        <w:rPr>
          <w:rFonts w:ascii="Book Antiqua" w:hAnsi="Book Antiqua" w:cs="Arial"/>
        </w:rPr>
        <w:t>en</w:t>
      </w:r>
      <w:proofErr w:type="spellEnd"/>
      <w:r w:rsidRPr="00186E59">
        <w:rPr>
          <w:rFonts w:ascii="Book Antiqua" w:hAnsi="Book Antiqua" w:cs="Arial"/>
        </w:rPr>
        <w:t xml:space="preserve"> </w:t>
      </w:r>
      <w:proofErr w:type="spellStart"/>
      <w:r w:rsidRPr="00186E59">
        <w:rPr>
          <w:rFonts w:ascii="Book Antiqua" w:hAnsi="Book Antiqua" w:cs="Arial"/>
        </w:rPr>
        <w:t>español</w:t>
      </w:r>
      <w:proofErr w:type="spellEnd"/>
      <w:r w:rsidRPr="00186E59">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4CC1900C" w14:textId="77777777" w:rsidR="00555B9D" w:rsidRDefault="00555B9D" w:rsidP="009D0327">
      <w:pPr>
        <w:rPr>
          <w:rFonts w:ascii="Book Antiqua" w:hAnsi="Book Antiqua" w:cs="Palatino"/>
          <w:b/>
          <w:lang w:val="es-ES"/>
        </w:rPr>
      </w:pPr>
    </w:p>
    <w:p w14:paraId="647C1234" w14:textId="7FDBAE72" w:rsidR="00A75549" w:rsidRPr="00D43173" w:rsidRDefault="00A75549" w:rsidP="009D0327">
      <w:pPr>
        <w:rPr>
          <w:rFonts w:ascii="Book Antiqua" w:hAnsi="Book Antiqua" w:cs="Palatino"/>
          <w:i/>
          <w:iCs/>
          <w:color w:val="FF0000"/>
          <w:sz w:val="20"/>
          <w:szCs w:val="20"/>
          <w:lang w:val="es-ES"/>
        </w:rPr>
      </w:pPr>
      <w:r w:rsidRPr="00D43173">
        <w:rPr>
          <w:rFonts w:ascii="Book Antiqua" w:hAnsi="Book Antiqua" w:cs="Palatino"/>
          <w:b/>
          <w:lang w:val="es-ES"/>
        </w:rPr>
        <w:t>CONFESIÓN</w:t>
      </w:r>
      <w:r w:rsidR="007F4E25" w:rsidRPr="00D43173">
        <w:rPr>
          <w:rFonts w:ascii="Book Antiqua" w:hAnsi="Book Antiqua" w:cs="Palatino"/>
          <w:b/>
          <w:lang w:val="es-ES"/>
        </w:rPr>
        <w:t xml:space="preserve"> / CONFESSION</w:t>
      </w:r>
      <w:r w:rsidRPr="00D43173">
        <w:rPr>
          <w:rFonts w:ascii="Book Antiqua" w:hAnsi="Book Antiqua" w:cs="Palatino"/>
          <w:lang w:val="es-ES"/>
        </w:rPr>
        <w:t xml:space="preserve"> </w:t>
      </w:r>
      <w:r w:rsidR="00466AA5" w:rsidRPr="00D43173">
        <w:rPr>
          <w:rFonts w:ascii="Book Antiqua" w:hAnsi="Book Antiqua" w:cs="Palatino"/>
          <w:bCs/>
          <w:i/>
          <w:iCs/>
          <w:color w:val="FF0000"/>
          <w:sz w:val="20"/>
          <w:szCs w:val="20"/>
          <w:lang w:val="es-ES"/>
        </w:rPr>
        <w:t>(</w:t>
      </w:r>
      <w:r w:rsidR="004F423E" w:rsidRPr="004F423E">
        <w:rPr>
          <w:rFonts w:ascii="Book Antiqua" w:hAnsi="Book Antiqua" w:cs="Palatino"/>
          <w:bCs/>
          <w:i/>
          <w:iCs/>
          <w:color w:val="FF0000"/>
          <w:sz w:val="20"/>
          <w:szCs w:val="20"/>
        </w:rPr>
        <w:t>2 Samuel 7,1-11; 16. MGV</w:t>
      </w:r>
      <w:r w:rsidR="00466AA5"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7"/>
        <w:gridCol w:w="5033"/>
      </w:tblGrid>
      <w:tr w:rsidR="007F4E25" w:rsidRPr="00D43173" w14:paraId="0FD22805" w14:textId="77777777" w:rsidTr="002905B0">
        <w:tc>
          <w:tcPr>
            <w:tcW w:w="5047" w:type="dxa"/>
          </w:tcPr>
          <w:p w14:paraId="09937F6D" w14:textId="77777777" w:rsidR="00505459" w:rsidRDefault="004F423E" w:rsidP="00505459">
            <w:pPr>
              <w:rPr>
                <w:rFonts w:ascii="Book Antiqua" w:hAnsi="Book Antiqua"/>
                <w:b/>
                <w:bCs/>
                <w:i/>
                <w:iCs/>
                <w:lang w:val="es-ES"/>
              </w:rPr>
            </w:pPr>
            <w:r w:rsidRPr="00186E59">
              <w:rPr>
                <w:rFonts w:ascii="Book Antiqua" w:hAnsi="Book Antiqua"/>
                <w:b/>
                <w:bCs/>
                <w:i/>
                <w:iCs/>
                <w:lang w:val="es-ES"/>
              </w:rPr>
              <w:lastRenderedPageBreak/>
              <w:t xml:space="preserve">Unísono: </w:t>
            </w:r>
            <w:r w:rsidR="00505459" w:rsidRPr="00505459">
              <w:rPr>
                <w:rFonts w:ascii="Book Antiqua" w:hAnsi="Book Antiqua"/>
                <w:b/>
                <w:bCs/>
                <w:i/>
                <w:iCs/>
                <w:lang w:val="es-ES"/>
              </w:rPr>
              <w:t>Dios bueno, hay momentos en que confundimos nuestros proyectos con los tuyos y nuestra voluntad con la tuya. Hacemos planes y alimentamos sueños sin buscar tu dirección ni prestar atención a tu voluntad. Es precisamente entonces cuando más necesitamos abrir los ojos y disponer el corazón para escuchar tu voz.</w:t>
            </w:r>
          </w:p>
          <w:p w14:paraId="5703872D" w14:textId="77777777" w:rsidR="00505459" w:rsidRPr="00505459" w:rsidRDefault="00505459" w:rsidP="00505459">
            <w:pPr>
              <w:rPr>
                <w:rFonts w:ascii="Book Antiqua" w:hAnsi="Book Antiqua"/>
                <w:b/>
                <w:bCs/>
                <w:i/>
                <w:iCs/>
                <w:lang w:val="es-ES"/>
              </w:rPr>
            </w:pPr>
          </w:p>
          <w:p w14:paraId="3F253B11" w14:textId="7A8C3C41" w:rsidR="00E9316B" w:rsidRPr="003A08C5" w:rsidRDefault="00505459" w:rsidP="00505459">
            <w:pPr>
              <w:rPr>
                <w:rFonts w:ascii="Book Antiqua" w:hAnsi="Book Antiqua"/>
                <w:bCs/>
                <w:iCs/>
                <w:lang w:val="es-ES"/>
              </w:rPr>
            </w:pPr>
            <w:r w:rsidRPr="00505459">
              <w:rPr>
                <w:rFonts w:ascii="Book Antiqua" w:hAnsi="Book Antiqua"/>
                <w:b/>
                <w:bCs/>
                <w:i/>
                <w:iCs/>
                <w:lang w:val="es-ES"/>
              </w:rPr>
              <w:t>Perdónanos cuando no te escuchamos ni discernimos tu presencia. Perdónanos cuando nos falta la humildad para reconocer que nuestra vida está en tus manos y que todo cuanto tenemos proviene de ti. Aparta de nosotros la terquedad y restaura nuestra comunión contigo. Que nuestra voluntad se someta a la tuya y que nuestros proyectos reflejen tus propósitos. Perdónanos, por Jesucristo, tu Hijo, nuestro Señor y Salvador. Amén</w:t>
            </w:r>
            <w:r w:rsidR="004F423E" w:rsidRPr="00BE5C5E">
              <w:rPr>
                <w:rFonts w:ascii="Book Antiqua" w:hAnsi="Book Antiqua"/>
                <w:b/>
                <w:bCs/>
                <w:i/>
                <w:iCs/>
                <w:lang w:val="es-ES"/>
              </w:rPr>
              <w:t>.</w:t>
            </w:r>
          </w:p>
        </w:tc>
        <w:tc>
          <w:tcPr>
            <w:tcW w:w="5033" w:type="dxa"/>
          </w:tcPr>
          <w:p w14:paraId="418A0A74" w14:textId="77777777" w:rsidR="00505459" w:rsidRDefault="004F423E" w:rsidP="00505459">
            <w:pPr>
              <w:rPr>
                <w:rFonts w:ascii="Book Antiqua" w:hAnsi="Book Antiqua"/>
                <w:b/>
                <w:i/>
              </w:rPr>
            </w:pPr>
            <w:r w:rsidRPr="00186E59">
              <w:rPr>
                <w:rFonts w:ascii="Book Antiqua" w:hAnsi="Book Antiqua"/>
                <w:b/>
                <w:i/>
              </w:rPr>
              <w:t xml:space="preserve">Unison: </w:t>
            </w:r>
            <w:r w:rsidR="00505459" w:rsidRPr="00505459">
              <w:rPr>
                <w:rFonts w:ascii="Book Antiqua" w:hAnsi="Book Antiqua"/>
                <w:b/>
                <w:i/>
              </w:rPr>
              <w:t>Gracious God, there are times when we confuse our plans with yours and our will with your will. We make plans and nurture dreams without seeking your guidance or paying attention to your will. It is precisely then that we most need to open our eyes and prepare our hearts to hear your voice.</w:t>
            </w:r>
          </w:p>
          <w:p w14:paraId="305D7631" w14:textId="77777777" w:rsidR="00505459" w:rsidRPr="00505459" w:rsidRDefault="00505459" w:rsidP="00505459">
            <w:pPr>
              <w:rPr>
                <w:rFonts w:ascii="Book Antiqua" w:hAnsi="Book Antiqua"/>
                <w:b/>
                <w:i/>
              </w:rPr>
            </w:pPr>
          </w:p>
          <w:p w14:paraId="38D2F372" w14:textId="67BFECE3" w:rsidR="002D38BD" w:rsidRPr="003A08C5" w:rsidRDefault="00505459" w:rsidP="00505459">
            <w:pPr>
              <w:pStyle w:val="BodyText"/>
              <w:rPr>
                <w:rFonts w:ascii="Book Antiqua" w:hAnsi="Book Antiqua"/>
                <w:bCs w:val="0"/>
                <w:iCs w:val="0"/>
                <w:lang w:val="es-ES"/>
              </w:rPr>
            </w:pPr>
            <w:r w:rsidRPr="00505459">
              <w:rPr>
                <w:rFonts w:ascii="Book Antiqua" w:hAnsi="Book Antiqua"/>
              </w:rPr>
              <w:t xml:space="preserve">Forgive us when we do not listen to you or discern your presence. Forgive us when we lack the humility to recognize that our lives are in your hands and that </w:t>
            </w:r>
            <w:proofErr w:type="gramStart"/>
            <w:r w:rsidRPr="00505459">
              <w:rPr>
                <w:rFonts w:ascii="Book Antiqua" w:hAnsi="Book Antiqua"/>
              </w:rPr>
              <w:t>everything</w:t>
            </w:r>
            <w:proofErr w:type="gramEnd"/>
            <w:r w:rsidRPr="00505459">
              <w:rPr>
                <w:rFonts w:ascii="Book Antiqua" w:hAnsi="Book Antiqua"/>
              </w:rPr>
              <w:t xml:space="preserve"> we have comes from you. Free us from our stubbornness and restore our communion with you. May our will submit to yours, and may our plans reflect your purposes. Forgive us through Jesus Christ, your Son, our Lord and Savior. Amen</w:t>
            </w:r>
            <w:r w:rsidR="00AA4CFD" w:rsidRPr="00BE5C5E">
              <w:rPr>
                <w:rFonts w:ascii="Book Antiqua" w:hAnsi="Book Antiqua"/>
              </w:rPr>
              <w:t xml:space="preserve">.  </w:t>
            </w:r>
          </w:p>
        </w:tc>
      </w:tr>
    </w:tbl>
    <w:p w14:paraId="470E8F33" w14:textId="77777777" w:rsidR="002B6CD9" w:rsidRDefault="002B6CD9" w:rsidP="00E035FF">
      <w:pPr>
        <w:rPr>
          <w:rFonts w:ascii="Book Antiqua" w:hAnsi="Book Antiqua" w:cs="Palatino"/>
          <w:b/>
          <w:lang w:val="es-ES"/>
        </w:rPr>
      </w:pPr>
    </w:p>
    <w:p w14:paraId="499D41FA" w14:textId="778A68FF" w:rsidR="00A75549" w:rsidRPr="00D43173" w:rsidRDefault="00F722DD" w:rsidP="00E035FF">
      <w:pPr>
        <w:rPr>
          <w:rFonts w:ascii="Book Antiqua" w:hAnsi="Book Antiqua" w:cs="Palatino"/>
          <w:b/>
          <w:lang w:val="es-ES"/>
        </w:rPr>
      </w:pPr>
      <w:r w:rsidRPr="00D43173">
        <w:rPr>
          <w:rFonts w:ascii="Book Antiqua" w:hAnsi="Book Antiqua" w:cs="Palatino"/>
          <w:b/>
          <w:lang w:val="es-ES"/>
        </w:rPr>
        <w:t>E</w:t>
      </w:r>
      <w:r w:rsidR="005F1C1A" w:rsidRPr="00D43173">
        <w:rPr>
          <w:rFonts w:ascii="Book Antiqua" w:hAnsi="Book Antiqua" w:cs="Palatino"/>
          <w:b/>
          <w:lang w:val="es-ES"/>
        </w:rPr>
        <w:t>XAMEN PERSONAL</w:t>
      </w:r>
      <w:r w:rsidR="00EE05D1" w:rsidRPr="00D43173">
        <w:rPr>
          <w:rFonts w:ascii="Book Antiqua" w:hAnsi="Book Antiqua" w:cs="Palatino"/>
          <w:b/>
          <w:lang w:val="es-ES"/>
        </w:rPr>
        <w:t xml:space="preserve"> EN SILENCIO</w:t>
      </w:r>
      <w:r w:rsidR="009633F0" w:rsidRPr="00D43173">
        <w:rPr>
          <w:rFonts w:ascii="Book Antiqua" w:hAnsi="Book Antiqua" w:cs="Palatino"/>
          <w:b/>
          <w:lang w:val="es-ES"/>
        </w:rPr>
        <w:t xml:space="preserve"> </w:t>
      </w:r>
      <w:r w:rsidR="007F4E25" w:rsidRPr="00D43173">
        <w:rPr>
          <w:rFonts w:ascii="Book Antiqua" w:hAnsi="Book Antiqua" w:cs="Palatino"/>
          <w:b/>
          <w:lang w:val="es-ES"/>
        </w:rPr>
        <w:t xml:space="preserve">/ SILENT PERSONAL EXAMINATION </w:t>
      </w:r>
    </w:p>
    <w:p w14:paraId="57C20B84" w14:textId="77777777" w:rsidR="00904CC7" w:rsidRPr="00D43173" w:rsidRDefault="00904CC7" w:rsidP="00684BBB">
      <w:pPr>
        <w:rPr>
          <w:rFonts w:ascii="Book Antiqua" w:hAnsi="Book Antiqua" w:cs="Palatino"/>
          <w:b/>
          <w:lang w:val="es-ES"/>
        </w:rPr>
      </w:pPr>
    </w:p>
    <w:p w14:paraId="5801A6BB" w14:textId="66393009" w:rsidR="00907EFC" w:rsidRPr="00D43173" w:rsidRDefault="00A75549" w:rsidP="00F06A3C">
      <w:pPr>
        <w:rPr>
          <w:rFonts w:ascii="Book Antiqua" w:hAnsi="Book Antiqua" w:cs="Palatino"/>
          <w:lang w:val="es-ES"/>
        </w:rPr>
      </w:pPr>
      <w:r w:rsidRPr="00D43173">
        <w:rPr>
          <w:rFonts w:ascii="Book Antiqua" w:hAnsi="Book Antiqua" w:cs="Palatino"/>
          <w:b/>
          <w:lang w:val="es-ES"/>
        </w:rPr>
        <w:t>PERDÓN</w:t>
      </w:r>
      <w:r w:rsidR="007F4E25" w:rsidRPr="00D43173">
        <w:rPr>
          <w:rFonts w:ascii="Book Antiqua" w:hAnsi="Book Antiqua" w:cs="Palatino"/>
          <w:b/>
          <w:lang w:val="es-ES"/>
        </w:rPr>
        <w:t xml:space="preserve"> / PARDON</w:t>
      </w:r>
      <w:r w:rsidR="00D202F6" w:rsidRPr="00D43173">
        <w:rPr>
          <w:rFonts w:ascii="Book Antiqua" w:hAnsi="Book Antiqua" w:cs="Palatino"/>
          <w:b/>
          <w:lang w:val="es-ES"/>
        </w:rPr>
        <w:t xml:space="preserve"> </w:t>
      </w:r>
      <w:r w:rsidR="00D202F6" w:rsidRPr="000D67CF">
        <w:rPr>
          <w:rFonts w:ascii="Book Antiqua" w:hAnsi="Book Antiqua"/>
          <w:i/>
          <w:color w:val="FF0000"/>
          <w:sz w:val="20"/>
          <w:szCs w:val="20"/>
          <w:lang w:val="es-ES"/>
        </w:rPr>
        <w:t>(</w:t>
      </w:r>
      <w:r w:rsidR="001A22F6" w:rsidRPr="001A22F6">
        <w:rPr>
          <w:rFonts w:ascii="Book Antiqua" w:hAnsi="Book Antiqua"/>
          <w:i/>
          <w:color w:val="FF0000"/>
          <w:sz w:val="20"/>
          <w:szCs w:val="20"/>
          <w:lang w:val="es-ES"/>
        </w:rPr>
        <w:t>Lucas</w:t>
      </w:r>
      <w:r w:rsidR="001A22F6">
        <w:rPr>
          <w:rFonts w:ascii="Book Antiqua" w:hAnsi="Book Antiqua"/>
          <w:i/>
          <w:color w:val="FF0000"/>
          <w:sz w:val="20"/>
          <w:szCs w:val="20"/>
          <w:lang w:val="es-ES"/>
        </w:rPr>
        <w:t>/Luke</w:t>
      </w:r>
      <w:r w:rsidR="001A22F6" w:rsidRPr="001A22F6">
        <w:rPr>
          <w:rFonts w:ascii="Book Antiqua" w:hAnsi="Book Antiqua"/>
          <w:i/>
          <w:color w:val="FF0000"/>
          <w:sz w:val="20"/>
          <w:szCs w:val="20"/>
          <w:lang w:val="es-ES"/>
        </w:rPr>
        <w:t xml:space="preserve"> 1</w:t>
      </w:r>
      <w:r w:rsidR="001A22F6">
        <w:rPr>
          <w:rFonts w:ascii="Book Antiqua" w:hAnsi="Book Antiqua"/>
          <w:i/>
          <w:color w:val="FF0000"/>
          <w:sz w:val="20"/>
          <w:szCs w:val="20"/>
          <w:lang w:val="es-ES"/>
        </w:rPr>
        <w:t>,</w:t>
      </w:r>
      <w:r w:rsidR="001A22F6" w:rsidRPr="001A22F6">
        <w:rPr>
          <w:rFonts w:ascii="Book Antiqua" w:hAnsi="Book Antiqua"/>
          <w:i/>
          <w:color w:val="FF0000"/>
          <w:sz w:val="20"/>
          <w:szCs w:val="20"/>
          <w:lang w:val="es-ES"/>
        </w:rPr>
        <w:t>26–38; Lucas</w:t>
      </w:r>
      <w:r w:rsidR="001A22F6">
        <w:rPr>
          <w:rFonts w:ascii="Book Antiqua" w:hAnsi="Book Antiqua"/>
          <w:i/>
          <w:color w:val="FF0000"/>
          <w:sz w:val="20"/>
          <w:szCs w:val="20"/>
          <w:lang w:val="es-ES"/>
        </w:rPr>
        <w:t>/Luke</w:t>
      </w:r>
      <w:r w:rsidR="001A22F6" w:rsidRPr="001A22F6">
        <w:rPr>
          <w:rFonts w:ascii="Book Antiqua" w:hAnsi="Book Antiqua"/>
          <w:i/>
          <w:color w:val="FF0000"/>
          <w:sz w:val="20"/>
          <w:szCs w:val="20"/>
          <w:lang w:val="es-ES"/>
        </w:rPr>
        <w:t xml:space="preserve"> 1</w:t>
      </w:r>
      <w:r w:rsidR="001A22F6">
        <w:rPr>
          <w:rFonts w:ascii="Book Antiqua" w:hAnsi="Book Antiqua"/>
          <w:i/>
          <w:color w:val="FF0000"/>
          <w:sz w:val="20"/>
          <w:szCs w:val="20"/>
          <w:lang w:val="es-ES"/>
        </w:rPr>
        <w:t>,</w:t>
      </w:r>
      <w:r w:rsidR="001A22F6" w:rsidRPr="001A22F6">
        <w:rPr>
          <w:rFonts w:ascii="Book Antiqua" w:hAnsi="Book Antiqua"/>
          <w:i/>
          <w:color w:val="FF0000"/>
          <w:sz w:val="20"/>
          <w:szCs w:val="20"/>
          <w:lang w:val="es-ES"/>
        </w:rPr>
        <w:t>46b–55; Romanos</w:t>
      </w:r>
      <w:r w:rsidR="001A22F6">
        <w:rPr>
          <w:rFonts w:ascii="Book Antiqua" w:hAnsi="Book Antiqua"/>
          <w:i/>
          <w:color w:val="FF0000"/>
          <w:sz w:val="20"/>
          <w:szCs w:val="20"/>
          <w:lang w:val="es-ES"/>
        </w:rPr>
        <w:t>/Romans</w:t>
      </w:r>
      <w:r w:rsidR="001A22F6" w:rsidRPr="001A22F6">
        <w:rPr>
          <w:rFonts w:ascii="Book Antiqua" w:hAnsi="Book Antiqua"/>
          <w:i/>
          <w:color w:val="FF0000"/>
          <w:sz w:val="20"/>
          <w:szCs w:val="20"/>
          <w:lang w:val="es-ES"/>
        </w:rPr>
        <w:t xml:space="preserve"> 16</w:t>
      </w:r>
      <w:r w:rsidR="001A22F6">
        <w:rPr>
          <w:rFonts w:ascii="Book Antiqua" w:hAnsi="Book Antiqua"/>
          <w:i/>
          <w:color w:val="FF0000"/>
          <w:sz w:val="20"/>
          <w:szCs w:val="20"/>
          <w:lang w:val="es-ES"/>
        </w:rPr>
        <w:t>,</w:t>
      </w:r>
      <w:r w:rsidR="001A22F6" w:rsidRPr="001A22F6">
        <w:rPr>
          <w:rFonts w:ascii="Book Antiqua" w:hAnsi="Book Antiqua"/>
          <w:i/>
          <w:color w:val="FF0000"/>
          <w:sz w:val="20"/>
          <w:szCs w:val="20"/>
          <w:lang w:val="es-ES"/>
        </w:rPr>
        <w:t>25–27. Véanse también Efesios</w:t>
      </w:r>
      <w:r w:rsidR="00E04765">
        <w:rPr>
          <w:rFonts w:ascii="Book Antiqua" w:hAnsi="Book Antiqua"/>
          <w:i/>
          <w:color w:val="FF0000"/>
          <w:sz w:val="20"/>
          <w:szCs w:val="20"/>
          <w:lang w:val="es-ES"/>
        </w:rPr>
        <w:t>/</w:t>
      </w:r>
      <w:proofErr w:type="spellStart"/>
      <w:r w:rsidR="00E04765">
        <w:rPr>
          <w:rFonts w:ascii="Book Antiqua" w:hAnsi="Book Antiqua"/>
          <w:i/>
          <w:color w:val="FF0000"/>
          <w:sz w:val="20"/>
          <w:szCs w:val="20"/>
          <w:lang w:val="es-ES"/>
        </w:rPr>
        <w:t>Ephesians</w:t>
      </w:r>
      <w:proofErr w:type="spellEnd"/>
      <w:r w:rsidR="001A22F6" w:rsidRPr="001A22F6">
        <w:rPr>
          <w:rFonts w:ascii="Book Antiqua" w:hAnsi="Book Antiqua"/>
          <w:i/>
          <w:color w:val="FF0000"/>
          <w:sz w:val="20"/>
          <w:szCs w:val="20"/>
          <w:lang w:val="es-ES"/>
        </w:rPr>
        <w:t xml:space="preserve"> 1</w:t>
      </w:r>
      <w:r w:rsidR="00E04765">
        <w:rPr>
          <w:rFonts w:ascii="Book Antiqua" w:hAnsi="Book Antiqua"/>
          <w:i/>
          <w:color w:val="FF0000"/>
          <w:sz w:val="20"/>
          <w:szCs w:val="20"/>
          <w:lang w:val="es-ES"/>
        </w:rPr>
        <w:t>,</w:t>
      </w:r>
      <w:r w:rsidR="001A22F6" w:rsidRPr="001A22F6">
        <w:rPr>
          <w:rFonts w:ascii="Book Antiqua" w:hAnsi="Book Antiqua"/>
          <w:i/>
          <w:color w:val="FF0000"/>
          <w:sz w:val="20"/>
          <w:szCs w:val="20"/>
          <w:lang w:val="es-ES"/>
        </w:rPr>
        <w:t>7 y Colosenses</w:t>
      </w:r>
      <w:r w:rsidR="00E04765">
        <w:rPr>
          <w:rFonts w:ascii="Book Antiqua" w:hAnsi="Book Antiqua"/>
          <w:i/>
          <w:color w:val="FF0000"/>
          <w:sz w:val="20"/>
          <w:szCs w:val="20"/>
          <w:lang w:val="es-ES"/>
        </w:rPr>
        <w:t>/</w:t>
      </w:r>
      <w:proofErr w:type="spellStart"/>
      <w:r w:rsidR="00E04765">
        <w:rPr>
          <w:rFonts w:ascii="Book Antiqua" w:hAnsi="Book Antiqua"/>
          <w:i/>
          <w:color w:val="FF0000"/>
          <w:sz w:val="20"/>
          <w:szCs w:val="20"/>
          <w:lang w:val="es-ES"/>
        </w:rPr>
        <w:t>Colossians</w:t>
      </w:r>
      <w:proofErr w:type="spellEnd"/>
      <w:r w:rsidR="001A22F6" w:rsidRPr="001A22F6">
        <w:rPr>
          <w:rFonts w:ascii="Book Antiqua" w:hAnsi="Book Antiqua"/>
          <w:i/>
          <w:color w:val="FF0000"/>
          <w:sz w:val="20"/>
          <w:szCs w:val="20"/>
          <w:lang w:val="es-ES"/>
        </w:rPr>
        <w:t xml:space="preserve"> 1</w:t>
      </w:r>
      <w:r w:rsidR="00E04765">
        <w:rPr>
          <w:rFonts w:ascii="Book Antiqua" w:hAnsi="Book Antiqua"/>
          <w:i/>
          <w:color w:val="FF0000"/>
          <w:sz w:val="20"/>
          <w:szCs w:val="20"/>
          <w:lang w:val="es-ES"/>
        </w:rPr>
        <w:t>,</w:t>
      </w:r>
      <w:r w:rsidR="001A22F6" w:rsidRPr="001A22F6">
        <w:rPr>
          <w:rFonts w:ascii="Book Antiqua" w:hAnsi="Book Antiqua"/>
          <w:i/>
          <w:color w:val="FF0000"/>
          <w:sz w:val="20"/>
          <w:szCs w:val="20"/>
          <w:lang w:val="es-ES"/>
        </w:rPr>
        <w:t>13–14</w:t>
      </w:r>
      <w:r w:rsidR="00E04765">
        <w:rPr>
          <w:rFonts w:ascii="Book Antiqua" w:hAnsi="Book Antiqua"/>
          <w:i/>
          <w:color w:val="FF0000"/>
          <w:sz w:val="20"/>
          <w:szCs w:val="20"/>
          <w:lang w:val="es-ES"/>
        </w:rPr>
        <w:t xml:space="preserve">. </w:t>
      </w:r>
      <w:r w:rsidR="00AA4CFD" w:rsidRPr="00AA4CFD">
        <w:rPr>
          <w:rFonts w:ascii="Book Antiqua" w:hAnsi="Book Antiqua" w:cs="Palatino"/>
          <w:bCs/>
          <w:i/>
          <w:iCs/>
          <w:color w:val="FF0000"/>
          <w:sz w:val="20"/>
          <w:szCs w:val="20"/>
        </w:rPr>
        <w:t>MGV</w:t>
      </w:r>
      <w:r w:rsidR="00D202F6" w:rsidRPr="000D67CF">
        <w:rPr>
          <w:rFonts w:ascii="Book Antiqua" w:hAnsi="Book Antiqua"/>
          <w:i/>
          <w:color w:val="FF0000"/>
          <w:sz w:val="20"/>
          <w:szCs w:val="20"/>
          <w:lang w:val="es-ES"/>
        </w:rPr>
        <w:t>)</w:t>
      </w:r>
      <w:r w:rsidR="00513E32" w:rsidRPr="00D43173">
        <w:rPr>
          <w:rFonts w:ascii="Book Antiqua" w:hAnsi="Book Antiqua" w:cs="Palatino"/>
          <w:b/>
          <w:lang w:val="es-ES"/>
        </w:rPr>
        <w:t xml:space="preserve"> </w:t>
      </w:r>
      <w:bookmarkStart w:id="1" w:name="_Hlk21690609"/>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09637B" w:rsidRPr="00D43173" w14:paraId="5E8F9361" w14:textId="77777777" w:rsidTr="0009637B">
        <w:tc>
          <w:tcPr>
            <w:tcW w:w="4983" w:type="dxa"/>
          </w:tcPr>
          <w:bookmarkEnd w:id="1"/>
          <w:p w14:paraId="79EEA4DB" w14:textId="102D1756" w:rsidR="0009637B" w:rsidRPr="00E77633" w:rsidRDefault="004F423E" w:rsidP="0082063A">
            <w:pPr>
              <w:rPr>
                <w:rFonts w:ascii="Book Antiqua" w:hAnsi="Book Antiqua" w:cs="Palatino"/>
                <w:b/>
                <w:bCs/>
                <w:i/>
                <w:iCs/>
                <w:lang w:val="es-ES" w:eastAsia="x-none"/>
              </w:rPr>
            </w:pPr>
            <w:r w:rsidRPr="00186E59">
              <w:rPr>
                <w:rFonts w:ascii="Book Antiqua" w:hAnsi="Book Antiqua" w:cs="Palatino"/>
                <w:lang w:val="es-US" w:eastAsia="x-none"/>
              </w:rPr>
              <w:t xml:space="preserve">La voluntad de Dios siempre está llena de misericordia y perdón. En el nombre de su </w:t>
            </w:r>
            <w:r>
              <w:rPr>
                <w:rFonts w:ascii="Book Antiqua" w:hAnsi="Book Antiqua" w:cs="Palatino"/>
                <w:lang w:val="es-US" w:eastAsia="x-none"/>
              </w:rPr>
              <w:t>H</w:t>
            </w:r>
            <w:r w:rsidRPr="00186E59">
              <w:rPr>
                <w:rFonts w:ascii="Book Antiqua" w:hAnsi="Book Antiqua" w:cs="Palatino"/>
                <w:lang w:val="es-US" w:eastAsia="x-none"/>
              </w:rPr>
              <w:t>ijo Jesucristo, recibimos el perdón por nuestros pecados. Demos gracias a Dios por su gracia. Amén</w:t>
            </w:r>
            <w:r w:rsidRPr="00BE5C5E">
              <w:rPr>
                <w:rFonts w:ascii="Book Antiqua" w:hAnsi="Book Antiqua" w:cs="Palatino"/>
                <w:lang w:val="es-US" w:eastAsia="x-none"/>
              </w:rPr>
              <w:t>.</w:t>
            </w:r>
          </w:p>
        </w:tc>
        <w:tc>
          <w:tcPr>
            <w:tcW w:w="5097" w:type="dxa"/>
          </w:tcPr>
          <w:p w14:paraId="0733855A" w14:textId="0133AE1A" w:rsidR="0009637B" w:rsidRPr="00921080" w:rsidRDefault="004F423E" w:rsidP="003976CA">
            <w:pPr>
              <w:rPr>
                <w:rFonts w:ascii="Book Antiqua" w:hAnsi="Book Antiqua" w:cs="Palatino"/>
                <w:lang w:eastAsia="x-none"/>
              </w:rPr>
            </w:pPr>
            <w:r w:rsidRPr="00186E59">
              <w:rPr>
                <w:rFonts w:ascii="Book Antiqua" w:hAnsi="Book Antiqua" w:cs="Palatino"/>
                <w:lang w:eastAsia="x-none"/>
              </w:rPr>
              <w:t xml:space="preserve">God's will </w:t>
            </w:r>
            <w:proofErr w:type="gramStart"/>
            <w:r w:rsidRPr="00186E59">
              <w:rPr>
                <w:rFonts w:ascii="Book Antiqua" w:hAnsi="Book Antiqua" w:cs="Palatino"/>
                <w:lang w:eastAsia="x-none"/>
              </w:rPr>
              <w:t>is</w:t>
            </w:r>
            <w:proofErr w:type="gramEnd"/>
            <w:r w:rsidRPr="00186E59">
              <w:rPr>
                <w:rFonts w:ascii="Book Antiqua" w:hAnsi="Book Antiqua" w:cs="Palatino"/>
                <w:lang w:eastAsia="x-none"/>
              </w:rPr>
              <w:t xml:space="preserve"> always full of mercy and forgiveness. In the name of their son Jesus Christ, we receive forgiveness for our sins. Thanks be to God for their grace. Amen</w:t>
            </w:r>
            <w:r w:rsidRPr="00BE5C5E">
              <w:rPr>
                <w:rFonts w:ascii="Book Antiqua" w:hAnsi="Book Antiqua" w:cs="Palatino"/>
                <w:lang w:eastAsia="x-none"/>
              </w:rPr>
              <w:t>.</w:t>
            </w:r>
          </w:p>
        </w:tc>
      </w:tr>
    </w:tbl>
    <w:p w14:paraId="27ADD641" w14:textId="77777777" w:rsidR="006476A1" w:rsidRDefault="006476A1" w:rsidP="00A4350F">
      <w:pPr>
        <w:rPr>
          <w:rFonts w:ascii="Book Antiqua" w:hAnsi="Book Antiqua"/>
          <w:i/>
          <w:color w:val="FF0000"/>
          <w:sz w:val="20"/>
          <w:szCs w:val="20"/>
          <w:lang w:val="es-ES"/>
        </w:rPr>
      </w:pPr>
    </w:p>
    <w:p w14:paraId="2176B401" w14:textId="66D18A00" w:rsidR="00F411F4" w:rsidRPr="00D43173" w:rsidRDefault="00F411F4" w:rsidP="00F411F4">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E04765" w:rsidRPr="00E04765">
        <w:rPr>
          <w:rFonts w:ascii="Book Antiqua" w:hAnsi="Book Antiqua" w:cs="Palatino"/>
          <w:bCs/>
          <w:i/>
          <w:iCs/>
          <w:color w:val="FF0000"/>
          <w:sz w:val="20"/>
          <w:szCs w:val="20"/>
          <w:lang w:val="es-ES"/>
        </w:rPr>
        <w:t>2 Samuel 7,1-11</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F411F4" w:rsidRPr="00D43173" w14:paraId="03214D19" w14:textId="77777777" w:rsidTr="002713F3">
        <w:tc>
          <w:tcPr>
            <w:tcW w:w="5395" w:type="dxa"/>
          </w:tcPr>
          <w:p w14:paraId="364555B4" w14:textId="7BABB1D0" w:rsidR="00F411F4" w:rsidRPr="00F411F4" w:rsidRDefault="00F411F4" w:rsidP="002713F3">
            <w:pPr>
              <w:rPr>
                <w:rFonts w:ascii="Book Antiqua" w:hAnsi="Book Antiqua"/>
                <w:lang w:val="es-ES"/>
              </w:rPr>
            </w:pPr>
            <w:r w:rsidRPr="00050270">
              <w:rPr>
                <w:rFonts w:ascii="Book Antiqua" w:hAnsi="Book Antiqua"/>
                <w:lang w:val="es-ES"/>
              </w:rPr>
              <w:t xml:space="preserve">Líder: </w:t>
            </w:r>
            <w:r w:rsidR="00E04765" w:rsidRPr="00E04765">
              <w:rPr>
                <w:rFonts w:ascii="Book Antiqua" w:hAnsi="Book Antiqua"/>
                <w:lang w:val="es-ES"/>
              </w:rPr>
              <w:t>La gracia de Dios no depende de nuestras obras ni de lo que podamos construir para Dios. El Señor permanece con su pueblo, le concede descanso y prepara para él un lugar seguro. En Jesucristo, Dios nos recibe, nos restaura y perdona nuestros pecados. Recibamos con gratitud estas buenas nuevas. Amén</w:t>
            </w:r>
            <w:r w:rsidR="00B00810">
              <w:rPr>
                <w:rFonts w:ascii="Book Antiqua" w:hAnsi="Book Antiqua"/>
                <w:lang w:val="es-ES"/>
              </w:rPr>
              <w:t xml:space="preserve">.  </w:t>
            </w:r>
          </w:p>
        </w:tc>
        <w:tc>
          <w:tcPr>
            <w:tcW w:w="5395" w:type="dxa"/>
          </w:tcPr>
          <w:p w14:paraId="7F1FD452" w14:textId="3F638D5C" w:rsidR="00F411F4" w:rsidRPr="00AA4CFD" w:rsidRDefault="00F411F4" w:rsidP="00F411F4">
            <w:pPr>
              <w:rPr>
                <w:rFonts w:ascii="Book Antiqua" w:hAnsi="Book Antiqua"/>
                <w:b/>
                <w:i/>
                <w:iCs/>
                <w:lang w:val="es-ES"/>
              </w:rPr>
            </w:pPr>
            <w:r w:rsidRPr="00AA4CFD">
              <w:rPr>
                <w:rFonts w:ascii="Book Antiqua" w:hAnsi="Book Antiqua"/>
                <w:bCs/>
              </w:rPr>
              <w:t xml:space="preserve">Leader: </w:t>
            </w:r>
            <w:r w:rsidR="00E04765" w:rsidRPr="00E04765">
              <w:rPr>
                <w:rFonts w:ascii="Book Antiqua" w:hAnsi="Book Antiqua"/>
                <w:bCs/>
              </w:rPr>
              <w:t xml:space="preserve">God’s grace does not depend on our works or on what we can build for God. The Lord remains with </w:t>
            </w:r>
            <w:r w:rsidR="00E04765">
              <w:rPr>
                <w:rFonts w:ascii="Book Antiqua" w:hAnsi="Book Antiqua"/>
                <w:bCs/>
              </w:rPr>
              <w:t>their</w:t>
            </w:r>
            <w:r w:rsidR="00E04765" w:rsidRPr="00E04765">
              <w:rPr>
                <w:rFonts w:ascii="Book Antiqua" w:hAnsi="Book Antiqua"/>
                <w:bCs/>
              </w:rPr>
              <w:t xml:space="preserve"> people, gives them rest, and prepares a safe place for them. In Jesus Christ, God welcomes us, restores us, and forgives our sins. Let us receive this good news with gratitude. Amen.</w:t>
            </w:r>
          </w:p>
        </w:tc>
      </w:tr>
    </w:tbl>
    <w:p w14:paraId="6EDB9BDB" w14:textId="77777777" w:rsidR="004F423E" w:rsidRDefault="004F423E" w:rsidP="003879F0">
      <w:pPr>
        <w:jc w:val="center"/>
        <w:rPr>
          <w:rFonts w:ascii="Optima" w:hAnsi="Optima" w:cs="Optima"/>
          <w:b/>
          <w:sz w:val="40"/>
          <w:szCs w:val="40"/>
          <w:lang w:val="es-ES"/>
        </w:rPr>
      </w:pPr>
    </w:p>
    <w:p w14:paraId="68B4F6F2" w14:textId="3070B4FA" w:rsidR="00F413F2" w:rsidRPr="00D43173" w:rsidRDefault="00900E44" w:rsidP="003879F0">
      <w:pPr>
        <w:jc w:val="center"/>
        <w:rPr>
          <w:rFonts w:ascii="Optima" w:hAnsi="Optima" w:cs="Optima"/>
          <w:b/>
          <w:sz w:val="40"/>
          <w:szCs w:val="40"/>
          <w:lang w:val="es-ES"/>
        </w:rPr>
      </w:pPr>
      <w:r w:rsidRPr="00D43173">
        <w:rPr>
          <w:rFonts w:ascii="Optima" w:hAnsi="Optima" w:cs="Optima"/>
          <w:b/>
          <w:sz w:val="40"/>
          <w:szCs w:val="40"/>
          <w:lang w:val="es-ES"/>
        </w:rPr>
        <w:t>—PALABRA</w:t>
      </w:r>
      <w:r w:rsidR="009836A1" w:rsidRPr="00D43173">
        <w:rPr>
          <w:rFonts w:ascii="Optima" w:hAnsi="Optima" w:cs="Optima"/>
          <w:b/>
          <w:sz w:val="40"/>
          <w:szCs w:val="40"/>
          <w:lang w:val="es-ES"/>
        </w:rPr>
        <w:t xml:space="preserve"> / WORD</w:t>
      </w:r>
      <w:r w:rsidRPr="00D43173">
        <w:rPr>
          <w:rFonts w:ascii="Optima" w:hAnsi="Optima" w:cs="Optima"/>
          <w:b/>
          <w:sz w:val="40"/>
          <w:szCs w:val="40"/>
          <w:lang w:val="es-ES"/>
        </w:rPr>
        <w:t>—</w:t>
      </w:r>
    </w:p>
    <w:p w14:paraId="16C5A3A2" w14:textId="77777777" w:rsidR="003976CA" w:rsidRDefault="003976CA" w:rsidP="00E035FF">
      <w:pPr>
        <w:rPr>
          <w:rFonts w:ascii="Book Antiqua" w:hAnsi="Book Antiqua" w:cs="Palatino"/>
          <w:b/>
          <w:lang w:val="es-ES"/>
        </w:rPr>
      </w:pPr>
    </w:p>
    <w:p w14:paraId="239A4367" w14:textId="5B779CC2" w:rsidR="005A04EB" w:rsidRPr="00D43173" w:rsidRDefault="00EE05D1" w:rsidP="00E035FF">
      <w:pPr>
        <w:rPr>
          <w:rFonts w:ascii="Book Antiqua" w:hAnsi="Book Antiqua" w:cs="Palatino"/>
          <w:b/>
          <w:lang w:val="es-ES"/>
        </w:rPr>
      </w:pPr>
      <w:r w:rsidRPr="00D43173">
        <w:rPr>
          <w:rFonts w:ascii="Book Antiqua" w:hAnsi="Book Antiqua" w:cs="Palatino"/>
          <w:b/>
          <w:lang w:val="es-ES"/>
        </w:rPr>
        <w:lastRenderedPageBreak/>
        <w:t>ORACIÓN DE ILUMINACIÓN</w:t>
      </w:r>
      <w:r w:rsidR="009836A1" w:rsidRPr="00D43173">
        <w:rPr>
          <w:rFonts w:ascii="Book Antiqua" w:hAnsi="Book Antiqua" w:cs="Palatino"/>
          <w:b/>
          <w:lang w:val="es-ES"/>
        </w:rPr>
        <w:t xml:space="preserve"> / PRAYER OF ILLUMINATION</w:t>
      </w:r>
      <w:r w:rsidR="005A04EB" w:rsidRPr="00D43173">
        <w:rPr>
          <w:rFonts w:ascii="Book Antiqua" w:hAnsi="Book Antiqua" w:cs="Palatino"/>
          <w:b/>
          <w:lang w:val="es-ES"/>
        </w:rPr>
        <w:t xml:space="preserve"> </w:t>
      </w:r>
    </w:p>
    <w:p w14:paraId="0C525515" w14:textId="77777777" w:rsidR="00AA4CFD" w:rsidRDefault="00AA4CFD" w:rsidP="00E035FF">
      <w:pPr>
        <w:rPr>
          <w:rFonts w:ascii="Book Antiqua" w:hAnsi="Book Antiqua" w:cs="Palatino"/>
          <w:b/>
          <w:lang w:val="es-ES"/>
        </w:rPr>
      </w:pPr>
    </w:p>
    <w:p w14:paraId="798FBAC1" w14:textId="43A0D684" w:rsidR="005A04EB" w:rsidRPr="00D43173" w:rsidRDefault="009836A1" w:rsidP="00E035FF">
      <w:pPr>
        <w:rPr>
          <w:rFonts w:ascii="Book Antiqua" w:hAnsi="Book Antiqua" w:cs="Palatino"/>
          <w:b/>
          <w:lang w:val="es-ES"/>
        </w:rPr>
      </w:pPr>
      <w:r w:rsidRPr="00D43173">
        <w:rPr>
          <w:rFonts w:ascii="Book Antiqua" w:hAnsi="Book Antiqua" w:cs="Palatino"/>
          <w:b/>
          <w:lang w:val="es-ES"/>
        </w:rPr>
        <w:t>ESCRITURA / SCRIPTURE</w:t>
      </w:r>
    </w:p>
    <w:p w14:paraId="2FF279D2" w14:textId="77777777" w:rsidR="00655426" w:rsidRDefault="00655426" w:rsidP="00E035FF">
      <w:pPr>
        <w:rPr>
          <w:rFonts w:ascii="Book Antiqua" w:hAnsi="Book Antiqua" w:cs="Palatino"/>
          <w:b/>
          <w:lang w:val="es-ES"/>
        </w:rPr>
      </w:pPr>
    </w:p>
    <w:p w14:paraId="0475D2F9" w14:textId="18D49F5D" w:rsidR="00A75549" w:rsidRPr="00D43173" w:rsidRDefault="00A75549" w:rsidP="00E035FF">
      <w:pPr>
        <w:rPr>
          <w:rFonts w:ascii="Book Antiqua" w:hAnsi="Book Antiqua" w:cs="Palatino"/>
          <w:b/>
          <w:lang w:val="es-ES"/>
        </w:rPr>
      </w:pPr>
      <w:r w:rsidRPr="00D43173">
        <w:rPr>
          <w:rFonts w:ascii="Book Antiqua" w:hAnsi="Book Antiqua" w:cs="Palatino"/>
          <w:b/>
          <w:lang w:val="es-ES"/>
        </w:rPr>
        <w:t xml:space="preserve">IDEAS PARA EL SERMÓN </w:t>
      </w:r>
      <w:r w:rsidR="00190BC7" w:rsidRPr="00D43173">
        <w:rPr>
          <w:rFonts w:ascii="Book Antiqua" w:hAnsi="Book Antiqua" w:cs="Palatino"/>
          <w:b/>
          <w:lang w:val="es-ES"/>
        </w:rPr>
        <w:t>DE LA NIÑEZ</w:t>
      </w:r>
      <w:r w:rsidR="009836A1" w:rsidRPr="00D43173">
        <w:rPr>
          <w:rFonts w:ascii="Book Antiqua" w:hAnsi="Book Antiqua" w:cs="Palatino"/>
          <w:b/>
          <w:lang w:val="es-ES"/>
        </w:rPr>
        <w:t xml:space="preserve"> / IDEAS FOR CHILDREN’S SERMON</w:t>
      </w:r>
    </w:p>
    <w:p w14:paraId="235BFABD" w14:textId="65098E66" w:rsidR="00026F60" w:rsidRPr="00D43173" w:rsidRDefault="00026F60" w:rsidP="00144A14">
      <w:pPr>
        <w:pStyle w:val="ListParagraph"/>
        <w:numPr>
          <w:ilvl w:val="0"/>
          <w:numId w:val="4"/>
        </w:numPr>
        <w:spacing w:after="0" w:line="240" w:lineRule="auto"/>
        <w:rPr>
          <w:rFonts w:ascii="Book Antiqua" w:hAnsi="Book Antiqua" w:cs="Palatino"/>
          <w:bCs/>
          <w:sz w:val="24"/>
          <w:szCs w:val="24"/>
          <w:lang w:val="es-ES"/>
        </w:rPr>
      </w:pPr>
      <w:hyperlink r:id="rId22" w:history="1">
        <w:proofErr w:type="spellStart"/>
        <w:r w:rsidRPr="005424C2">
          <w:rPr>
            <w:rStyle w:val="Hyperlink"/>
            <w:rFonts w:ascii="Book Antiqua" w:hAnsi="Book Antiqua" w:cs="Palatino"/>
            <w:bCs/>
            <w:sz w:val="24"/>
            <w:szCs w:val="24"/>
            <w:lang w:val="es-ES"/>
          </w:rPr>
          <w:t>Feasting</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on</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the</w:t>
        </w:r>
        <w:proofErr w:type="spellEnd"/>
        <w:r w:rsidRPr="005424C2">
          <w:rPr>
            <w:rStyle w:val="Hyperlink"/>
            <w:rFonts w:ascii="Book Antiqua" w:hAnsi="Book Antiqua" w:cs="Palatino"/>
            <w:bCs/>
            <w:sz w:val="24"/>
            <w:szCs w:val="24"/>
            <w:lang w:val="es-ES"/>
          </w:rPr>
          <w:t xml:space="preserve"> Word </w:t>
        </w:r>
        <w:proofErr w:type="spellStart"/>
        <w:r w:rsidRPr="005424C2">
          <w:rPr>
            <w:rStyle w:val="Hyperlink"/>
            <w:rFonts w:ascii="Book Antiqua" w:hAnsi="Book Antiqua" w:cs="Palatino"/>
            <w:bCs/>
            <w:sz w:val="24"/>
            <w:szCs w:val="24"/>
            <w:lang w:val="es-ES"/>
          </w:rPr>
          <w:t>Children's</w:t>
        </w:r>
        <w:proofErr w:type="spellEnd"/>
        <w:r w:rsidRPr="005424C2">
          <w:rPr>
            <w:rStyle w:val="Hyperlink"/>
            <w:rFonts w:ascii="Book Antiqua" w:hAnsi="Book Antiqua" w:cs="Palatino"/>
            <w:bCs/>
            <w:sz w:val="24"/>
            <w:szCs w:val="24"/>
            <w:lang w:val="es-ES"/>
          </w:rPr>
          <w:t xml:space="preserve"> Sermons </w:t>
        </w:r>
        <w:proofErr w:type="spellStart"/>
        <w:r w:rsidRPr="005424C2">
          <w:rPr>
            <w:rStyle w:val="Hyperlink"/>
            <w:rFonts w:ascii="Book Antiqua" w:hAnsi="Book Antiqua" w:cs="Palatino"/>
            <w:bCs/>
            <w:sz w:val="24"/>
            <w:szCs w:val="24"/>
            <w:lang w:val="es-ES"/>
          </w:rPr>
          <w:t>for</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Year</w:t>
        </w:r>
        <w:proofErr w:type="spellEnd"/>
        <w:r w:rsidRPr="005424C2">
          <w:rPr>
            <w:rStyle w:val="Hyperlink"/>
            <w:rFonts w:ascii="Book Antiqua" w:hAnsi="Book Antiqua" w:cs="Palatino"/>
            <w:bCs/>
            <w:sz w:val="24"/>
            <w:szCs w:val="24"/>
            <w:lang w:val="es-ES"/>
          </w:rPr>
          <w:t xml:space="preserve"> </w:t>
        </w:r>
        <w:r w:rsidR="005424C2" w:rsidRPr="005424C2">
          <w:rPr>
            <w:rStyle w:val="Hyperlink"/>
            <w:rFonts w:ascii="Book Antiqua" w:hAnsi="Book Antiqua" w:cs="Palatino"/>
            <w:bCs/>
            <w:sz w:val="24"/>
            <w:szCs w:val="24"/>
            <w:lang w:val="es-ES"/>
          </w:rPr>
          <w:t>B</w:t>
        </w:r>
      </w:hyperlink>
    </w:p>
    <w:p w14:paraId="7B3B4EBD" w14:textId="76833A2E"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23" w:history="1">
        <w:proofErr w:type="spellStart"/>
        <w:r w:rsidRPr="00D43173">
          <w:rPr>
            <w:rStyle w:val="Hyperlink"/>
            <w:rFonts w:ascii="Book Antiqua" w:hAnsi="Book Antiqua" w:cs="Palatino"/>
            <w:bCs/>
            <w:sz w:val="24"/>
            <w:szCs w:val="24"/>
            <w:lang w:val="es-ES"/>
          </w:rPr>
          <w:t>Growing</w:t>
        </w:r>
        <w:proofErr w:type="spellEnd"/>
        <w:r w:rsidRPr="00D43173">
          <w:rPr>
            <w:rStyle w:val="Hyperlink"/>
            <w:rFonts w:ascii="Book Antiqua" w:hAnsi="Book Antiqua" w:cs="Palatino"/>
            <w:bCs/>
            <w:sz w:val="24"/>
            <w:szCs w:val="24"/>
            <w:lang w:val="es-ES"/>
          </w:rPr>
          <w:t xml:space="preserve"> in </w:t>
        </w:r>
        <w:proofErr w:type="spellStart"/>
        <w:r w:rsidRPr="00D43173">
          <w:rPr>
            <w:rStyle w:val="Hyperlink"/>
            <w:rFonts w:ascii="Book Antiqua" w:hAnsi="Book Antiqua" w:cs="Palatino"/>
            <w:bCs/>
            <w:sz w:val="24"/>
            <w:szCs w:val="24"/>
            <w:lang w:val="es-ES"/>
          </w:rPr>
          <w:t>God’s</w:t>
        </w:r>
        <w:proofErr w:type="spellEnd"/>
        <w:r w:rsidRPr="00D43173">
          <w:rPr>
            <w:rStyle w:val="Hyperlink"/>
            <w:rFonts w:ascii="Book Antiqua" w:hAnsi="Book Antiqua" w:cs="Palatino"/>
            <w:bCs/>
            <w:sz w:val="24"/>
            <w:szCs w:val="24"/>
            <w:lang w:val="es-ES"/>
          </w:rPr>
          <w:t xml:space="preserve"> Love: A Story Bible</w:t>
        </w:r>
      </w:hyperlink>
    </w:p>
    <w:p w14:paraId="449066B4" w14:textId="07AA48D0"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24" w:history="1">
        <w:r w:rsidRPr="00D43173">
          <w:rPr>
            <w:rStyle w:val="Hyperlink"/>
            <w:rFonts w:ascii="Book Antiqua" w:hAnsi="Book Antiqua" w:cs="Palatino"/>
            <w:bCs/>
            <w:sz w:val="24"/>
            <w:szCs w:val="24"/>
            <w:lang w:val="es-ES"/>
          </w:rPr>
          <w:t>Sermons4Kids</w:t>
        </w:r>
      </w:hyperlink>
    </w:p>
    <w:p w14:paraId="71C3E7DE" w14:textId="77777777" w:rsidR="008D792C" w:rsidRDefault="008D792C" w:rsidP="00D77A49">
      <w:pPr>
        <w:rPr>
          <w:rFonts w:ascii="Book Antiqua" w:hAnsi="Book Antiqua" w:cs="Palatino"/>
          <w:b/>
          <w:lang w:val="es-ES"/>
        </w:rPr>
      </w:pPr>
    </w:p>
    <w:p w14:paraId="420F2294" w14:textId="609C9318" w:rsidR="006F2B15" w:rsidRPr="00D43173" w:rsidRDefault="00D1207C" w:rsidP="00D77A49">
      <w:pPr>
        <w:rPr>
          <w:rFonts w:ascii="Book Antiqua" w:hAnsi="Book Antiqua" w:cs="Palatino"/>
          <w:b/>
          <w:lang w:val="es-ES"/>
        </w:rPr>
      </w:pPr>
      <w:r w:rsidRPr="00D43173">
        <w:rPr>
          <w:rFonts w:ascii="Book Antiqua" w:hAnsi="Book Antiqua" w:cs="Palatino"/>
          <w:b/>
          <w:lang w:val="es-ES"/>
        </w:rPr>
        <w:t xml:space="preserve">ÉNFASIS </w:t>
      </w:r>
      <w:r w:rsidR="006F2B15" w:rsidRPr="00D43173">
        <w:rPr>
          <w:rFonts w:ascii="Book Antiqua" w:hAnsi="Book Antiqua" w:cs="Palatino"/>
          <w:b/>
          <w:lang w:val="es-ES"/>
        </w:rPr>
        <w:t>SUGERIDOS PARA EL SERMÓN</w:t>
      </w:r>
      <w:r w:rsidR="009836A1" w:rsidRPr="00D43173">
        <w:rPr>
          <w:rFonts w:ascii="Book Antiqua" w:hAnsi="Book Antiqua" w:cs="Palatino"/>
          <w:b/>
          <w:lang w:val="es-ES"/>
        </w:rPr>
        <w:t xml:space="preserve"> / SUGGESTED SERMON EMPHASIS</w:t>
      </w:r>
    </w:p>
    <w:p w14:paraId="38E6093D" w14:textId="77777777" w:rsidR="004F423E" w:rsidRPr="00186E59" w:rsidRDefault="004F423E" w:rsidP="004F423E">
      <w:pPr>
        <w:pStyle w:val="ListParagraph"/>
        <w:numPr>
          <w:ilvl w:val="0"/>
          <w:numId w:val="6"/>
        </w:numPr>
        <w:spacing w:after="0" w:line="240" w:lineRule="auto"/>
        <w:rPr>
          <w:rFonts w:ascii="Book Antiqua" w:hAnsi="Book Antiqua"/>
          <w:sz w:val="24"/>
          <w:szCs w:val="24"/>
        </w:rPr>
      </w:pPr>
      <w:r>
        <w:rPr>
          <w:rFonts w:ascii="Book Antiqua" w:hAnsi="Book Antiqua"/>
          <w:sz w:val="24"/>
          <w:szCs w:val="24"/>
        </w:rPr>
        <w:t xml:space="preserve">David </w:t>
      </w:r>
      <w:proofErr w:type="spellStart"/>
      <w:r>
        <w:rPr>
          <w:rFonts w:ascii="Book Antiqua" w:hAnsi="Book Antiqua"/>
          <w:sz w:val="24"/>
          <w:szCs w:val="24"/>
        </w:rPr>
        <w:t>quiere</w:t>
      </w:r>
      <w:proofErr w:type="spellEnd"/>
      <w:r>
        <w:rPr>
          <w:rFonts w:ascii="Book Antiqua" w:hAnsi="Book Antiqua"/>
          <w:sz w:val="24"/>
          <w:szCs w:val="24"/>
        </w:rPr>
        <w:t xml:space="preserve"> </w:t>
      </w:r>
      <w:proofErr w:type="spellStart"/>
      <w:r>
        <w:rPr>
          <w:rFonts w:ascii="Book Antiqua" w:hAnsi="Book Antiqua"/>
          <w:sz w:val="24"/>
          <w:szCs w:val="24"/>
        </w:rPr>
        <w:t>construirle</w:t>
      </w:r>
      <w:proofErr w:type="spellEnd"/>
      <w:r>
        <w:rPr>
          <w:rFonts w:ascii="Book Antiqua" w:hAnsi="Book Antiqua"/>
          <w:sz w:val="24"/>
          <w:szCs w:val="24"/>
        </w:rPr>
        <w:t xml:space="preserve"> un </w:t>
      </w:r>
      <w:proofErr w:type="spellStart"/>
      <w:r>
        <w:rPr>
          <w:rFonts w:ascii="Book Antiqua" w:hAnsi="Book Antiqua"/>
          <w:sz w:val="24"/>
          <w:szCs w:val="24"/>
        </w:rPr>
        <w:t>templo</w:t>
      </w:r>
      <w:proofErr w:type="spellEnd"/>
      <w:r>
        <w:rPr>
          <w:rFonts w:ascii="Book Antiqua" w:hAnsi="Book Antiqua"/>
          <w:sz w:val="24"/>
          <w:szCs w:val="24"/>
        </w:rPr>
        <w:t xml:space="preserve"> a Dios. Dios </w:t>
      </w:r>
      <w:proofErr w:type="spellStart"/>
      <w:r>
        <w:rPr>
          <w:rFonts w:ascii="Book Antiqua" w:hAnsi="Book Antiqua"/>
          <w:sz w:val="24"/>
          <w:szCs w:val="24"/>
        </w:rPr>
        <w:t>contesta</w:t>
      </w:r>
      <w:proofErr w:type="spellEnd"/>
      <w:r>
        <w:rPr>
          <w:rFonts w:ascii="Book Antiqua" w:hAnsi="Book Antiqua"/>
          <w:sz w:val="24"/>
          <w:szCs w:val="24"/>
        </w:rPr>
        <w:t xml:space="preserve"> con un no. / </w:t>
      </w:r>
      <w:r w:rsidRPr="00186E59">
        <w:rPr>
          <w:rFonts w:ascii="Book Antiqua" w:hAnsi="Book Antiqua"/>
          <w:sz w:val="24"/>
          <w:szCs w:val="24"/>
        </w:rPr>
        <w:t>David wants to build a temple for God. God says no.</w:t>
      </w:r>
    </w:p>
    <w:p w14:paraId="6BFD32D0" w14:textId="77777777" w:rsidR="004F423E" w:rsidRPr="00186E59" w:rsidRDefault="004F423E" w:rsidP="004F423E">
      <w:pPr>
        <w:pStyle w:val="ListParagraph"/>
        <w:numPr>
          <w:ilvl w:val="0"/>
          <w:numId w:val="6"/>
        </w:numPr>
        <w:spacing w:after="0" w:line="240" w:lineRule="auto"/>
        <w:rPr>
          <w:rFonts w:ascii="Book Antiqua" w:hAnsi="Book Antiqua"/>
          <w:sz w:val="24"/>
          <w:szCs w:val="24"/>
        </w:rPr>
      </w:pPr>
      <w:r>
        <w:rPr>
          <w:rFonts w:ascii="Book Antiqua" w:hAnsi="Book Antiqua"/>
          <w:sz w:val="24"/>
          <w:szCs w:val="24"/>
        </w:rPr>
        <w:t xml:space="preserve">María </w:t>
      </w:r>
      <w:proofErr w:type="spellStart"/>
      <w:r>
        <w:rPr>
          <w:rFonts w:ascii="Book Antiqua" w:hAnsi="Book Antiqua"/>
          <w:sz w:val="24"/>
          <w:szCs w:val="24"/>
        </w:rPr>
        <w:t>canta</w:t>
      </w:r>
      <w:proofErr w:type="spellEnd"/>
      <w:r>
        <w:rPr>
          <w:rFonts w:ascii="Book Antiqua" w:hAnsi="Book Antiqua"/>
          <w:sz w:val="24"/>
          <w:szCs w:val="24"/>
        </w:rPr>
        <w:t xml:space="preserve">, </w:t>
      </w:r>
      <w:proofErr w:type="spellStart"/>
      <w:r>
        <w:rPr>
          <w:rFonts w:ascii="Book Antiqua" w:hAnsi="Book Antiqua"/>
          <w:sz w:val="24"/>
          <w:szCs w:val="24"/>
        </w:rPr>
        <w:t>declarando</w:t>
      </w:r>
      <w:proofErr w:type="spellEnd"/>
      <w:r>
        <w:rPr>
          <w:rFonts w:ascii="Book Antiqua" w:hAnsi="Book Antiqua"/>
          <w:sz w:val="24"/>
          <w:szCs w:val="24"/>
        </w:rPr>
        <w:t xml:space="preserve"> </w:t>
      </w:r>
      <w:proofErr w:type="spellStart"/>
      <w:r>
        <w:rPr>
          <w:rFonts w:ascii="Book Antiqua" w:hAnsi="Book Antiqua"/>
          <w:sz w:val="24"/>
          <w:szCs w:val="24"/>
        </w:rPr>
        <w:t>que</w:t>
      </w:r>
      <w:proofErr w:type="spellEnd"/>
      <w:r>
        <w:rPr>
          <w:rFonts w:ascii="Book Antiqua" w:hAnsi="Book Antiqua"/>
          <w:sz w:val="24"/>
          <w:szCs w:val="24"/>
        </w:rPr>
        <w:t xml:space="preserve"> Dios da </w:t>
      </w:r>
      <w:proofErr w:type="spellStart"/>
      <w:r>
        <w:rPr>
          <w:rFonts w:ascii="Book Antiqua" w:hAnsi="Book Antiqua"/>
          <w:sz w:val="24"/>
          <w:szCs w:val="24"/>
        </w:rPr>
        <w:t>poder</w:t>
      </w:r>
      <w:proofErr w:type="spellEnd"/>
      <w:r>
        <w:rPr>
          <w:rFonts w:ascii="Book Antiqua" w:hAnsi="Book Antiqua"/>
          <w:sz w:val="24"/>
          <w:szCs w:val="24"/>
        </w:rPr>
        <w:t xml:space="preserve"> a la </w:t>
      </w:r>
      <w:proofErr w:type="spellStart"/>
      <w:r>
        <w:rPr>
          <w:rFonts w:ascii="Book Antiqua" w:hAnsi="Book Antiqua"/>
          <w:sz w:val="24"/>
          <w:szCs w:val="24"/>
        </w:rPr>
        <w:t>gente</w:t>
      </w:r>
      <w:proofErr w:type="spellEnd"/>
      <w:r>
        <w:rPr>
          <w:rFonts w:ascii="Book Antiqua" w:hAnsi="Book Antiqua"/>
          <w:sz w:val="24"/>
          <w:szCs w:val="24"/>
        </w:rPr>
        <w:t xml:space="preserve"> </w:t>
      </w:r>
      <w:proofErr w:type="spellStart"/>
      <w:r>
        <w:rPr>
          <w:rFonts w:ascii="Book Antiqua" w:hAnsi="Book Antiqua"/>
          <w:sz w:val="24"/>
          <w:szCs w:val="24"/>
        </w:rPr>
        <w:t>que</w:t>
      </w:r>
      <w:proofErr w:type="spellEnd"/>
      <w:r>
        <w:rPr>
          <w:rFonts w:ascii="Book Antiqua" w:hAnsi="Book Antiqua"/>
          <w:sz w:val="24"/>
          <w:szCs w:val="24"/>
        </w:rPr>
        <w:t xml:space="preserve"> el </w:t>
      </w:r>
      <w:proofErr w:type="spellStart"/>
      <w:r>
        <w:rPr>
          <w:rFonts w:ascii="Book Antiqua" w:hAnsi="Book Antiqua"/>
          <w:sz w:val="24"/>
          <w:szCs w:val="24"/>
        </w:rPr>
        <w:t>mundo</w:t>
      </w:r>
      <w:proofErr w:type="spellEnd"/>
      <w:r>
        <w:rPr>
          <w:rFonts w:ascii="Book Antiqua" w:hAnsi="Book Antiqua"/>
          <w:sz w:val="24"/>
          <w:szCs w:val="24"/>
        </w:rPr>
        <w:t xml:space="preserve"> no </w:t>
      </w:r>
      <w:proofErr w:type="spellStart"/>
      <w:r>
        <w:rPr>
          <w:rFonts w:ascii="Book Antiqua" w:hAnsi="Book Antiqua"/>
          <w:sz w:val="24"/>
          <w:szCs w:val="24"/>
        </w:rPr>
        <w:t>considera</w:t>
      </w:r>
      <w:proofErr w:type="spellEnd"/>
      <w:r>
        <w:rPr>
          <w:rFonts w:ascii="Book Antiqua" w:hAnsi="Book Antiqua"/>
          <w:sz w:val="24"/>
          <w:szCs w:val="24"/>
        </w:rPr>
        <w:t xml:space="preserve"> </w:t>
      </w:r>
      <w:proofErr w:type="spellStart"/>
      <w:r>
        <w:rPr>
          <w:rFonts w:ascii="Book Antiqua" w:hAnsi="Book Antiqua"/>
          <w:sz w:val="24"/>
          <w:szCs w:val="24"/>
        </w:rPr>
        <w:t>importante</w:t>
      </w:r>
      <w:proofErr w:type="spellEnd"/>
      <w:r>
        <w:rPr>
          <w:rFonts w:ascii="Book Antiqua" w:hAnsi="Book Antiqua"/>
          <w:sz w:val="24"/>
          <w:szCs w:val="24"/>
        </w:rPr>
        <w:t xml:space="preserve">. / </w:t>
      </w:r>
      <w:r w:rsidRPr="00186E59">
        <w:rPr>
          <w:rFonts w:ascii="Book Antiqua" w:hAnsi="Book Antiqua"/>
          <w:sz w:val="24"/>
          <w:szCs w:val="24"/>
        </w:rPr>
        <w:t>Mary sings a song that declares that God empowers people that the world doesn’t consider important.</w:t>
      </w:r>
    </w:p>
    <w:p w14:paraId="6B93449B" w14:textId="77777777" w:rsidR="004F423E" w:rsidRPr="00186E59" w:rsidRDefault="004F423E" w:rsidP="004F423E">
      <w:pPr>
        <w:pStyle w:val="ListParagraph"/>
        <w:numPr>
          <w:ilvl w:val="0"/>
          <w:numId w:val="6"/>
        </w:numPr>
        <w:spacing w:after="0" w:line="240" w:lineRule="auto"/>
        <w:rPr>
          <w:rFonts w:ascii="Book Antiqua" w:hAnsi="Book Antiqua"/>
          <w:sz w:val="24"/>
          <w:szCs w:val="24"/>
        </w:rPr>
      </w:pPr>
      <w:r>
        <w:rPr>
          <w:rFonts w:ascii="Book Antiqua" w:hAnsi="Book Antiqua"/>
          <w:sz w:val="24"/>
          <w:szCs w:val="24"/>
        </w:rPr>
        <w:t xml:space="preserve">El </w:t>
      </w:r>
      <w:proofErr w:type="spellStart"/>
      <w:r>
        <w:rPr>
          <w:rFonts w:ascii="Book Antiqua" w:hAnsi="Book Antiqua"/>
          <w:sz w:val="24"/>
          <w:szCs w:val="24"/>
        </w:rPr>
        <w:t>salmista</w:t>
      </w:r>
      <w:proofErr w:type="spellEnd"/>
      <w:r>
        <w:rPr>
          <w:rFonts w:ascii="Book Antiqua" w:hAnsi="Book Antiqua"/>
          <w:sz w:val="24"/>
          <w:szCs w:val="24"/>
        </w:rPr>
        <w:t xml:space="preserve"> </w:t>
      </w:r>
      <w:proofErr w:type="spellStart"/>
      <w:r>
        <w:rPr>
          <w:rFonts w:ascii="Book Antiqua" w:hAnsi="Book Antiqua"/>
          <w:sz w:val="24"/>
          <w:szCs w:val="24"/>
        </w:rPr>
        <w:t>canta</w:t>
      </w:r>
      <w:proofErr w:type="spellEnd"/>
      <w:r>
        <w:rPr>
          <w:rFonts w:ascii="Book Antiqua" w:hAnsi="Book Antiqua"/>
          <w:sz w:val="24"/>
          <w:szCs w:val="24"/>
        </w:rPr>
        <w:t xml:space="preserve"> al amor </w:t>
      </w:r>
      <w:proofErr w:type="spellStart"/>
      <w:r>
        <w:rPr>
          <w:rFonts w:ascii="Book Antiqua" w:hAnsi="Book Antiqua"/>
          <w:sz w:val="24"/>
          <w:szCs w:val="24"/>
        </w:rPr>
        <w:t>fiel</w:t>
      </w:r>
      <w:proofErr w:type="spellEnd"/>
      <w:r>
        <w:rPr>
          <w:rFonts w:ascii="Book Antiqua" w:hAnsi="Book Antiqua"/>
          <w:sz w:val="24"/>
          <w:szCs w:val="24"/>
        </w:rPr>
        <w:t xml:space="preserve"> y </w:t>
      </w:r>
      <w:proofErr w:type="spellStart"/>
      <w:r>
        <w:rPr>
          <w:rFonts w:ascii="Book Antiqua" w:hAnsi="Book Antiqua"/>
          <w:sz w:val="24"/>
          <w:szCs w:val="24"/>
        </w:rPr>
        <w:t>fuerte</w:t>
      </w:r>
      <w:proofErr w:type="spellEnd"/>
      <w:r>
        <w:rPr>
          <w:rFonts w:ascii="Book Antiqua" w:hAnsi="Book Antiqua"/>
          <w:sz w:val="24"/>
          <w:szCs w:val="24"/>
        </w:rPr>
        <w:t xml:space="preserve"> del </w:t>
      </w:r>
      <w:proofErr w:type="spellStart"/>
      <w:r>
        <w:rPr>
          <w:rFonts w:ascii="Book Antiqua" w:hAnsi="Book Antiqua"/>
          <w:sz w:val="24"/>
          <w:szCs w:val="24"/>
        </w:rPr>
        <w:t>Señor</w:t>
      </w:r>
      <w:proofErr w:type="spellEnd"/>
      <w:r>
        <w:rPr>
          <w:rFonts w:ascii="Book Antiqua" w:hAnsi="Book Antiqua"/>
          <w:sz w:val="24"/>
          <w:szCs w:val="24"/>
        </w:rPr>
        <w:t xml:space="preserve">. / </w:t>
      </w:r>
      <w:r w:rsidRPr="00186E59">
        <w:rPr>
          <w:rFonts w:ascii="Book Antiqua" w:hAnsi="Book Antiqua"/>
          <w:sz w:val="24"/>
          <w:szCs w:val="24"/>
        </w:rPr>
        <w:t>The psalmist sings of the faithful and steadfast love of the Lord.</w:t>
      </w:r>
    </w:p>
    <w:p w14:paraId="0BBBCF7E" w14:textId="77777777" w:rsidR="004F423E" w:rsidRPr="00186E59" w:rsidRDefault="004F423E" w:rsidP="004F423E">
      <w:pPr>
        <w:pStyle w:val="ListParagraph"/>
        <w:numPr>
          <w:ilvl w:val="0"/>
          <w:numId w:val="6"/>
        </w:numPr>
        <w:spacing w:after="0" w:line="240" w:lineRule="auto"/>
        <w:rPr>
          <w:rFonts w:ascii="Book Antiqua" w:hAnsi="Book Antiqua"/>
          <w:sz w:val="24"/>
          <w:szCs w:val="24"/>
        </w:rPr>
      </w:pPr>
      <w:r>
        <w:rPr>
          <w:rFonts w:ascii="Book Antiqua" w:hAnsi="Book Antiqua"/>
          <w:sz w:val="24"/>
          <w:szCs w:val="24"/>
        </w:rPr>
        <w:t xml:space="preserve">Pablo se </w:t>
      </w:r>
      <w:proofErr w:type="spellStart"/>
      <w:r>
        <w:rPr>
          <w:rFonts w:ascii="Book Antiqua" w:hAnsi="Book Antiqua"/>
          <w:sz w:val="24"/>
          <w:szCs w:val="24"/>
        </w:rPr>
        <w:t>despide</w:t>
      </w:r>
      <w:proofErr w:type="spellEnd"/>
      <w:r>
        <w:rPr>
          <w:rFonts w:ascii="Book Antiqua" w:hAnsi="Book Antiqua"/>
          <w:sz w:val="24"/>
          <w:szCs w:val="24"/>
        </w:rPr>
        <w:t xml:space="preserve"> de la </w:t>
      </w:r>
      <w:proofErr w:type="spellStart"/>
      <w:r>
        <w:rPr>
          <w:rFonts w:ascii="Book Antiqua" w:hAnsi="Book Antiqua"/>
          <w:sz w:val="24"/>
          <w:szCs w:val="24"/>
        </w:rPr>
        <w:t>iglesia</w:t>
      </w:r>
      <w:proofErr w:type="spellEnd"/>
      <w:r>
        <w:rPr>
          <w:rFonts w:ascii="Book Antiqua" w:hAnsi="Book Antiqua"/>
          <w:sz w:val="24"/>
          <w:szCs w:val="24"/>
        </w:rPr>
        <w:t xml:space="preserve"> </w:t>
      </w:r>
      <w:proofErr w:type="spellStart"/>
      <w:r>
        <w:rPr>
          <w:rFonts w:ascii="Book Antiqua" w:hAnsi="Book Antiqua"/>
          <w:sz w:val="24"/>
          <w:szCs w:val="24"/>
        </w:rPr>
        <w:t>romana</w:t>
      </w:r>
      <w:proofErr w:type="spellEnd"/>
      <w:r>
        <w:rPr>
          <w:rFonts w:ascii="Book Antiqua" w:hAnsi="Book Antiqua"/>
          <w:sz w:val="24"/>
          <w:szCs w:val="24"/>
        </w:rPr>
        <w:t xml:space="preserve"> con </w:t>
      </w:r>
      <w:proofErr w:type="spellStart"/>
      <w:r>
        <w:rPr>
          <w:rFonts w:ascii="Book Antiqua" w:hAnsi="Book Antiqua"/>
          <w:sz w:val="24"/>
          <w:szCs w:val="24"/>
        </w:rPr>
        <w:t>una</w:t>
      </w:r>
      <w:proofErr w:type="spellEnd"/>
      <w:r>
        <w:rPr>
          <w:rFonts w:ascii="Book Antiqua" w:hAnsi="Book Antiqua"/>
          <w:sz w:val="24"/>
          <w:szCs w:val="24"/>
        </w:rPr>
        <w:t xml:space="preserve"> </w:t>
      </w:r>
      <w:proofErr w:type="spellStart"/>
      <w:r>
        <w:rPr>
          <w:rFonts w:ascii="Book Antiqua" w:hAnsi="Book Antiqua"/>
          <w:sz w:val="24"/>
          <w:szCs w:val="24"/>
        </w:rPr>
        <w:t>doxología</w:t>
      </w:r>
      <w:proofErr w:type="spellEnd"/>
      <w:r>
        <w:rPr>
          <w:rFonts w:ascii="Book Antiqua" w:hAnsi="Book Antiqua"/>
          <w:sz w:val="24"/>
          <w:szCs w:val="24"/>
        </w:rPr>
        <w:t xml:space="preserve"> </w:t>
      </w:r>
      <w:proofErr w:type="spellStart"/>
      <w:r>
        <w:rPr>
          <w:rFonts w:ascii="Book Antiqua" w:hAnsi="Book Antiqua"/>
          <w:sz w:val="24"/>
          <w:szCs w:val="24"/>
        </w:rPr>
        <w:t>que</w:t>
      </w:r>
      <w:proofErr w:type="spellEnd"/>
      <w:r>
        <w:rPr>
          <w:rFonts w:ascii="Book Antiqua" w:hAnsi="Book Antiqua"/>
          <w:sz w:val="24"/>
          <w:szCs w:val="24"/>
        </w:rPr>
        <w:t xml:space="preserve"> le </w:t>
      </w:r>
      <w:proofErr w:type="spellStart"/>
      <w:r>
        <w:rPr>
          <w:rFonts w:ascii="Book Antiqua" w:hAnsi="Book Antiqua"/>
          <w:sz w:val="24"/>
          <w:szCs w:val="24"/>
        </w:rPr>
        <w:t>recuerda</w:t>
      </w:r>
      <w:proofErr w:type="spellEnd"/>
      <w:r>
        <w:rPr>
          <w:rFonts w:ascii="Book Antiqua" w:hAnsi="Book Antiqua"/>
          <w:sz w:val="24"/>
          <w:szCs w:val="24"/>
        </w:rPr>
        <w:t xml:space="preserve"> </w:t>
      </w:r>
      <w:proofErr w:type="spellStart"/>
      <w:r>
        <w:rPr>
          <w:rFonts w:ascii="Book Antiqua" w:hAnsi="Book Antiqua"/>
          <w:sz w:val="24"/>
          <w:szCs w:val="24"/>
        </w:rPr>
        <w:t>dar</w:t>
      </w:r>
      <w:proofErr w:type="spellEnd"/>
      <w:r>
        <w:rPr>
          <w:rFonts w:ascii="Book Antiqua" w:hAnsi="Book Antiqua"/>
          <w:sz w:val="24"/>
          <w:szCs w:val="24"/>
        </w:rPr>
        <w:t xml:space="preserve"> </w:t>
      </w:r>
      <w:proofErr w:type="spellStart"/>
      <w:r>
        <w:rPr>
          <w:rFonts w:ascii="Book Antiqua" w:hAnsi="Book Antiqua"/>
          <w:sz w:val="24"/>
          <w:szCs w:val="24"/>
        </w:rPr>
        <w:t>toda</w:t>
      </w:r>
      <w:proofErr w:type="spellEnd"/>
      <w:r>
        <w:rPr>
          <w:rFonts w:ascii="Book Antiqua" w:hAnsi="Book Antiqua"/>
          <w:sz w:val="24"/>
          <w:szCs w:val="24"/>
        </w:rPr>
        <w:t xml:space="preserve"> gloria a Dios. / </w:t>
      </w:r>
      <w:r w:rsidRPr="00186E59">
        <w:rPr>
          <w:rFonts w:ascii="Book Antiqua" w:hAnsi="Book Antiqua"/>
          <w:sz w:val="24"/>
          <w:szCs w:val="24"/>
        </w:rPr>
        <w:t>Paul says goodbye to the Romans with a doxology that reminds them to give all glory to God.</w:t>
      </w:r>
    </w:p>
    <w:p w14:paraId="3F13DEE1" w14:textId="77777777" w:rsidR="004F423E" w:rsidRDefault="004F423E" w:rsidP="004F423E">
      <w:pPr>
        <w:pStyle w:val="ListParagraph"/>
        <w:numPr>
          <w:ilvl w:val="0"/>
          <w:numId w:val="6"/>
        </w:numPr>
        <w:spacing w:after="0" w:line="240" w:lineRule="auto"/>
        <w:rPr>
          <w:rFonts w:ascii="Book Antiqua" w:hAnsi="Book Antiqua"/>
          <w:sz w:val="24"/>
          <w:szCs w:val="24"/>
        </w:rPr>
      </w:pPr>
      <w:r>
        <w:rPr>
          <w:rFonts w:ascii="Book Antiqua" w:hAnsi="Book Antiqua"/>
          <w:sz w:val="24"/>
          <w:szCs w:val="24"/>
        </w:rPr>
        <w:t xml:space="preserve">El </w:t>
      </w:r>
      <w:proofErr w:type="spellStart"/>
      <w:r>
        <w:rPr>
          <w:rFonts w:ascii="Book Antiqua" w:hAnsi="Book Antiqua"/>
          <w:sz w:val="24"/>
          <w:szCs w:val="24"/>
        </w:rPr>
        <w:t>ángel</w:t>
      </w:r>
      <w:proofErr w:type="spellEnd"/>
      <w:r>
        <w:rPr>
          <w:rFonts w:ascii="Book Antiqua" w:hAnsi="Book Antiqua"/>
          <w:sz w:val="24"/>
          <w:szCs w:val="24"/>
        </w:rPr>
        <w:t xml:space="preserve"> Gabriel da </w:t>
      </w:r>
      <w:proofErr w:type="spellStart"/>
      <w:r>
        <w:rPr>
          <w:rFonts w:ascii="Book Antiqua" w:hAnsi="Book Antiqua"/>
          <w:sz w:val="24"/>
          <w:szCs w:val="24"/>
        </w:rPr>
        <w:t>su</w:t>
      </w:r>
      <w:proofErr w:type="spellEnd"/>
      <w:r>
        <w:rPr>
          <w:rFonts w:ascii="Book Antiqua" w:hAnsi="Book Antiqua"/>
          <w:sz w:val="24"/>
          <w:szCs w:val="24"/>
        </w:rPr>
        <w:t xml:space="preserve"> </w:t>
      </w:r>
      <w:proofErr w:type="spellStart"/>
      <w:r>
        <w:rPr>
          <w:rFonts w:ascii="Book Antiqua" w:hAnsi="Book Antiqua"/>
          <w:sz w:val="24"/>
          <w:szCs w:val="24"/>
        </w:rPr>
        <w:t>mensaje</w:t>
      </w:r>
      <w:proofErr w:type="spellEnd"/>
      <w:r>
        <w:rPr>
          <w:rFonts w:ascii="Book Antiqua" w:hAnsi="Book Antiqua"/>
          <w:sz w:val="24"/>
          <w:szCs w:val="24"/>
        </w:rPr>
        <w:t xml:space="preserve"> a María, </w:t>
      </w:r>
      <w:proofErr w:type="spellStart"/>
      <w:r>
        <w:rPr>
          <w:rFonts w:ascii="Book Antiqua" w:hAnsi="Book Antiqua"/>
          <w:sz w:val="24"/>
          <w:szCs w:val="24"/>
        </w:rPr>
        <w:t>indicándole</w:t>
      </w:r>
      <w:proofErr w:type="spellEnd"/>
      <w:r>
        <w:rPr>
          <w:rFonts w:ascii="Book Antiqua" w:hAnsi="Book Antiqua"/>
          <w:sz w:val="24"/>
          <w:szCs w:val="24"/>
        </w:rPr>
        <w:t xml:space="preserve"> </w:t>
      </w:r>
      <w:proofErr w:type="spellStart"/>
      <w:r>
        <w:rPr>
          <w:rFonts w:ascii="Book Antiqua" w:hAnsi="Book Antiqua"/>
          <w:sz w:val="24"/>
          <w:szCs w:val="24"/>
        </w:rPr>
        <w:t>que</w:t>
      </w:r>
      <w:proofErr w:type="spellEnd"/>
      <w:r>
        <w:rPr>
          <w:rFonts w:ascii="Book Antiqua" w:hAnsi="Book Antiqua"/>
          <w:sz w:val="24"/>
          <w:szCs w:val="24"/>
        </w:rPr>
        <w:t xml:space="preserve"> ha </w:t>
      </w:r>
      <w:proofErr w:type="spellStart"/>
      <w:r>
        <w:rPr>
          <w:rFonts w:ascii="Book Antiqua" w:hAnsi="Book Antiqua"/>
          <w:sz w:val="24"/>
          <w:szCs w:val="24"/>
        </w:rPr>
        <w:t>sido</w:t>
      </w:r>
      <w:proofErr w:type="spellEnd"/>
      <w:r>
        <w:rPr>
          <w:rFonts w:ascii="Book Antiqua" w:hAnsi="Book Antiqua"/>
          <w:sz w:val="24"/>
          <w:szCs w:val="24"/>
        </w:rPr>
        <w:t xml:space="preserve"> </w:t>
      </w:r>
      <w:proofErr w:type="spellStart"/>
      <w:r>
        <w:rPr>
          <w:rFonts w:ascii="Book Antiqua" w:hAnsi="Book Antiqua"/>
          <w:sz w:val="24"/>
          <w:szCs w:val="24"/>
        </w:rPr>
        <w:t>escogida</w:t>
      </w:r>
      <w:proofErr w:type="spellEnd"/>
      <w:r>
        <w:rPr>
          <w:rFonts w:ascii="Book Antiqua" w:hAnsi="Book Antiqua"/>
          <w:sz w:val="24"/>
          <w:szCs w:val="24"/>
        </w:rPr>
        <w:t xml:space="preserve"> para </w:t>
      </w:r>
      <w:proofErr w:type="spellStart"/>
      <w:r>
        <w:rPr>
          <w:rFonts w:ascii="Book Antiqua" w:hAnsi="Book Antiqua"/>
          <w:sz w:val="24"/>
          <w:szCs w:val="24"/>
        </w:rPr>
        <w:t>dar</w:t>
      </w:r>
      <w:proofErr w:type="spellEnd"/>
      <w:r>
        <w:rPr>
          <w:rFonts w:ascii="Book Antiqua" w:hAnsi="Book Antiqua"/>
          <w:sz w:val="24"/>
          <w:szCs w:val="24"/>
        </w:rPr>
        <w:t xml:space="preserve"> a luz al </w:t>
      </w:r>
      <w:proofErr w:type="spellStart"/>
      <w:r>
        <w:rPr>
          <w:rFonts w:ascii="Book Antiqua" w:hAnsi="Book Antiqua"/>
          <w:sz w:val="24"/>
          <w:szCs w:val="24"/>
        </w:rPr>
        <w:t>Hijo</w:t>
      </w:r>
      <w:proofErr w:type="spellEnd"/>
      <w:r>
        <w:rPr>
          <w:rFonts w:ascii="Book Antiqua" w:hAnsi="Book Antiqua"/>
          <w:sz w:val="24"/>
          <w:szCs w:val="24"/>
        </w:rPr>
        <w:t xml:space="preserve"> de Dios. / </w:t>
      </w:r>
      <w:r w:rsidRPr="00186E59">
        <w:rPr>
          <w:rFonts w:ascii="Book Antiqua" w:hAnsi="Book Antiqua"/>
          <w:sz w:val="24"/>
          <w:szCs w:val="24"/>
        </w:rPr>
        <w:t>The angel Gabriel gives his message to Mary, indicating that she has been chosen to give birth to the Son of God.</w:t>
      </w:r>
    </w:p>
    <w:p w14:paraId="785A29DD" w14:textId="77777777" w:rsidR="004F423E" w:rsidRDefault="004F423E" w:rsidP="004F423E">
      <w:pPr>
        <w:pStyle w:val="ListParagraph"/>
        <w:numPr>
          <w:ilvl w:val="0"/>
          <w:numId w:val="6"/>
        </w:numPr>
        <w:spacing w:after="0" w:line="240" w:lineRule="auto"/>
        <w:rPr>
          <w:rFonts w:ascii="Book Antiqua" w:hAnsi="Book Antiqua"/>
          <w:sz w:val="24"/>
          <w:szCs w:val="24"/>
        </w:rPr>
      </w:pPr>
      <w:r>
        <w:rPr>
          <w:rFonts w:ascii="Book Antiqua" w:hAnsi="Book Antiqua"/>
          <w:sz w:val="24"/>
          <w:szCs w:val="24"/>
        </w:rPr>
        <w:t xml:space="preserve">No </w:t>
      </w:r>
      <w:proofErr w:type="spellStart"/>
      <w:r>
        <w:rPr>
          <w:rFonts w:ascii="Book Antiqua" w:hAnsi="Book Antiqua"/>
          <w:sz w:val="24"/>
          <w:szCs w:val="24"/>
        </w:rPr>
        <w:t>temas</w:t>
      </w:r>
      <w:proofErr w:type="spellEnd"/>
      <w:r>
        <w:rPr>
          <w:rFonts w:ascii="Book Antiqua" w:hAnsi="Book Antiqua"/>
          <w:sz w:val="24"/>
          <w:szCs w:val="24"/>
        </w:rPr>
        <w:t>. / Don’t be afraid.</w:t>
      </w:r>
    </w:p>
    <w:p w14:paraId="3AC79279" w14:textId="3604F21B" w:rsidR="00262A57" w:rsidRPr="00AA4CFD" w:rsidRDefault="004F423E" w:rsidP="004F423E">
      <w:pPr>
        <w:pStyle w:val="ListParagraph"/>
        <w:numPr>
          <w:ilvl w:val="0"/>
          <w:numId w:val="6"/>
        </w:numPr>
        <w:spacing w:after="0" w:line="240" w:lineRule="auto"/>
        <w:rPr>
          <w:rFonts w:ascii="Book Antiqua" w:hAnsi="Book Antiqua"/>
          <w:bCs/>
          <w:sz w:val="24"/>
          <w:szCs w:val="24"/>
        </w:rPr>
      </w:pPr>
      <w:r>
        <w:rPr>
          <w:rFonts w:ascii="Book Antiqua" w:hAnsi="Book Antiqua"/>
          <w:sz w:val="24"/>
          <w:szCs w:val="24"/>
        </w:rPr>
        <w:t xml:space="preserve">El </w:t>
      </w:r>
      <w:proofErr w:type="spellStart"/>
      <w:r>
        <w:rPr>
          <w:rFonts w:ascii="Book Antiqua" w:hAnsi="Book Antiqua"/>
          <w:sz w:val="24"/>
          <w:szCs w:val="24"/>
        </w:rPr>
        <w:t>impacto</w:t>
      </w:r>
      <w:proofErr w:type="spellEnd"/>
      <w:r>
        <w:rPr>
          <w:rFonts w:ascii="Book Antiqua" w:hAnsi="Book Antiqua"/>
          <w:sz w:val="24"/>
          <w:szCs w:val="24"/>
        </w:rPr>
        <w:t xml:space="preserve"> del </w:t>
      </w:r>
      <w:proofErr w:type="spellStart"/>
      <w:r>
        <w:rPr>
          <w:rFonts w:ascii="Book Antiqua" w:hAnsi="Book Antiqua"/>
          <w:sz w:val="24"/>
          <w:szCs w:val="24"/>
        </w:rPr>
        <w:t>nacimiento</w:t>
      </w:r>
      <w:proofErr w:type="spellEnd"/>
      <w:r>
        <w:rPr>
          <w:rFonts w:ascii="Book Antiqua" w:hAnsi="Book Antiqua"/>
          <w:sz w:val="24"/>
          <w:szCs w:val="24"/>
        </w:rPr>
        <w:t xml:space="preserve"> del </w:t>
      </w:r>
      <w:proofErr w:type="spellStart"/>
      <w:r>
        <w:rPr>
          <w:rFonts w:ascii="Book Antiqua" w:hAnsi="Book Antiqua"/>
          <w:sz w:val="24"/>
          <w:szCs w:val="24"/>
        </w:rPr>
        <w:t>Hijo</w:t>
      </w:r>
      <w:proofErr w:type="spellEnd"/>
      <w:r>
        <w:rPr>
          <w:rFonts w:ascii="Book Antiqua" w:hAnsi="Book Antiqua"/>
          <w:sz w:val="24"/>
          <w:szCs w:val="24"/>
        </w:rPr>
        <w:t xml:space="preserve"> de Dios. / The impact of the Son of God’s birth</w:t>
      </w:r>
      <w:r w:rsidR="003976CA" w:rsidRPr="00AA4CFD">
        <w:rPr>
          <w:rFonts w:ascii="Book Antiqua" w:hAnsi="Book Antiqua"/>
          <w:sz w:val="24"/>
          <w:szCs w:val="24"/>
        </w:rPr>
        <w:t>.</w:t>
      </w:r>
    </w:p>
    <w:p w14:paraId="14D6B4BE" w14:textId="77777777" w:rsidR="0082053B" w:rsidRDefault="0082053B" w:rsidP="0082053B">
      <w:pPr>
        <w:autoSpaceDE/>
        <w:autoSpaceDN/>
        <w:adjustRightInd/>
        <w:rPr>
          <w:rFonts w:ascii="Book Antiqua" w:hAnsi="Book Antiqua" w:cs="Palatino"/>
          <w:b/>
          <w:lang w:val="es-ES"/>
        </w:rPr>
      </w:pPr>
    </w:p>
    <w:p w14:paraId="48ACB4E0" w14:textId="5B5CDEA8" w:rsidR="00EE05D1" w:rsidRPr="00D43173" w:rsidRDefault="001563E8" w:rsidP="0082053B">
      <w:pPr>
        <w:autoSpaceDE/>
        <w:autoSpaceDN/>
        <w:adjustRightInd/>
        <w:rPr>
          <w:rFonts w:ascii="Book Antiqua" w:hAnsi="Book Antiqua" w:cs="Palatino"/>
          <w:b/>
          <w:lang w:val="es-ES"/>
        </w:rPr>
      </w:pPr>
      <w:r w:rsidRPr="00D43173">
        <w:rPr>
          <w:rFonts w:ascii="Book Antiqua" w:hAnsi="Book Antiqua" w:cs="Palatino"/>
          <w:b/>
          <w:lang w:val="es-ES"/>
        </w:rPr>
        <w:t>HIMNOS, SALMOS O CÁNTICOS</w:t>
      </w:r>
      <w:r w:rsidR="007F4E25" w:rsidRPr="00D43173">
        <w:rPr>
          <w:rFonts w:ascii="Book Antiqua" w:hAnsi="Book Antiqua" w:cs="Palatino"/>
          <w:b/>
          <w:lang w:val="es-ES"/>
        </w:rPr>
        <w:t xml:space="preserve"> / HYMN, PSALM, OR SPIRITUAL SONG</w:t>
      </w:r>
    </w:p>
    <w:p w14:paraId="1F82F64F" w14:textId="77777777" w:rsidR="004F423E" w:rsidRPr="00186E59" w:rsidRDefault="004F423E" w:rsidP="004F423E">
      <w:pPr>
        <w:numPr>
          <w:ilvl w:val="0"/>
          <w:numId w:val="31"/>
        </w:numPr>
        <w:autoSpaceDE/>
        <w:autoSpaceDN/>
        <w:adjustRightInd/>
        <w:rPr>
          <w:rFonts w:ascii="Book Antiqua" w:hAnsi="Book Antiqua" w:cs="Arial"/>
          <w:b/>
          <w:bCs/>
        </w:rPr>
      </w:pPr>
      <w:hyperlink r:id="rId25" w:history="1">
        <w:r w:rsidRPr="00186E59">
          <w:rPr>
            <w:rStyle w:val="Hyperlink"/>
            <w:rFonts w:ascii="Book Antiqua" w:hAnsi="Book Antiqua" w:cs="Arial"/>
            <w:b/>
            <w:bCs/>
          </w:rPr>
          <w:t xml:space="preserve">Ven Jesús, </w:t>
        </w:r>
        <w:proofErr w:type="spellStart"/>
        <w:r w:rsidRPr="00186E59">
          <w:rPr>
            <w:rStyle w:val="Hyperlink"/>
            <w:rFonts w:ascii="Book Antiqua" w:hAnsi="Book Antiqua" w:cs="Arial"/>
            <w:b/>
            <w:bCs/>
          </w:rPr>
          <w:t>nuestra</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esperanza</w:t>
        </w:r>
        <w:proofErr w:type="spellEnd"/>
        <w:r w:rsidRPr="00186E59">
          <w:rPr>
            <w:rStyle w:val="Hyperlink"/>
            <w:rFonts w:ascii="Book Antiqua" w:hAnsi="Book Antiqua" w:cs="Arial"/>
            <w:b/>
            <w:bCs/>
          </w:rPr>
          <w:t xml:space="preserve"> / Come to be our hope EHP 60</w:t>
        </w:r>
      </w:hyperlink>
    </w:p>
    <w:p w14:paraId="7E2FE553" w14:textId="77777777" w:rsidR="004F423E" w:rsidRPr="00186E59" w:rsidRDefault="004F423E" w:rsidP="004F423E">
      <w:pPr>
        <w:numPr>
          <w:ilvl w:val="0"/>
          <w:numId w:val="31"/>
        </w:numPr>
        <w:autoSpaceDE/>
        <w:autoSpaceDN/>
        <w:adjustRightInd/>
        <w:rPr>
          <w:rFonts w:ascii="Book Antiqua" w:hAnsi="Book Antiqua" w:cs="Arial"/>
          <w:b/>
          <w:bCs/>
        </w:rPr>
      </w:pPr>
      <w:hyperlink r:id="rId26" w:history="1">
        <w:r w:rsidRPr="00186E59">
          <w:rPr>
            <w:rStyle w:val="Hyperlink"/>
            <w:rFonts w:ascii="Book Antiqua" w:hAnsi="Book Antiqua" w:cs="Arial"/>
            <w:b/>
            <w:bCs/>
          </w:rPr>
          <w:t xml:space="preserve">Grande es </w:t>
        </w:r>
        <w:proofErr w:type="spellStart"/>
        <w:r w:rsidRPr="00186E59">
          <w:rPr>
            <w:rStyle w:val="Hyperlink"/>
            <w:rFonts w:ascii="Book Antiqua" w:hAnsi="Book Antiqua" w:cs="Arial"/>
            <w:b/>
            <w:bCs/>
          </w:rPr>
          <w:t>tu</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fidelidad</w:t>
        </w:r>
        <w:proofErr w:type="spellEnd"/>
        <w:r w:rsidRPr="00186E59">
          <w:rPr>
            <w:rStyle w:val="Hyperlink"/>
            <w:rFonts w:ascii="Book Antiqua" w:hAnsi="Book Antiqua" w:cs="Arial"/>
            <w:b/>
            <w:bCs/>
          </w:rPr>
          <w:t xml:space="preserve"> / Great Is Thy Faithfulness </w:t>
        </w:r>
        <w:proofErr w:type="spellStart"/>
        <w:r w:rsidRPr="00186E59">
          <w:rPr>
            <w:rStyle w:val="Hyperlink"/>
            <w:rFonts w:ascii="Book Antiqua" w:hAnsi="Book Antiqua" w:cs="Arial"/>
            <w:b/>
            <w:bCs/>
          </w:rPr>
          <w:t>GtG</w:t>
        </w:r>
        <w:proofErr w:type="spellEnd"/>
        <w:r w:rsidRPr="00186E59">
          <w:rPr>
            <w:rStyle w:val="Hyperlink"/>
            <w:rFonts w:ascii="Book Antiqua" w:hAnsi="Book Antiqua" w:cs="Arial"/>
            <w:b/>
            <w:bCs/>
          </w:rPr>
          <w:t xml:space="preserve"> 39</w:t>
        </w:r>
      </w:hyperlink>
    </w:p>
    <w:p w14:paraId="0E7D9CF0" w14:textId="77777777" w:rsidR="004F423E" w:rsidRDefault="004F423E" w:rsidP="004F423E">
      <w:pPr>
        <w:numPr>
          <w:ilvl w:val="0"/>
          <w:numId w:val="31"/>
        </w:numPr>
        <w:autoSpaceDE/>
        <w:autoSpaceDN/>
        <w:adjustRightInd/>
        <w:rPr>
          <w:rFonts w:ascii="Book Antiqua" w:hAnsi="Book Antiqua" w:cs="Arial"/>
          <w:b/>
          <w:bCs/>
        </w:rPr>
      </w:pPr>
      <w:hyperlink r:id="rId27" w:history="1">
        <w:r w:rsidRPr="00EF0D80">
          <w:rPr>
            <w:rStyle w:val="Hyperlink"/>
            <w:rFonts w:ascii="Book Antiqua" w:hAnsi="Book Antiqua" w:cs="Arial"/>
            <w:b/>
            <w:bCs/>
          </w:rPr>
          <w:t>¡</w:t>
        </w:r>
        <w:proofErr w:type="spellStart"/>
        <w:r w:rsidRPr="00EF0D80">
          <w:rPr>
            <w:rStyle w:val="Hyperlink"/>
            <w:rFonts w:ascii="Book Antiqua" w:hAnsi="Book Antiqua" w:cs="Arial"/>
            <w:b/>
            <w:bCs/>
          </w:rPr>
          <w:t>Éste</w:t>
        </w:r>
        <w:proofErr w:type="spellEnd"/>
        <w:r w:rsidRPr="00EF0D80">
          <w:rPr>
            <w:rStyle w:val="Hyperlink"/>
            <w:rFonts w:ascii="Book Antiqua" w:hAnsi="Book Antiqua" w:cs="Arial"/>
            <w:b/>
            <w:bCs/>
          </w:rPr>
          <w:t xml:space="preserve"> es el día! EHP 169 </w:t>
        </w:r>
        <w:proofErr w:type="gramStart"/>
        <w:r w:rsidRPr="00EF0D80">
          <w:rPr>
            <w:rStyle w:val="Hyperlink"/>
            <w:rFonts w:ascii="Book Antiqua" w:hAnsi="Book Antiqua" w:cs="Arial"/>
            <w:b/>
            <w:bCs/>
          </w:rPr>
          <w:t>/  This</w:t>
        </w:r>
        <w:proofErr w:type="gramEnd"/>
        <w:r w:rsidRPr="00EF0D80">
          <w:rPr>
            <w:rStyle w:val="Hyperlink"/>
            <w:rFonts w:ascii="Book Antiqua" w:hAnsi="Book Antiqua" w:cs="Arial"/>
            <w:b/>
            <w:bCs/>
          </w:rPr>
          <w:t xml:space="preserve"> Is the Day </w:t>
        </w:r>
        <w:proofErr w:type="spellStart"/>
        <w:r w:rsidRPr="00EF0D80">
          <w:rPr>
            <w:rStyle w:val="Hyperlink"/>
            <w:rFonts w:ascii="Book Antiqua" w:hAnsi="Book Antiqua" w:cs="Arial"/>
            <w:b/>
            <w:bCs/>
          </w:rPr>
          <w:t>GtG</w:t>
        </w:r>
        <w:proofErr w:type="spellEnd"/>
        <w:r w:rsidRPr="00EF0D80">
          <w:rPr>
            <w:rStyle w:val="Hyperlink"/>
            <w:rFonts w:ascii="Book Antiqua" w:hAnsi="Book Antiqua" w:cs="Arial"/>
            <w:b/>
            <w:bCs/>
          </w:rPr>
          <w:t xml:space="preserve"> 391</w:t>
        </w:r>
      </w:hyperlink>
    </w:p>
    <w:p w14:paraId="03FA595D" w14:textId="77777777" w:rsidR="004F423E" w:rsidRPr="009F0933" w:rsidRDefault="004F423E" w:rsidP="004F423E">
      <w:pPr>
        <w:numPr>
          <w:ilvl w:val="0"/>
          <w:numId w:val="31"/>
        </w:numPr>
        <w:autoSpaceDE/>
        <w:autoSpaceDN/>
        <w:adjustRightInd/>
        <w:rPr>
          <w:rFonts w:ascii="Book Antiqua" w:hAnsi="Book Antiqua" w:cs="Arial"/>
          <w:b/>
          <w:bCs/>
        </w:rPr>
      </w:pPr>
      <w:hyperlink r:id="rId28" w:history="1">
        <w:r w:rsidRPr="009F0933">
          <w:rPr>
            <w:rStyle w:val="Hyperlink"/>
            <w:rFonts w:ascii="Book Antiqua" w:hAnsi="Book Antiqua" w:cs="Arial"/>
            <w:b/>
            <w:bCs/>
            <w:lang w:val="es-US"/>
          </w:rPr>
          <w:t xml:space="preserve">A media noche resonó EHP 78 / </w:t>
        </w:r>
        <w:proofErr w:type="spellStart"/>
        <w:r w:rsidRPr="009F0933">
          <w:rPr>
            <w:rStyle w:val="Hyperlink"/>
            <w:rFonts w:ascii="Book Antiqua" w:hAnsi="Book Antiqua" w:cs="Arial"/>
            <w:b/>
            <w:bCs/>
            <w:lang w:val="es-US"/>
          </w:rPr>
          <w:t>It</w:t>
        </w:r>
        <w:proofErr w:type="spellEnd"/>
        <w:r w:rsidRPr="009F0933">
          <w:rPr>
            <w:rStyle w:val="Hyperlink"/>
            <w:rFonts w:ascii="Book Antiqua" w:hAnsi="Book Antiqua" w:cs="Arial"/>
            <w:b/>
            <w:bCs/>
            <w:lang w:val="es-US"/>
          </w:rPr>
          <w:t xml:space="preserve"> Came </w:t>
        </w:r>
        <w:proofErr w:type="spellStart"/>
        <w:r w:rsidRPr="009F0933">
          <w:rPr>
            <w:rStyle w:val="Hyperlink"/>
            <w:rFonts w:ascii="Book Antiqua" w:hAnsi="Book Antiqua" w:cs="Arial"/>
            <w:b/>
            <w:bCs/>
            <w:lang w:val="es-US"/>
          </w:rPr>
          <w:t>Upon</w:t>
        </w:r>
        <w:proofErr w:type="spellEnd"/>
        <w:r w:rsidRPr="009F0933">
          <w:rPr>
            <w:rStyle w:val="Hyperlink"/>
            <w:rFonts w:ascii="Book Antiqua" w:hAnsi="Book Antiqua" w:cs="Arial"/>
            <w:b/>
            <w:bCs/>
            <w:lang w:val="es-US"/>
          </w:rPr>
          <w:t xml:space="preserve"> </w:t>
        </w:r>
        <w:proofErr w:type="spellStart"/>
        <w:r w:rsidRPr="009F0933">
          <w:rPr>
            <w:rStyle w:val="Hyperlink"/>
            <w:rFonts w:ascii="Book Antiqua" w:hAnsi="Book Antiqua" w:cs="Arial"/>
            <w:b/>
            <w:bCs/>
            <w:lang w:val="es-US"/>
          </w:rPr>
          <w:t>the</w:t>
        </w:r>
        <w:proofErr w:type="spellEnd"/>
        <w:r w:rsidRPr="009F0933">
          <w:rPr>
            <w:rStyle w:val="Hyperlink"/>
            <w:rFonts w:ascii="Book Antiqua" w:hAnsi="Book Antiqua" w:cs="Arial"/>
            <w:b/>
            <w:bCs/>
            <w:lang w:val="es-US"/>
          </w:rPr>
          <w:t xml:space="preserve"> Midnight Clear </w:t>
        </w:r>
        <w:proofErr w:type="spellStart"/>
        <w:r w:rsidRPr="009F0933">
          <w:rPr>
            <w:rStyle w:val="Hyperlink"/>
            <w:rFonts w:ascii="Book Antiqua" w:hAnsi="Book Antiqua" w:cs="Arial"/>
            <w:b/>
            <w:bCs/>
            <w:lang w:val="es-US"/>
          </w:rPr>
          <w:t>GtG</w:t>
        </w:r>
        <w:proofErr w:type="spellEnd"/>
        <w:r w:rsidRPr="009F0933">
          <w:rPr>
            <w:rStyle w:val="Hyperlink"/>
            <w:rFonts w:ascii="Book Antiqua" w:hAnsi="Book Antiqua" w:cs="Arial"/>
            <w:b/>
            <w:bCs/>
            <w:lang w:val="es-US"/>
          </w:rPr>
          <w:t xml:space="preserve"> 123</w:t>
        </w:r>
      </w:hyperlink>
    </w:p>
    <w:p w14:paraId="364304C6" w14:textId="77777777" w:rsidR="004F423E" w:rsidRPr="00186E59" w:rsidRDefault="004F423E" w:rsidP="004F423E">
      <w:pPr>
        <w:numPr>
          <w:ilvl w:val="0"/>
          <w:numId w:val="31"/>
        </w:numPr>
        <w:autoSpaceDE/>
        <w:autoSpaceDN/>
        <w:adjustRightInd/>
        <w:rPr>
          <w:rFonts w:ascii="Book Antiqua" w:hAnsi="Book Antiqua" w:cs="Arial"/>
          <w:b/>
          <w:bCs/>
        </w:rPr>
      </w:pPr>
      <w:hyperlink r:id="rId29" w:history="1">
        <w:proofErr w:type="spellStart"/>
        <w:r w:rsidRPr="00186E59">
          <w:rPr>
            <w:rStyle w:val="Hyperlink"/>
            <w:rFonts w:ascii="Book Antiqua" w:hAnsi="Book Antiqua" w:cs="Arial"/>
            <w:b/>
            <w:bCs/>
          </w:rPr>
          <w:t>Muchas</w:t>
        </w:r>
        <w:proofErr w:type="spellEnd"/>
        <w:r w:rsidRPr="00186E59">
          <w:rPr>
            <w:rStyle w:val="Hyperlink"/>
            <w:rFonts w:ascii="Book Antiqua" w:hAnsi="Book Antiqua" w:cs="Arial"/>
            <w:b/>
            <w:bCs/>
          </w:rPr>
          <w:t xml:space="preserve"> y </w:t>
        </w:r>
        <w:proofErr w:type="spellStart"/>
        <w:r w:rsidRPr="00186E59">
          <w:rPr>
            <w:rStyle w:val="Hyperlink"/>
            <w:rFonts w:ascii="Book Antiqua" w:hAnsi="Book Antiqua" w:cs="Arial"/>
            <w:b/>
            <w:bCs/>
          </w:rPr>
          <w:t>grandes</w:t>
        </w:r>
        <w:proofErr w:type="spellEnd"/>
        <w:r w:rsidRPr="00186E59">
          <w:rPr>
            <w:rStyle w:val="Hyperlink"/>
            <w:rFonts w:ascii="Book Antiqua" w:hAnsi="Book Antiqua" w:cs="Arial"/>
            <w:b/>
            <w:bCs/>
          </w:rPr>
          <w:t xml:space="preserve"> / Many and Great, O God, Are Thy Works </w:t>
        </w:r>
        <w:proofErr w:type="spellStart"/>
        <w:r w:rsidRPr="00186E59">
          <w:rPr>
            <w:rStyle w:val="Hyperlink"/>
            <w:rFonts w:ascii="Book Antiqua" w:hAnsi="Book Antiqua" w:cs="Arial"/>
            <w:b/>
            <w:bCs/>
          </w:rPr>
          <w:t>GtG</w:t>
        </w:r>
        <w:proofErr w:type="spellEnd"/>
        <w:r w:rsidRPr="00186E59">
          <w:rPr>
            <w:rStyle w:val="Hyperlink"/>
            <w:rFonts w:ascii="Book Antiqua" w:hAnsi="Book Antiqua" w:cs="Arial"/>
            <w:b/>
            <w:bCs/>
          </w:rPr>
          <w:t xml:space="preserve"> 21</w:t>
        </w:r>
      </w:hyperlink>
    </w:p>
    <w:p w14:paraId="441AFE6A" w14:textId="77777777" w:rsidR="004F423E" w:rsidRPr="00186E59" w:rsidRDefault="004F423E" w:rsidP="004F423E">
      <w:pPr>
        <w:numPr>
          <w:ilvl w:val="0"/>
          <w:numId w:val="31"/>
        </w:numPr>
        <w:autoSpaceDE/>
        <w:autoSpaceDN/>
        <w:adjustRightInd/>
        <w:rPr>
          <w:rFonts w:ascii="Book Antiqua" w:hAnsi="Book Antiqua" w:cs="Arial"/>
          <w:b/>
          <w:bCs/>
        </w:rPr>
      </w:pPr>
      <w:hyperlink r:id="rId30" w:history="1">
        <w:proofErr w:type="spellStart"/>
        <w:r w:rsidRPr="00186E59">
          <w:rPr>
            <w:rStyle w:val="Hyperlink"/>
            <w:rFonts w:ascii="Book Antiqua" w:hAnsi="Book Antiqua" w:cs="Arial"/>
            <w:b/>
            <w:bCs/>
          </w:rPr>
          <w:t>Vendrás</w:t>
        </w:r>
        <w:proofErr w:type="spellEnd"/>
        <w:r w:rsidRPr="00186E59">
          <w:rPr>
            <w:rStyle w:val="Hyperlink"/>
            <w:rFonts w:ascii="Book Antiqua" w:hAnsi="Book Antiqua" w:cs="Arial"/>
            <w:b/>
            <w:bCs/>
          </w:rPr>
          <w:t xml:space="preserve"> / You’ll Come</w:t>
        </w:r>
      </w:hyperlink>
    </w:p>
    <w:p w14:paraId="5A9F0438" w14:textId="77777777" w:rsidR="004F423E" w:rsidRPr="00186E59" w:rsidRDefault="004F423E" w:rsidP="004F423E">
      <w:pPr>
        <w:numPr>
          <w:ilvl w:val="0"/>
          <w:numId w:val="31"/>
        </w:numPr>
        <w:autoSpaceDE/>
        <w:autoSpaceDN/>
        <w:adjustRightInd/>
        <w:rPr>
          <w:rFonts w:ascii="Book Antiqua" w:hAnsi="Book Antiqua" w:cs="Arial"/>
          <w:b/>
          <w:bCs/>
        </w:rPr>
      </w:pPr>
      <w:hyperlink r:id="rId31" w:history="1">
        <w:r w:rsidRPr="00186E59">
          <w:rPr>
            <w:rStyle w:val="Hyperlink"/>
            <w:rFonts w:ascii="Book Antiqua" w:hAnsi="Book Antiqua" w:cs="Arial"/>
            <w:b/>
            <w:bCs/>
          </w:rPr>
          <w:t xml:space="preserve">La </w:t>
        </w:r>
        <w:proofErr w:type="spellStart"/>
        <w:r w:rsidRPr="00186E59">
          <w:rPr>
            <w:rStyle w:val="Hyperlink"/>
            <w:rFonts w:ascii="Book Antiqua" w:hAnsi="Book Antiqua" w:cs="Arial"/>
            <w:b/>
            <w:bCs/>
          </w:rPr>
          <w:t>bondad</w:t>
        </w:r>
        <w:proofErr w:type="spellEnd"/>
        <w:r w:rsidRPr="00186E59">
          <w:rPr>
            <w:rStyle w:val="Hyperlink"/>
            <w:rFonts w:ascii="Book Antiqua" w:hAnsi="Book Antiqua" w:cs="Arial"/>
            <w:b/>
            <w:bCs/>
          </w:rPr>
          <w:t xml:space="preserve"> de Dios / Goodness of God</w:t>
        </w:r>
      </w:hyperlink>
    </w:p>
    <w:p w14:paraId="2171BEC6" w14:textId="77777777" w:rsidR="004F423E" w:rsidRPr="00186E59" w:rsidRDefault="004F423E" w:rsidP="004F423E">
      <w:pPr>
        <w:numPr>
          <w:ilvl w:val="0"/>
          <w:numId w:val="31"/>
        </w:numPr>
        <w:autoSpaceDE/>
        <w:autoSpaceDN/>
        <w:adjustRightInd/>
        <w:rPr>
          <w:rFonts w:ascii="Book Antiqua" w:hAnsi="Book Antiqua" w:cs="Arial"/>
          <w:b/>
          <w:bCs/>
        </w:rPr>
      </w:pPr>
      <w:hyperlink r:id="rId32" w:history="1">
        <w:r w:rsidRPr="00186E59">
          <w:rPr>
            <w:rStyle w:val="Hyperlink"/>
            <w:rFonts w:ascii="Book Antiqua" w:hAnsi="Book Antiqua" w:cs="Arial"/>
            <w:b/>
            <w:bCs/>
          </w:rPr>
          <w:t xml:space="preserve">Asi </w:t>
        </w:r>
        <w:proofErr w:type="spellStart"/>
        <w:r w:rsidRPr="00186E59">
          <w:rPr>
            <w:rStyle w:val="Hyperlink"/>
            <w:rFonts w:ascii="Book Antiqua" w:hAnsi="Book Antiqua" w:cs="Arial"/>
            <w:b/>
            <w:bCs/>
          </w:rPr>
          <w:t>peleo</w:t>
        </w:r>
        <w:proofErr w:type="spellEnd"/>
        <w:r w:rsidRPr="00186E59">
          <w:rPr>
            <w:rStyle w:val="Hyperlink"/>
            <w:rFonts w:ascii="Book Antiqua" w:hAnsi="Book Antiqua" w:cs="Arial"/>
            <w:b/>
            <w:bCs/>
          </w:rPr>
          <w:t xml:space="preserve"> mis </w:t>
        </w:r>
        <w:proofErr w:type="spellStart"/>
        <w:r w:rsidRPr="00186E59">
          <w:rPr>
            <w:rStyle w:val="Hyperlink"/>
            <w:rFonts w:ascii="Book Antiqua" w:hAnsi="Book Antiqua" w:cs="Arial"/>
            <w:b/>
            <w:bCs/>
          </w:rPr>
          <w:t>batallas</w:t>
        </w:r>
        <w:proofErr w:type="spellEnd"/>
        <w:r w:rsidRPr="00186E59">
          <w:rPr>
            <w:rStyle w:val="Hyperlink"/>
            <w:rFonts w:ascii="Book Antiqua" w:hAnsi="Book Antiqua" w:cs="Arial"/>
            <w:b/>
            <w:bCs/>
          </w:rPr>
          <w:t xml:space="preserve"> / Surrounded (Fight My Battles)</w:t>
        </w:r>
      </w:hyperlink>
    </w:p>
    <w:p w14:paraId="23B07105" w14:textId="77777777" w:rsidR="004F423E" w:rsidRPr="00186E59" w:rsidRDefault="004F423E" w:rsidP="004F423E">
      <w:pPr>
        <w:numPr>
          <w:ilvl w:val="0"/>
          <w:numId w:val="31"/>
        </w:numPr>
        <w:autoSpaceDE/>
        <w:autoSpaceDN/>
        <w:adjustRightInd/>
        <w:rPr>
          <w:rFonts w:ascii="Book Antiqua" w:hAnsi="Book Antiqua" w:cs="Arial"/>
          <w:b/>
          <w:bCs/>
        </w:rPr>
      </w:pPr>
      <w:hyperlink r:id="rId33" w:history="1">
        <w:r w:rsidRPr="00186E59">
          <w:rPr>
            <w:rStyle w:val="Hyperlink"/>
            <w:rFonts w:ascii="Book Antiqua" w:hAnsi="Book Antiqua" w:cs="Arial"/>
            <w:b/>
            <w:bCs/>
          </w:rPr>
          <w:t xml:space="preserve">Hermoso </w:t>
        </w:r>
        <w:proofErr w:type="spellStart"/>
        <w:r w:rsidRPr="00186E59">
          <w:rPr>
            <w:rStyle w:val="Hyperlink"/>
            <w:rFonts w:ascii="Book Antiqua" w:hAnsi="Book Antiqua" w:cs="Arial"/>
            <w:b/>
            <w:bCs/>
          </w:rPr>
          <w:t>nombre</w:t>
        </w:r>
        <w:proofErr w:type="spellEnd"/>
        <w:r w:rsidRPr="00186E59">
          <w:rPr>
            <w:rStyle w:val="Hyperlink"/>
            <w:rFonts w:ascii="Book Antiqua" w:hAnsi="Book Antiqua" w:cs="Arial"/>
            <w:b/>
            <w:bCs/>
          </w:rPr>
          <w:t xml:space="preserve"> / What A Beautiful Name</w:t>
        </w:r>
      </w:hyperlink>
    </w:p>
    <w:p w14:paraId="42ECA468" w14:textId="77777777" w:rsidR="004F423E" w:rsidRPr="00186E59" w:rsidRDefault="004F423E" w:rsidP="004F423E">
      <w:pPr>
        <w:numPr>
          <w:ilvl w:val="0"/>
          <w:numId w:val="31"/>
        </w:numPr>
        <w:autoSpaceDE/>
        <w:autoSpaceDN/>
        <w:adjustRightInd/>
        <w:rPr>
          <w:rFonts w:ascii="Book Antiqua" w:hAnsi="Book Antiqua" w:cs="Arial"/>
          <w:b/>
          <w:bCs/>
        </w:rPr>
      </w:pPr>
      <w:hyperlink r:id="rId34" w:history="1">
        <w:r w:rsidRPr="00EF0D80">
          <w:rPr>
            <w:rStyle w:val="Hyperlink"/>
            <w:rFonts w:ascii="Book Antiqua" w:hAnsi="Book Antiqua" w:cs="Arial"/>
            <w:b/>
            <w:bCs/>
          </w:rPr>
          <w:t xml:space="preserve">El </w:t>
        </w:r>
        <w:proofErr w:type="spellStart"/>
        <w:r w:rsidRPr="00EF0D80">
          <w:rPr>
            <w:rStyle w:val="Hyperlink"/>
            <w:rFonts w:ascii="Book Antiqua" w:hAnsi="Book Antiqua" w:cs="Arial"/>
            <w:b/>
            <w:bCs/>
          </w:rPr>
          <w:t>mensaje</w:t>
        </w:r>
        <w:proofErr w:type="spellEnd"/>
        <w:r w:rsidRPr="00EF0D80">
          <w:rPr>
            <w:rStyle w:val="Hyperlink"/>
            <w:rFonts w:ascii="Book Antiqua" w:hAnsi="Book Antiqua" w:cs="Arial"/>
            <w:b/>
            <w:bCs/>
          </w:rPr>
          <w:t xml:space="preserve"> </w:t>
        </w:r>
        <w:proofErr w:type="spellStart"/>
        <w:r w:rsidRPr="00EF0D80">
          <w:rPr>
            <w:rStyle w:val="Hyperlink"/>
            <w:rFonts w:ascii="Book Antiqua" w:hAnsi="Book Antiqua" w:cs="Arial"/>
            <w:b/>
            <w:bCs/>
          </w:rPr>
          <w:t>que</w:t>
        </w:r>
        <w:proofErr w:type="spellEnd"/>
        <w:r w:rsidRPr="00EF0D80">
          <w:rPr>
            <w:rStyle w:val="Hyperlink"/>
            <w:rFonts w:ascii="Book Antiqua" w:hAnsi="Book Antiqua" w:cs="Arial"/>
            <w:b/>
            <w:bCs/>
          </w:rPr>
          <w:t xml:space="preserve"> hoy </w:t>
        </w:r>
        <w:proofErr w:type="spellStart"/>
        <w:r w:rsidRPr="00EF0D80">
          <w:rPr>
            <w:rStyle w:val="Hyperlink"/>
            <w:rFonts w:ascii="Book Antiqua" w:hAnsi="Book Antiqua" w:cs="Arial"/>
            <w:b/>
            <w:bCs/>
          </w:rPr>
          <w:t>proclamamos</w:t>
        </w:r>
        <w:proofErr w:type="spellEnd"/>
        <w:r w:rsidRPr="00EF0D80">
          <w:rPr>
            <w:rStyle w:val="Hyperlink"/>
            <w:rFonts w:ascii="Book Antiqua" w:hAnsi="Book Antiqua" w:cs="Arial"/>
            <w:b/>
            <w:bCs/>
          </w:rPr>
          <w:t xml:space="preserve"> / The message we are now proclaiming</w:t>
        </w:r>
      </w:hyperlink>
    </w:p>
    <w:p w14:paraId="0B6C1096" w14:textId="77777777" w:rsidR="004F423E" w:rsidRPr="00186E59" w:rsidRDefault="004F423E" w:rsidP="004F423E">
      <w:pPr>
        <w:numPr>
          <w:ilvl w:val="0"/>
          <w:numId w:val="31"/>
        </w:numPr>
        <w:autoSpaceDE/>
        <w:autoSpaceDN/>
        <w:adjustRightInd/>
        <w:rPr>
          <w:rFonts w:ascii="Book Antiqua" w:hAnsi="Book Antiqua" w:cs="Arial"/>
          <w:b/>
          <w:bCs/>
        </w:rPr>
      </w:pPr>
      <w:hyperlink r:id="rId35" w:history="1">
        <w:proofErr w:type="spellStart"/>
        <w:r w:rsidRPr="00186E59">
          <w:rPr>
            <w:rStyle w:val="Hyperlink"/>
            <w:rFonts w:ascii="Book Antiqua" w:hAnsi="Book Antiqua" w:cs="Arial"/>
            <w:b/>
            <w:bCs/>
          </w:rPr>
          <w:t>Otro</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mundo</w:t>
        </w:r>
        <w:proofErr w:type="spellEnd"/>
        <w:r w:rsidRPr="00186E59">
          <w:rPr>
            <w:rStyle w:val="Hyperlink"/>
            <w:rFonts w:ascii="Book Antiqua" w:hAnsi="Book Antiqua" w:cs="Arial"/>
            <w:b/>
            <w:bCs/>
          </w:rPr>
          <w:t xml:space="preserve"> es </w:t>
        </w:r>
        <w:proofErr w:type="spellStart"/>
        <w:r w:rsidRPr="00186E59">
          <w:rPr>
            <w:rStyle w:val="Hyperlink"/>
            <w:rFonts w:ascii="Book Antiqua" w:hAnsi="Book Antiqua" w:cs="Arial"/>
            <w:b/>
            <w:bCs/>
          </w:rPr>
          <w:t>posible</w:t>
        </w:r>
        <w:proofErr w:type="spellEnd"/>
      </w:hyperlink>
      <w:r w:rsidRPr="00186E59">
        <w:rPr>
          <w:rFonts w:ascii="Book Antiqua" w:hAnsi="Book Antiqua" w:cs="Arial"/>
          <w:b/>
          <w:bCs/>
        </w:rPr>
        <w:t xml:space="preserve"> (Another world is possible): </w:t>
      </w:r>
      <w:proofErr w:type="spellStart"/>
      <w:r w:rsidRPr="008D7095">
        <w:rPr>
          <w:rFonts w:ascii="Book Antiqua" w:hAnsi="Book Antiqua" w:cs="Arial"/>
        </w:rPr>
        <w:t>Sólo</w:t>
      </w:r>
      <w:proofErr w:type="spellEnd"/>
      <w:r w:rsidRPr="008D7095">
        <w:rPr>
          <w:rFonts w:ascii="Book Antiqua" w:hAnsi="Book Antiqua" w:cs="Arial"/>
        </w:rPr>
        <w:t xml:space="preserve"> </w:t>
      </w:r>
      <w:proofErr w:type="spellStart"/>
      <w:r w:rsidRPr="008D7095">
        <w:rPr>
          <w:rFonts w:ascii="Book Antiqua" w:hAnsi="Book Antiqua" w:cs="Arial"/>
        </w:rPr>
        <w:t>en</w:t>
      </w:r>
      <w:proofErr w:type="spellEnd"/>
      <w:r w:rsidRPr="008D7095">
        <w:rPr>
          <w:rFonts w:ascii="Book Antiqua" w:hAnsi="Book Antiqua" w:cs="Arial"/>
        </w:rPr>
        <w:t xml:space="preserve"> </w:t>
      </w:r>
      <w:proofErr w:type="spellStart"/>
      <w:r w:rsidRPr="008D7095">
        <w:rPr>
          <w:rFonts w:ascii="Book Antiqua" w:hAnsi="Book Antiqua" w:cs="Arial"/>
        </w:rPr>
        <w:t>español</w:t>
      </w:r>
      <w:proofErr w:type="spellEnd"/>
      <w:r w:rsidRPr="008D7095">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4BC5060F" w14:textId="77777777" w:rsidR="004F423E" w:rsidRPr="00186E59" w:rsidRDefault="004F423E" w:rsidP="004F423E">
      <w:pPr>
        <w:numPr>
          <w:ilvl w:val="0"/>
          <w:numId w:val="31"/>
        </w:numPr>
        <w:autoSpaceDE/>
        <w:autoSpaceDN/>
        <w:adjustRightInd/>
        <w:rPr>
          <w:rFonts w:ascii="Book Antiqua" w:hAnsi="Book Antiqua" w:cs="Arial"/>
          <w:b/>
          <w:bCs/>
        </w:rPr>
      </w:pPr>
      <w:hyperlink r:id="rId36" w:history="1">
        <w:r w:rsidRPr="00186E59">
          <w:rPr>
            <w:rStyle w:val="Hyperlink"/>
            <w:rFonts w:ascii="Book Antiqua" w:hAnsi="Book Antiqua" w:cs="Arial"/>
            <w:b/>
            <w:bCs/>
          </w:rPr>
          <w:t xml:space="preserve">Zamba para </w:t>
        </w:r>
        <w:proofErr w:type="spellStart"/>
        <w:r w:rsidRPr="00186E59">
          <w:rPr>
            <w:rStyle w:val="Hyperlink"/>
            <w:rFonts w:ascii="Book Antiqua" w:hAnsi="Book Antiqua" w:cs="Arial"/>
            <w:b/>
            <w:bCs/>
          </w:rPr>
          <w:t>que</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te</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quedes</w:t>
        </w:r>
        <w:proofErr w:type="spellEnd"/>
      </w:hyperlink>
      <w:r w:rsidRPr="00186E59">
        <w:rPr>
          <w:rFonts w:ascii="Book Antiqua" w:hAnsi="Book Antiqua" w:cs="Arial"/>
          <w:b/>
          <w:bCs/>
        </w:rPr>
        <w:t xml:space="preserve"> (Samba so that you stay): </w:t>
      </w:r>
      <w:proofErr w:type="spellStart"/>
      <w:r w:rsidRPr="008D7095">
        <w:rPr>
          <w:rFonts w:ascii="Book Antiqua" w:hAnsi="Book Antiqua" w:cs="Arial"/>
        </w:rPr>
        <w:t>Sólo</w:t>
      </w:r>
      <w:proofErr w:type="spellEnd"/>
      <w:r w:rsidRPr="008D7095">
        <w:rPr>
          <w:rFonts w:ascii="Book Antiqua" w:hAnsi="Book Antiqua" w:cs="Arial"/>
        </w:rPr>
        <w:t xml:space="preserve"> </w:t>
      </w:r>
      <w:proofErr w:type="spellStart"/>
      <w:r w:rsidRPr="008D7095">
        <w:rPr>
          <w:rFonts w:ascii="Book Antiqua" w:hAnsi="Book Antiqua" w:cs="Arial"/>
        </w:rPr>
        <w:t>en</w:t>
      </w:r>
      <w:proofErr w:type="spellEnd"/>
      <w:r w:rsidRPr="008D7095">
        <w:rPr>
          <w:rFonts w:ascii="Book Antiqua" w:hAnsi="Book Antiqua" w:cs="Arial"/>
        </w:rPr>
        <w:t xml:space="preserve"> </w:t>
      </w:r>
      <w:proofErr w:type="spellStart"/>
      <w:r w:rsidRPr="008D7095">
        <w:rPr>
          <w:rFonts w:ascii="Book Antiqua" w:hAnsi="Book Antiqua" w:cs="Arial"/>
        </w:rPr>
        <w:t>español</w:t>
      </w:r>
      <w:proofErr w:type="spellEnd"/>
      <w:r w:rsidRPr="008D7095">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608656CC" w14:textId="77777777" w:rsidR="004F423E" w:rsidRPr="00186E59" w:rsidRDefault="004F423E" w:rsidP="004F423E">
      <w:pPr>
        <w:numPr>
          <w:ilvl w:val="0"/>
          <w:numId w:val="31"/>
        </w:numPr>
        <w:autoSpaceDE/>
        <w:autoSpaceDN/>
        <w:adjustRightInd/>
        <w:rPr>
          <w:rFonts w:ascii="Book Antiqua" w:hAnsi="Book Antiqua" w:cs="Arial"/>
          <w:b/>
          <w:bCs/>
        </w:rPr>
      </w:pPr>
      <w:hyperlink r:id="rId37" w:history="1">
        <w:r w:rsidRPr="00186E59">
          <w:rPr>
            <w:rStyle w:val="Hyperlink"/>
            <w:rFonts w:ascii="Book Antiqua" w:hAnsi="Book Antiqua" w:cs="Arial"/>
            <w:b/>
            <w:bCs/>
          </w:rPr>
          <w:t xml:space="preserve">Se </w:t>
        </w:r>
        <w:proofErr w:type="spellStart"/>
        <w:r w:rsidRPr="00186E59">
          <w:rPr>
            <w:rStyle w:val="Hyperlink"/>
            <w:rFonts w:ascii="Book Antiqua" w:hAnsi="Book Antiqua" w:cs="Arial"/>
            <w:b/>
            <w:bCs/>
          </w:rPr>
          <w:t>quedó</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conmigo</w:t>
        </w:r>
        <w:proofErr w:type="spellEnd"/>
      </w:hyperlink>
      <w:r w:rsidRPr="00186E59">
        <w:rPr>
          <w:rFonts w:ascii="Book Antiqua" w:hAnsi="Book Antiqua" w:cs="Arial"/>
          <w:b/>
          <w:bCs/>
        </w:rPr>
        <w:t xml:space="preserve"> (They stayed with me): </w:t>
      </w:r>
      <w:proofErr w:type="spellStart"/>
      <w:r w:rsidRPr="008D7095">
        <w:rPr>
          <w:rFonts w:ascii="Book Antiqua" w:hAnsi="Book Antiqua" w:cs="Arial"/>
        </w:rPr>
        <w:t>Sólo</w:t>
      </w:r>
      <w:proofErr w:type="spellEnd"/>
      <w:r w:rsidRPr="008D7095">
        <w:rPr>
          <w:rFonts w:ascii="Book Antiqua" w:hAnsi="Book Antiqua" w:cs="Arial"/>
        </w:rPr>
        <w:t xml:space="preserve"> </w:t>
      </w:r>
      <w:proofErr w:type="spellStart"/>
      <w:r w:rsidRPr="008D7095">
        <w:rPr>
          <w:rFonts w:ascii="Book Antiqua" w:hAnsi="Book Antiqua" w:cs="Arial"/>
        </w:rPr>
        <w:t>en</w:t>
      </w:r>
      <w:proofErr w:type="spellEnd"/>
      <w:r w:rsidRPr="008D7095">
        <w:rPr>
          <w:rFonts w:ascii="Book Antiqua" w:hAnsi="Book Antiqua" w:cs="Arial"/>
        </w:rPr>
        <w:t xml:space="preserve"> </w:t>
      </w:r>
      <w:proofErr w:type="spellStart"/>
      <w:r w:rsidRPr="008D7095">
        <w:rPr>
          <w:rFonts w:ascii="Book Antiqua" w:hAnsi="Book Antiqua" w:cs="Arial"/>
        </w:rPr>
        <w:t>español</w:t>
      </w:r>
      <w:proofErr w:type="spellEnd"/>
      <w:r w:rsidRPr="008D7095">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1CBCB8C9" w14:textId="77777777" w:rsidR="004F423E" w:rsidRPr="00186E59" w:rsidRDefault="004F423E" w:rsidP="004F423E">
      <w:pPr>
        <w:numPr>
          <w:ilvl w:val="0"/>
          <w:numId w:val="31"/>
        </w:numPr>
        <w:autoSpaceDE/>
        <w:autoSpaceDN/>
        <w:adjustRightInd/>
        <w:rPr>
          <w:rFonts w:ascii="Book Antiqua" w:hAnsi="Book Antiqua" w:cs="Arial"/>
          <w:b/>
          <w:bCs/>
        </w:rPr>
      </w:pPr>
      <w:hyperlink r:id="rId38" w:history="1">
        <w:r w:rsidRPr="00186E59">
          <w:rPr>
            <w:rStyle w:val="Hyperlink"/>
            <w:rFonts w:ascii="Book Antiqua" w:hAnsi="Book Antiqua" w:cs="Arial"/>
            <w:b/>
            <w:bCs/>
          </w:rPr>
          <w:t xml:space="preserve">El Dios de </w:t>
        </w:r>
        <w:proofErr w:type="spellStart"/>
        <w:r w:rsidRPr="00186E59">
          <w:rPr>
            <w:rStyle w:val="Hyperlink"/>
            <w:rFonts w:ascii="Book Antiqua" w:hAnsi="Book Antiqua" w:cs="Arial"/>
            <w:b/>
            <w:bCs/>
          </w:rPr>
          <w:t>paz</w:t>
        </w:r>
        <w:proofErr w:type="spellEnd"/>
        <w:r w:rsidRPr="00186E59">
          <w:rPr>
            <w:rStyle w:val="Hyperlink"/>
            <w:rFonts w:ascii="Book Antiqua" w:hAnsi="Book Antiqua" w:cs="Arial"/>
            <w:b/>
            <w:bCs/>
          </w:rPr>
          <w:t xml:space="preserve"> / Peace-Giving God</w:t>
        </w:r>
      </w:hyperlink>
    </w:p>
    <w:p w14:paraId="0F09C759" w14:textId="77777777" w:rsidR="004F423E" w:rsidRPr="00186E59" w:rsidRDefault="004F423E" w:rsidP="004F423E">
      <w:pPr>
        <w:numPr>
          <w:ilvl w:val="0"/>
          <w:numId w:val="31"/>
        </w:numPr>
        <w:autoSpaceDE/>
        <w:autoSpaceDN/>
        <w:adjustRightInd/>
        <w:rPr>
          <w:rFonts w:ascii="Book Antiqua" w:hAnsi="Book Antiqua" w:cs="Arial"/>
          <w:b/>
          <w:bCs/>
        </w:rPr>
      </w:pPr>
      <w:hyperlink r:id="rId39" w:history="1">
        <w:r w:rsidRPr="00186E59">
          <w:rPr>
            <w:rStyle w:val="Hyperlink"/>
            <w:rFonts w:ascii="Book Antiqua" w:hAnsi="Book Antiqua" w:cs="Arial"/>
            <w:b/>
            <w:bCs/>
          </w:rPr>
          <w:t xml:space="preserve">Un </w:t>
        </w:r>
        <w:proofErr w:type="spellStart"/>
        <w:r w:rsidRPr="00186E59">
          <w:rPr>
            <w:rStyle w:val="Hyperlink"/>
            <w:rFonts w:ascii="Book Antiqua" w:hAnsi="Book Antiqua" w:cs="Arial"/>
            <w:b/>
            <w:bCs/>
          </w:rPr>
          <w:t>retoño</w:t>
        </w:r>
        <w:proofErr w:type="spellEnd"/>
        <w:r w:rsidRPr="00186E59">
          <w:rPr>
            <w:rStyle w:val="Hyperlink"/>
            <w:rFonts w:ascii="Book Antiqua" w:hAnsi="Book Antiqua" w:cs="Arial"/>
            <w:b/>
            <w:bCs/>
          </w:rPr>
          <w:t xml:space="preserve"> </w:t>
        </w:r>
        <w:proofErr w:type="spellStart"/>
        <w:r w:rsidRPr="00186E59">
          <w:rPr>
            <w:rStyle w:val="Hyperlink"/>
            <w:rFonts w:ascii="Book Antiqua" w:hAnsi="Book Antiqua" w:cs="Arial"/>
            <w:b/>
            <w:bCs/>
          </w:rPr>
          <w:t>brotará</w:t>
        </w:r>
        <w:proofErr w:type="spellEnd"/>
      </w:hyperlink>
      <w:r w:rsidRPr="00186E59">
        <w:rPr>
          <w:rFonts w:ascii="Book Antiqua" w:hAnsi="Book Antiqua" w:cs="Arial"/>
          <w:b/>
          <w:bCs/>
        </w:rPr>
        <w:t xml:space="preserve"> (A shout will sprite): </w:t>
      </w:r>
      <w:proofErr w:type="spellStart"/>
      <w:r w:rsidRPr="008D7095">
        <w:rPr>
          <w:rFonts w:ascii="Book Antiqua" w:hAnsi="Book Antiqua" w:cs="Arial"/>
        </w:rPr>
        <w:t>Sólo</w:t>
      </w:r>
      <w:proofErr w:type="spellEnd"/>
      <w:r w:rsidRPr="008D7095">
        <w:rPr>
          <w:rFonts w:ascii="Book Antiqua" w:hAnsi="Book Antiqua" w:cs="Arial"/>
        </w:rPr>
        <w:t xml:space="preserve"> </w:t>
      </w:r>
      <w:proofErr w:type="spellStart"/>
      <w:r w:rsidRPr="008D7095">
        <w:rPr>
          <w:rFonts w:ascii="Book Antiqua" w:hAnsi="Book Antiqua" w:cs="Arial"/>
        </w:rPr>
        <w:t>en</w:t>
      </w:r>
      <w:proofErr w:type="spellEnd"/>
      <w:r w:rsidRPr="008D7095">
        <w:rPr>
          <w:rFonts w:ascii="Book Antiqua" w:hAnsi="Book Antiqua" w:cs="Arial"/>
        </w:rPr>
        <w:t xml:space="preserve"> </w:t>
      </w:r>
      <w:proofErr w:type="spellStart"/>
      <w:r w:rsidRPr="008D7095">
        <w:rPr>
          <w:rFonts w:ascii="Book Antiqua" w:hAnsi="Book Antiqua" w:cs="Arial"/>
        </w:rPr>
        <w:t>español</w:t>
      </w:r>
      <w:proofErr w:type="spellEnd"/>
      <w:r w:rsidRPr="008D7095">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05314A06" w14:textId="77777777" w:rsidR="004F423E" w:rsidRPr="00186E59" w:rsidRDefault="004F423E" w:rsidP="004F423E">
      <w:pPr>
        <w:numPr>
          <w:ilvl w:val="0"/>
          <w:numId w:val="31"/>
        </w:numPr>
        <w:autoSpaceDE/>
        <w:autoSpaceDN/>
        <w:adjustRightInd/>
        <w:rPr>
          <w:rFonts w:ascii="Book Antiqua" w:hAnsi="Book Antiqua" w:cs="Arial"/>
          <w:b/>
          <w:bCs/>
        </w:rPr>
      </w:pPr>
      <w:hyperlink r:id="rId40" w:history="1">
        <w:r w:rsidRPr="00186E59">
          <w:rPr>
            <w:rStyle w:val="Hyperlink"/>
            <w:rFonts w:ascii="Book Antiqua" w:hAnsi="Book Antiqua" w:cs="Arial"/>
            <w:b/>
            <w:bCs/>
          </w:rPr>
          <w:t>La luz de Belén</w:t>
        </w:r>
      </w:hyperlink>
      <w:r w:rsidRPr="00186E59">
        <w:rPr>
          <w:rFonts w:ascii="Book Antiqua" w:hAnsi="Book Antiqua" w:cs="Arial"/>
          <w:b/>
          <w:bCs/>
        </w:rPr>
        <w:t xml:space="preserve"> (The light of Bethlehem): </w:t>
      </w:r>
      <w:proofErr w:type="spellStart"/>
      <w:r w:rsidRPr="008D7095">
        <w:rPr>
          <w:rFonts w:ascii="Book Antiqua" w:hAnsi="Book Antiqua" w:cs="Arial"/>
        </w:rPr>
        <w:t>Sólo</w:t>
      </w:r>
      <w:proofErr w:type="spellEnd"/>
      <w:r w:rsidRPr="008D7095">
        <w:rPr>
          <w:rFonts w:ascii="Book Antiqua" w:hAnsi="Book Antiqua" w:cs="Arial"/>
        </w:rPr>
        <w:t xml:space="preserve"> </w:t>
      </w:r>
      <w:proofErr w:type="spellStart"/>
      <w:r w:rsidRPr="008D7095">
        <w:rPr>
          <w:rFonts w:ascii="Book Antiqua" w:hAnsi="Book Antiqua" w:cs="Arial"/>
        </w:rPr>
        <w:t>en</w:t>
      </w:r>
      <w:proofErr w:type="spellEnd"/>
      <w:r w:rsidRPr="008D7095">
        <w:rPr>
          <w:rFonts w:ascii="Book Antiqua" w:hAnsi="Book Antiqua" w:cs="Arial"/>
        </w:rPr>
        <w:t xml:space="preserve"> </w:t>
      </w:r>
      <w:proofErr w:type="spellStart"/>
      <w:r w:rsidRPr="008D7095">
        <w:rPr>
          <w:rFonts w:ascii="Book Antiqua" w:hAnsi="Book Antiqua" w:cs="Arial"/>
        </w:rPr>
        <w:t>español</w:t>
      </w:r>
      <w:proofErr w:type="spellEnd"/>
      <w:r w:rsidRPr="008D7095">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p>
    <w:p w14:paraId="085E375D" w14:textId="373A13AE" w:rsidR="00AA4CFD" w:rsidRPr="004F423E" w:rsidRDefault="004F423E" w:rsidP="004F423E">
      <w:pPr>
        <w:numPr>
          <w:ilvl w:val="0"/>
          <w:numId w:val="31"/>
        </w:numPr>
        <w:autoSpaceDE/>
        <w:autoSpaceDN/>
        <w:adjustRightInd/>
        <w:rPr>
          <w:rFonts w:ascii="Book Antiqua" w:hAnsi="Book Antiqua" w:cs="Arial"/>
          <w:b/>
          <w:bCs/>
        </w:rPr>
      </w:pPr>
      <w:hyperlink r:id="rId41" w:history="1">
        <w:proofErr w:type="spellStart"/>
        <w:r w:rsidRPr="00186E59">
          <w:rPr>
            <w:rStyle w:val="Hyperlink"/>
            <w:rFonts w:ascii="Book Antiqua" w:hAnsi="Book Antiqua" w:cs="Arial"/>
            <w:b/>
            <w:bCs/>
          </w:rPr>
          <w:t>Soñamos</w:t>
        </w:r>
        <w:proofErr w:type="spellEnd"/>
      </w:hyperlink>
      <w:r w:rsidRPr="00186E59">
        <w:rPr>
          <w:rFonts w:ascii="Book Antiqua" w:hAnsi="Book Antiqua" w:cs="Arial"/>
          <w:b/>
          <w:bCs/>
        </w:rPr>
        <w:t xml:space="preserve"> (We dream): </w:t>
      </w:r>
      <w:proofErr w:type="spellStart"/>
      <w:r w:rsidRPr="008D7095">
        <w:rPr>
          <w:rFonts w:ascii="Book Antiqua" w:hAnsi="Book Antiqua" w:cs="Arial"/>
        </w:rPr>
        <w:t>Sólo</w:t>
      </w:r>
      <w:proofErr w:type="spellEnd"/>
      <w:r w:rsidRPr="008D7095">
        <w:rPr>
          <w:rFonts w:ascii="Book Antiqua" w:hAnsi="Book Antiqua" w:cs="Arial"/>
        </w:rPr>
        <w:t xml:space="preserve"> </w:t>
      </w:r>
      <w:proofErr w:type="spellStart"/>
      <w:r w:rsidRPr="008D7095">
        <w:rPr>
          <w:rFonts w:ascii="Book Antiqua" w:hAnsi="Book Antiqua" w:cs="Arial"/>
        </w:rPr>
        <w:t>en</w:t>
      </w:r>
      <w:proofErr w:type="spellEnd"/>
      <w:r w:rsidRPr="008D7095">
        <w:rPr>
          <w:rFonts w:ascii="Book Antiqua" w:hAnsi="Book Antiqua" w:cs="Arial"/>
        </w:rPr>
        <w:t xml:space="preserve"> </w:t>
      </w:r>
      <w:proofErr w:type="spellStart"/>
      <w:r w:rsidRPr="008D7095">
        <w:rPr>
          <w:rFonts w:ascii="Book Antiqua" w:hAnsi="Book Antiqua" w:cs="Arial"/>
        </w:rPr>
        <w:t>español</w:t>
      </w:r>
      <w:proofErr w:type="spellEnd"/>
      <w:r w:rsidRPr="008D7095">
        <w:rPr>
          <w:rFonts w:ascii="Book Antiqua" w:hAnsi="Book Antiqua" w:cs="Arial"/>
        </w:rPr>
        <w:t>. /</w:t>
      </w:r>
      <w:r>
        <w:rPr>
          <w:rFonts w:ascii="Book Antiqua" w:hAnsi="Book Antiqua" w:cs="Arial"/>
          <w:b/>
          <w:bCs/>
        </w:rPr>
        <w:t xml:space="preserve"> </w:t>
      </w:r>
      <w:r w:rsidRPr="00186E59">
        <w:rPr>
          <w:rFonts w:ascii="Book Antiqua" w:hAnsi="Book Antiqua" w:cs="Arial"/>
        </w:rPr>
        <w:t>Only in Spanish</w:t>
      </w:r>
      <w:r w:rsidR="00AA4CFD" w:rsidRPr="004F423E">
        <w:rPr>
          <w:rStyle w:val="Hyperlink"/>
          <w:rFonts w:ascii="Book Antiqua" w:hAnsi="Book Antiqua" w:cs="Arial"/>
          <w:color w:val="000000" w:themeColor="text1"/>
          <w:u w:val="none"/>
        </w:rPr>
        <w:t>.</w:t>
      </w:r>
    </w:p>
    <w:p w14:paraId="3FD7DC67" w14:textId="76058B32" w:rsidR="006A37C3" w:rsidRPr="00D43173" w:rsidRDefault="006A37C3" w:rsidP="000A1A48">
      <w:pPr>
        <w:rPr>
          <w:rFonts w:ascii="Book Antiqua" w:hAnsi="Book Antiqua" w:cs="Palatino"/>
          <w:i/>
          <w:color w:val="FF0000"/>
          <w:sz w:val="20"/>
          <w:lang w:val="es-ES"/>
        </w:rPr>
      </w:pPr>
      <w:r w:rsidRPr="00D43173">
        <w:rPr>
          <w:rFonts w:ascii="Book Antiqua" w:hAnsi="Book Antiqua" w:cs="Palatino"/>
          <w:b/>
          <w:lang w:val="es-ES"/>
        </w:rPr>
        <w:lastRenderedPageBreak/>
        <w:t>ORACIONES DE INTERCESIÓN</w:t>
      </w:r>
      <w:r w:rsidR="009836A1" w:rsidRPr="00D43173">
        <w:rPr>
          <w:rFonts w:ascii="Book Antiqua" w:hAnsi="Book Antiqua" w:cs="Palatino"/>
          <w:b/>
          <w:lang w:val="es-ES"/>
        </w:rPr>
        <w:t xml:space="preserve"> / PRAYERS OF INTERCESSION</w:t>
      </w:r>
      <w:r w:rsidRPr="00D43173">
        <w:rPr>
          <w:rFonts w:ascii="Book Antiqua" w:hAnsi="Book Antiqua" w:cs="Palatino"/>
          <w:lang w:val="es-ES"/>
        </w:rPr>
        <w:t xml:space="preserve"> </w:t>
      </w:r>
    </w:p>
    <w:p w14:paraId="14C09C7C" w14:textId="6DCB2FA9" w:rsidR="00104DA6" w:rsidRPr="00D43173" w:rsidRDefault="00A64D08" w:rsidP="009D0327">
      <w:pPr>
        <w:numPr>
          <w:ilvl w:val="0"/>
          <w:numId w:val="2"/>
        </w:numPr>
        <w:rPr>
          <w:rStyle w:val="Hyperlink"/>
          <w:rFonts w:ascii="Book Antiqua" w:hAnsi="Book Antiqua" w:cs="Palatino"/>
          <w:color w:val="auto"/>
          <w:u w:val="none"/>
          <w:lang w:val="es-ES"/>
        </w:rPr>
      </w:pPr>
      <w:r w:rsidRPr="00D43173">
        <w:rPr>
          <w:rFonts w:ascii="Book Antiqua" w:hAnsi="Book Antiqua" w:cs="Palatino"/>
          <w:lang w:val="es-ES"/>
        </w:rPr>
        <w:t>La Rvda. Magdalena I. García comparte oraciones y recursos en español e inglés conectad</w:t>
      </w:r>
      <w:r w:rsidR="00B174D2" w:rsidRPr="00D43173">
        <w:rPr>
          <w:rFonts w:ascii="Book Antiqua" w:hAnsi="Book Antiqua" w:cs="Palatino"/>
          <w:lang w:val="es-ES"/>
        </w:rPr>
        <w:t>o</w:t>
      </w:r>
      <w:r w:rsidRPr="00D43173">
        <w:rPr>
          <w:rFonts w:ascii="Book Antiqua" w:hAnsi="Book Antiqua" w:cs="Palatino"/>
          <w:lang w:val="es-ES"/>
        </w:rPr>
        <w:t>s con las lecturas del leccionario</w:t>
      </w:r>
      <w:r w:rsidR="00230BCD" w:rsidRPr="00D43173">
        <w:rPr>
          <w:rFonts w:ascii="Book Antiqua" w:hAnsi="Book Antiqua" w:cs="Palatino"/>
          <w:lang w:val="es-ES"/>
        </w:rPr>
        <w:t xml:space="preserve"> / The Rev. Magdalena I. García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Spanish and English </w:t>
      </w:r>
      <w:proofErr w:type="spellStart"/>
      <w:r w:rsidR="00230BCD" w:rsidRPr="00D43173">
        <w:rPr>
          <w:rFonts w:ascii="Book Antiqua" w:hAnsi="Book Antiqua" w:cs="Palatino"/>
          <w:lang w:val="es-ES"/>
        </w:rPr>
        <w:t>that</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correspond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to</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passages</w:t>
      </w:r>
      <w:proofErr w:type="spellEnd"/>
      <w:r w:rsidR="005646CD" w:rsidRPr="00D43173">
        <w:rPr>
          <w:rFonts w:ascii="Book Antiqua" w:hAnsi="Book Antiqua" w:cs="Palatino"/>
          <w:lang w:val="es-ES"/>
        </w:rPr>
        <w:t xml:space="preserve">: </w:t>
      </w:r>
      <w:hyperlink r:id="rId42" w:history="1">
        <w:r w:rsidR="008E0AA0" w:rsidRPr="00595A9A">
          <w:rPr>
            <w:rStyle w:val="Hyperlink"/>
            <w:rFonts w:ascii="Book Antiqua" w:hAnsi="Book Antiqua" w:cs="Palatino"/>
            <w:lang w:val="es-ES"/>
          </w:rPr>
          <w:t>https://justleros.blogspot.com/</w:t>
        </w:r>
      </w:hyperlink>
      <w:r w:rsidR="00BC73BA" w:rsidRPr="00D43173">
        <w:rPr>
          <w:rStyle w:val="Hyperlink"/>
          <w:rFonts w:ascii="Book Antiqua" w:hAnsi="Book Antiqua" w:cs="Palatino"/>
          <w:lang w:val="es-ES"/>
        </w:rPr>
        <w:t xml:space="preserve"> </w:t>
      </w:r>
    </w:p>
    <w:p w14:paraId="60AC9C7C" w14:textId="31856160" w:rsidR="00D92403" w:rsidRPr="005424C2" w:rsidRDefault="004F423E" w:rsidP="0098379C">
      <w:pPr>
        <w:numPr>
          <w:ilvl w:val="1"/>
          <w:numId w:val="2"/>
        </w:numPr>
        <w:autoSpaceDE/>
        <w:autoSpaceDN/>
        <w:adjustRightInd/>
        <w:rPr>
          <w:rFonts w:ascii="Book Antiqua" w:hAnsi="Book Antiqua" w:cs="Palatino"/>
          <w:lang w:val="es-ES"/>
        </w:rPr>
      </w:pPr>
      <w:hyperlink r:id="rId43" w:history="1">
        <w:r w:rsidRPr="008D7095">
          <w:rPr>
            <w:rStyle w:val="Hyperlink"/>
            <w:rFonts w:ascii="Book Antiqua" w:hAnsi="Book Antiqua"/>
          </w:rPr>
          <w:t xml:space="preserve">La </w:t>
        </w:r>
        <w:proofErr w:type="spellStart"/>
        <w:r w:rsidRPr="008D7095">
          <w:rPr>
            <w:rStyle w:val="Hyperlink"/>
            <w:rFonts w:ascii="Book Antiqua" w:hAnsi="Book Antiqua"/>
          </w:rPr>
          <w:t>maravilla</w:t>
        </w:r>
        <w:proofErr w:type="spellEnd"/>
        <w:r w:rsidRPr="008D7095">
          <w:rPr>
            <w:rStyle w:val="Hyperlink"/>
            <w:rFonts w:ascii="Book Antiqua" w:hAnsi="Book Antiqua"/>
          </w:rPr>
          <w:t xml:space="preserve"> de la </w:t>
        </w:r>
        <w:proofErr w:type="spellStart"/>
        <w:r w:rsidRPr="008D7095">
          <w:rPr>
            <w:rStyle w:val="Hyperlink"/>
            <w:rFonts w:ascii="Book Antiqua" w:hAnsi="Book Antiqua"/>
          </w:rPr>
          <w:t>presencia</w:t>
        </w:r>
        <w:proofErr w:type="spellEnd"/>
        <w:r w:rsidRPr="008D7095">
          <w:rPr>
            <w:rStyle w:val="Hyperlink"/>
            <w:rFonts w:ascii="Book Antiqua" w:hAnsi="Book Antiqua"/>
          </w:rPr>
          <w:t xml:space="preserve"> de Dios / The Wonder of God’s Presence</w:t>
        </w:r>
      </w:hyperlink>
      <w:r w:rsidR="006A7C2D">
        <w:t xml:space="preserve"> </w:t>
      </w:r>
    </w:p>
    <w:p w14:paraId="0C977A90" w14:textId="1BC7F271" w:rsidR="008B764E" w:rsidRPr="00D43173" w:rsidRDefault="00A64D08" w:rsidP="00104DA6">
      <w:pPr>
        <w:numPr>
          <w:ilvl w:val="0"/>
          <w:numId w:val="2"/>
        </w:numPr>
        <w:autoSpaceDE/>
        <w:autoSpaceDN/>
        <w:adjustRightInd/>
        <w:rPr>
          <w:rFonts w:ascii="Book Antiqua" w:hAnsi="Book Antiqua" w:cs="Palatino"/>
          <w:lang w:val="es-ES"/>
        </w:rPr>
      </w:pPr>
      <w:r w:rsidRPr="00D43173">
        <w:rPr>
          <w:rFonts w:ascii="Book Antiqua" w:hAnsi="Book Antiqua" w:cs="Palatino"/>
          <w:lang w:val="es-ES"/>
        </w:rPr>
        <w:t xml:space="preserve">El Rvdo. Gerardo Carlos C. Oberman comparte oraciones y escritos en español que conectan con las lecturas del leccionario en su página de </w:t>
      </w:r>
      <w:hyperlink r:id="rId44"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Gerardo Carlos C. Oberman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writings</w:t>
      </w:r>
      <w:proofErr w:type="spellEnd"/>
      <w:r w:rsidR="00230BCD" w:rsidRPr="00D43173">
        <w:rPr>
          <w:rFonts w:ascii="Book Antiqua" w:hAnsi="Book Antiqua" w:cs="Palatino"/>
          <w:lang w:val="es-ES"/>
        </w:rPr>
        <w:t xml:space="preserve"> in Spanish </w:t>
      </w:r>
      <w:proofErr w:type="spellStart"/>
      <w:r w:rsidR="00230BCD" w:rsidRPr="00D43173">
        <w:rPr>
          <w:rFonts w:ascii="Book Antiqua" w:hAnsi="Book Antiqua" w:cs="Palatino"/>
          <w:lang w:val="es-ES"/>
        </w:rPr>
        <w:t>based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the</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his</w:t>
      </w:r>
      <w:proofErr w:type="spellEnd"/>
      <w:r w:rsidR="00230BCD" w:rsidRPr="00D43173">
        <w:rPr>
          <w:rFonts w:ascii="Book Antiqua" w:hAnsi="Book Antiqua" w:cs="Palatino"/>
          <w:lang w:val="es-ES"/>
        </w:rPr>
        <w:t xml:space="preserve"> Facebook page.</w:t>
      </w:r>
    </w:p>
    <w:p w14:paraId="09D1B9C4" w14:textId="1EFD523D" w:rsidR="00230BCD" w:rsidRPr="00D43173" w:rsidRDefault="00E44911" w:rsidP="00FC5399">
      <w:pPr>
        <w:numPr>
          <w:ilvl w:val="0"/>
          <w:numId w:val="2"/>
        </w:numPr>
        <w:rPr>
          <w:rFonts w:ascii="Book Antiqua" w:hAnsi="Book Antiqua" w:cs="Palatino"/>
          <w:lang w:val="es-ES"/>
        </w:rPr>
      </w:pPr>
      <w:r w:rsidRPr="00D43173">
        <w:rPr>
          <w:rFonts w:ascii="Book Antiqua" w:hAnsi="Book Antiqua" w:cs="Palatino"/>
          <w:lang w:val="es-ES"/>
        </w:rPr>
        <w:t xml:space="preserve">El Rvdo. Obed Juan Vizcaíno Nájera comparte </w:t>
      </w:r>
      <w:r w:rsidR="002A5A84" w:rsidRPr="00D43173">
        <w:rPr>
          <w:rFonts w:ascii="Book Antiqua" w:hAnsi="Book Antiqua" w:cs="Palatino"/>
          <w:lang w:val="es-ES"/>
        </w:rPr>
        <w:t xml:space="preserve">oraciones y otros recursos en nuestra página </w:t>
      </w:r>
      <w:r w:rsidRPr="00D43173">
        <w:rPr>
          <w:rFonts w:ascii="Book Antiqua" w:hAnsi="Book Antiqua" w:cs="Palatino"/>
          <w:lang w:val="es-ES"/>
        </w:rPr>
        <w:t xml:space="preserve">de </w:t>
      </w:r>
      <w:hyperlink r:id="rId45"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Obed Juan Vizcaíno Nájera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other</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our</w:t>
      </w:r>
      <w:proofErr w:type="spellEnd"/>
      <w:r w:rsidR="00230BCD" w:rsidRPr="00D43173">
        <w:rPr>
          <w:rFonts w:ascii="Book Antiqua" w:hAnsi="Book Antiqua" w:cs="Palatino"/>
          <w:lang w:val="es-ES"/>
        </w:rPr>
        <w:t xml:space="preserve"> </w:t>
      </w:r>
      <w:r w:rsidR="00230BCD" w:rsidRPr="00D43173">
        <w:rPr>
          <w:rFonts w:ascii="Book Antiqua" w:hAnsi="Book Antiqua"/>
          <w:lang w:val="es-ES"/>
        </w:rPr>
        <w:t xml:space="preserve">Facebook </w:t>
      </w:r>
      <w:r w:rsidR="00230BCD" w:rsidRPr="00D43173">
        <w:rPr>
          <w:rFonts w:ascii="Book Antiqua" w:hAnsi="Book Antiqua" w:cs="Palatino"/>
          <w:lang w:val="es-ES"/>
        </w:rPr>
        <w:t xml:space="preserve">page. In Spanish. </w:t>
      </w:r>
    </w:p>
    <w:p w14:paraId="042F8409" w14:textId="013C22AF" w:rsidR="00EC0FD3" w:rsidRPr="00D43173" w:rsidRDefault="008B6C67" w:rsidP="00FC5399">
      <w:pPr>
        <w:numPr>
          <w:ilvl w:val="0"/>
          <w:numId w:val="2"/>
        </w:numPr>
        <w:rPr>
          <w:rFonts w:ascii="Book Antiqua" w:hAnsi="Book Antiqua" w:cs="Palatino"/>
          <w:lang w:val="es-ES"/>
        </w:rPr>
      </w:pPr>
      <w:r w:rsidRPr="00D43173">
        <w:rPr>
          <w:rFonts w:ascii="Book Antiqua" w:hAnsi="Book Antiqua" w:cs="Palatino"/>
          <w:lang w:val="es-ES"/>
        </w:rPr>
        <w:t xml:space="preserve">La Red Crearte ofrece </w:t>
      </w:r>
      <w:r w:rsidR="00CC753C" w:rsidRPr="00D43173">
        <w:rPr>
          <w:rFonts w:ascii="Book Antiqua" w:hAnsi="Book Antiqua" w:cs="Palatino"/>
          <w:lang w:val="es-ES"/>
        </w:rPr>
        <w:t xml:space="preserve">recursos litúrgicos en su página de </w:t>
      </w:r>
      <w:hyperlink r:id="rId46" w:history="1">
        <w:r w:rsidR="00CC753C" w:rsidRPr="00D43173">
          <w:rPr>
            <w:rStyle w:val="Hyperlink"/>
            <w:rFonts w:ascii="Book Antiqua" w:hAnsi="Book Antiqua" w:cs="Palatino"/>
            <w:lang w:val="es-ES"/>
          </w:rPr>
          <w:t>Facebook</w:t>
        </w:r>
      </w:hyperlink>
      <w:r w:rsidR="00CC753C" w:rsidRPr="00D43173">
        <w:rPr>
          <w:rFonts w:ascii="Book Antiqua" w:hAnsi="Book Antiqua" w:cs="Palatino"/>
          <w:lang w:val="es-ES"/>
        </w:rPr>
        <w:t xml:space="preserve">. </w:t>
      </w:r>
      <w:r w:rsidR="00230BCD" w:rsidRPr="00D43173">
        <w:rPr>
          <w:rFonts w:ascii="Book Antiqua" w:hAnsi="Book Antiqua" w:cs="Palatino"/>
          <w:lang w:val="es-ES"/>
        </w:rPr>
        <w:t xml:space="preserve">/ Red Crearte </w:t>
      </w:r>
      <w:proofErr w:type="spellStart"/>
      <w:r w:rsidR="00230BCD" w:rsidRPr="00D43173">
        <w:rPr>
          <w:rFonts w:ascii="Book Antiqua" w:hAnsi="Book Antiqua" w:cs="Palatino"/>
          <w:lang w:val="es-ES"/>
        </w:rPr>
        <w:t>offers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liturgical</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w:t>
      </w:r>
      <w:proofErr w:type="spellStart"/>
      <w:r w:rsidR="00230BCD" w:rsidRPr="00D43173">
        <w:rPr>
          <w:rFonts w:ascii="Book Antiqua" w:hAnsi="Book Antiqua" w:cs="Palatino"/>
          <w:lang w:val="es-ES"/>
        </w:rPr>
        <w:t>their</w:t>
      </w:r>
      <w:proofErr w:type="spellEnd"/>
      <w:r w:rsidR="00230BCD" w:rsidRPr="00D43173">
        <w:rPr>
          <w:rFonts w:ascii="Book Antiqua" w:hAnsi="Book Antiqua" w:cs="Palatino"/>
          <w:lang w:val="es-ES"/>
        </w:rPr>
        <w:t xml:space="preserve"> Facebook page. </w:t>
      </w:r>
    </w:p>
    <w:p w14:paraId="7B0B46F9" w14:textId="3E02A1FC" w:rsidR="00DE2CCA" w:rsidRPr="00D43173" w:rsidRDefault="00DE2CCA" w:rsidP="00FC5399">
      <w:pPr>
        <w:numPr>
          <w:ilvl w:val="0"/>
          <w:numId w:val="2"/>
        </w:numPr>
        <w:rPr>
          <w:rFonts w:ascii="Book Antiqua" w:hAnsi="Book Antiqua" w:cs="Palatino"/>
          <w:lang w:val="es-ES"/>
        </w:rPr>
      </w:pPr>
      <w:hyperlink r:id="rId47"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también tiene recursos litúrgicos en español. / </w:t>
      </w:r>
      <w:hyperlink r:id="rId48"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w:t>
      </w:r>
      <w:proofErr w:type="spellStart"/>
      <w:r w:rsidRPr="00D43173">
        <w:rPr>
          <w:rFonts w:ascii="Book Antiqua" w:hAnsi="Book Antiqua" w:cs="Palatino"/>
          <w:lang w:val="es-ES"/>
        </w:rPr>
        <w:t>also</w:t>
      </w:r>
      <w:proofErr w:type="spellEnd"/>
      <w:r w:rsidRPr="00D43173">
        <w:rPr>
          <w:rFonts w:ascii="Book Antiqua" w:hAnsi="Book Antiqua" w:cs="Palatino"/>
          <w:lang w:val="es-ES"/>
        </w:rPr>
        <w:t xml:space="preserve"> has </w:t>
      </w:r>
      <w:proofErr w:type="spellStart"/>
      <w:r w:rsidRPr="00D43173">
        <w:rPr>
          <w:rFonts w:ascii="Book Antiqua" w:hAnsi="Book Antiqua" w:cs="Palatino"/>
          <w:lang w:val="es-ES"/>
        </w:rPr>
        <w:t>litúrgical</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resources</w:t>
      </w:r>
      <w:proofErr w:type="spellEnd"/>
      <w:r w:rsidRPr="00D43173">
        <w:rPr>
          <w:rFonts w:ascii="Book Antiqua" w:hAnsi="Book Antiqua" w:cs="Palatino"/>
          <w:lang w:val="es-ES"/>
        </w:rPr>
        <w:t xml:space="preserve"> in Spanish.</w:t>
      </w:r>
    </w:p>
    <w:p w14:paraId="7CF08636" w14:textId="77777777" w:rsidR="00104DA6" w:rsidRPr="00D43173" w:rsidRDefault="00104DA6" w:rsidP="00E035FF">
      <w:pPr>
        <w:rPr>
          <w:rFonts w:ascii="Book Antiqua" w:hAnsi="Book Antiqua" w:cs="Palatino"/>
          <w:b/>
          <w:lang w:val="es-ES"/>
        </w:rPr>
      </w:pPr>
    </w:p>
    <w:p w14:paraId="38642CF8" w14:textId="3C3FF6EC" w:rsidR="00EE05D1" w:rsidRPr="00D43173" w:rsidRDefault="00EE05D1" w:rsidP="00E035FF">
      <w:pPr>
        <w:rPr>
          <w:rFonts w:ascii="Book Antiqua" w:hAnsi="Book Antiqua" w:cs="Palatino"/>
          <w:b/>
          <w:lang w:val="es-ES"/>
        </w:rPr>
      </w:pPr>
      <w:r w:rsidRPr="00D43173">
        <w:rPr>
          <w:rFonts w:ascii="Book Antiqua" w:hAnsi="Book Antiqua" w:cs="Palatino"/>
          <w:b/>
          <w:lang w:val="es-ES"/>
        </w:rPr>
        <w:t>OFRENDA</w:t>
      </w:r>
      <w:r w:rsidR="009836A1" w:rsidRPr="00D43173">
        <w:rPr>
          <w:rFonts w:ascii="Book Antiqua" w:hAnsi="Book Antiqua" w:cs="Palatino"/>
          <w:b/>
          <w:lang w:val="es-ES"/>
        </w:rPr>
        <w:t xml:space="preserve"> / OFFERING</w:t>
      </w:r>
    </w:p>
    <w:p w14:paraId="0B469169" w14:textId="77777777" w:rsidR="00EE7B1C" w:rsidRPr="00D43173" w:rsidRDefault="00EE7B1C" w:rsidP="00E035FF">
      <w:pPr>
        <w:rPr>
          <w:rFonts w:ascii="Book Antiqua" w:hAnsi="Book Antiqua" w:cs="Palatino"/>
          <w:b/>
          <w:lang w:val="es-ES"/>
        </w:rPr>
      </w:pPr>
    </w:p>
    <w:p w14:paraId="7993F29C" w14:textId="7C191856" w:rsidR="00BF3C5E" w:rsidRPr="00D43173" w:rsidRDefault="00BF3C5E" w:rsidP="003879F0">
      <w:pPr>
        <w:jc w:val="center"/>
        <w:rPr>
          <w:rFonts w:ascii="Optima" w:hAnsi="Optima" w:cs="Optima"/>
          <w:b/>
          <w:sz w:val="40"/>
          <w:szCs w:val="40"/>
          <w:lang w:val="es-ES"/>
        </w:rPr>
      </w:pPr>
      <w:r w:rsidRPr="00D43173">
        <w:rPr>
          <w:rFonts w:ascii="Optima" w:hAnsi="Optima" w:cs="Optima"/>
          <w:b/>
          <w:sz w:val="40"/>
          <w:szCs w:val="40"/>
          <w:lang w:val="es-ES"/>
        </w:rPr>
        <w:t>—ENVÍO</w:t>
      </w:r>
      <w:r w:rsidR="009836A1" w:rsidRPr="00D43173">
        <w:rPr>
          <w:rFonts w:ascii="Optima" w:hAnsi="Optima" w:cs="Optima"/>
          <w:b/>
          <w:sz w:val="40"/>
          <w:szCs w:val="40"/>
          <w:lang w:val="es-ES"/>
        </w:rPr>
        <w:t xml:space="preserve"> / SENDING</w:t>
      </w:r>
      <w:r w:rsidRPr="00D43173">
        <w:rPr>
          <w:rFonts w:ascii="Optima" w:hAnsi="Optima" w:cs="Optima"/>
          <w:b/>
          <w:sz w:val="40"/>
          <w:szCs w:val="40"/>
          <w:lang w:val="es-ES"/>
        </w:rPr>
        <w:t>—</w:t>
      </w:r>
    </w:p>
    <w:p w14:paraId="70D91A09" w14:textId="77777777" w:rsidR="00B00810" w:rsidRDefault="00B00810" w:rsidP="00E035FF">
      <w:pPr>
        <w:rPr>
          <w:rFonts w:ascii="Book Antiqua" w:hAnsi="Book Antiqua" w:cs="Palatino"/>
          <w:b/>
          <w:lang w:val="es-ES"/>
        </w:rPr>
      </w:pPr>
    </w:p>
    <w:p w14:paraId="1C38B0F3" w14:textId="19B2865B" w:rsidR="00EE05D1" w:rsidRPr="00D43173" w:rsidRDefault="00EE05D1" w:rsidP="00E035FF">
      <w:pPr>
        <w:rPr>
          <w:rFonts w:ascii="Book Antiqua" w:hAnsi="Book Antiqua" w:cs="Palatino"/>
          <w:b/>
          <w:lang w:val="es-ES"/>
        </w:rPr>
      </w:pPr>
      <w:r w:rsidRPr="00D43173">
        <w:rPr>
          <w:rFonts w:ascii="Book Antiqua" w:hAnsi="Book Antiqua" w:cs="Palatino"/>
          <w:b/>
          <w:lang w:val="es-ES"/>
        </w:rPr>
        <w:t>HIMNO, SALMO, O CÁNTICO</w:t>
      </w:r>
      <w:r w:rsidR="007F4E25" w:rsidRPr="00D43173">
        <w:rPr>
          <w:rFonts w:ascii="Book Antiqua" w:hAnsi="Book Antiqua" w:cs="Palatino"/>
          <w:b/>
          <w:lang w:val="es-ES"/>
        </w:rPr>
        <w:t xml:space="preserve"> / HYMN, PSALM, OR SPIRITUAL SONG</w:t>
      </w:r>
    </w:p>
    <w:p w14:paraId="7DC43636" w14:textId="77777777" w:rsidR="009404D5" w:rsidRPr="00D43173" w:rsidRDefault="009404D5" w:rsidP="00181E59">
      <w:pPr>
        <w:rPr>
          <w:rFonts w:ascii="Book Antiqua" w:hAnsi="Book Antiqua" w:cs="Palatino"/>
          <w:b/>
          <w:lang w:val="es-ES"/>
        </w:rPr>
      </w:pPr>
    </w:p>
    <w:p w14:paraId="38A9F6B7" w14:textId="3068EDF2" w:rsidR="00181E59" w:rsidRPr="00D43173" w:rsidRDefault="00181E59" w:rsidP="00181E59">
      <w:pPr>
        <w:rPr>
          <w:rFonts w:ascii="Book Antiqua" w:hAnsi="Book Antiqua" w:cs="Palatino"/>
          <w:i/>
          <w:color w:val="FF0000"/>
          <w:sz w:val="20"/>
          <w:szCs w:val="20"/>
          <w:lang w:val="es-ES"/>
        </w:rPr>
      </w:pPr>
      <w:r w:rsidRPr="00D43173">
        <w:rPr>
          <w:rFonts w:ascii="Book Antiqua" w:hAnsi="Book Antiqua" w:cs="Palatino"/>
          <w:b/>
          <w:lang w:val="es-ES"/>
        </w:rPr>
        <w:t>BENDICIÓN</w:t>
      </w:r>
      <w:r w:rsidR="009836A1" w:rsidRPr="00D43173">
        <w:rPr>
          <w:rFonts w:ascii="Book Antiqua" w:hAnsi="Book Antiqua" w:cs="Palatino"/>
          <w:b/>
          <w:lang w:val="es-ES"/>
        </w:rPr>
        <w:t xml:space="preserve"> / BLESSING</w:t>
      </w:r>
      <w:r w:rsidRPr="00D43173">
        <w:rPr>
          <w:rFonts w:ascii="Book Antiqua" w:hAnsi="Book Antiqua" w:cs="Palatino"/>
          <w:lang w:val="es-ES"/>
        </w:rPr>
        <w:t xml:space="preserve"> </w:t>
      </w:r>
      <w:r w:rsidRPr="00D43173">
        <w:rPr>
          <w:rFonts w:ascii="Book Antiqua" w:hAnsi="Book Antiqua" w:cs="Palatino"/>
          <w:i/>
          <w:color w:val="FF0000"/>
          <w:sz w:val="20"/>
          <w:szCs w:val="20"/>
          <w:lang w:val="es-ES"/>
        </w:rPr>
        <w:t>(</w:t>
      </w:r>
      <w:r w:rsidR="004F423E" w:rsidRPr="004F423E">
        <w:rPr>
          <w:rFonts w:ascii="Book Antiqua" w:hAnsi="Book Antiqua" w:cs="Palatino"/>
          <w:i/>
          <w:color w:val="FF0000"/>
          <w:sz w:val="20"/>
          <w:lang w:val="es-ES"/>
        </w:rPr>
        <w:t>Romanos/Romans 16,25-27</w:t>
      </w:r>
      <w:r w:rsidRPr="00D43173">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4"/>
        <w:gridCol w:w="5046"/>
      </w:tblGrid>
      <w:tr w:rsidR="001C0F9C" w:rsidRPr="00D43173" w14:paraId="6E71E85C" w14:textId="77777777" w:rsidTr="00713FF4">
        <w:tc>
          <w:tcPr>
            <w:tcW w:w="5395" w:type="dxa"/>
          </w:tcPr>
          <w:p w14:paraId="77CE3A2C" w14:textId="5F88A98D" w:rsidR="001C0F9C" w:rsidRPr="00D43173" w:rsidRDefault="00C7575F" w:rsidP="00C87C2F">
            <w:pPr>
              <w:rPr>
                <w:rFonts w:ascii="Book Antiqua" w:hAnsi="Book Antiqua" w:cs="Palatino"/>
                <w:lang w:val="es-ES"/>
              </w:rPr>
            </w:pPr>
            <w:r w:rsidRPr="00BE5C5E">
              <w:rPr>
                <w:rFonts w:ascii="Book Antiqua" w:hAnsi="Book Antiqua" w:cs="Palatino"/>
                <w:lang w:val="es-ES"/>
              </w:rPr>
              <w:t xml:space="preserve">Recibimos bendición: </w:t>
            </w:r>
            <w:r w:rsidR="004F423E" w:rsidRPr="008D7095">
              <w:rPr>
                <w:rFonts w:ascii="Book Antiqua" w:hAnsi="Book Antiqua"/>
                <w:lang w:val="es-ES"/>
              </w:rPr>
              <w:t xml:space="preserve">Que Dios, quien puede fortalecernos conforme al evangelio y a la predicación de Jesucristo y según la revelación del misterio que se ha mantenido oculto desde tiempos eternos pero que ha sido manifestado ahora y que, por medio de las Escrituras proféticas y según el mandamiento del Dios eterno, se ha dado a conocer a todas las naciones para la obediencia de la fe—, que el único sabio Dios, les bendiga para siempre. </w:t>
            </w:r>
            <w:r w:rsidR="004F423E" w:rsidRPr="008D7095">
              <w:rPr>
                <w:rFonts w:ascii="Book Antiqua" w:hAnsi="Book Antiqua"/>
                <w:b/>
                <w:bCs/>
                <w:i/>
                <w:iCs/>
                <w:lang w:val="es-ES"/>
              </w:rPr>
              <w:t>Amén.</w:t>
            </w:r>
          </w:p>
        </w:tc>
        <w:tc>
          <w:tcPr>
            <w:tcW w:w="5395" w:type="dxa"/>
          </w:tcPr>
          <w:p w14:paraId="3D9A95CF" w14:textId="7DC559E9" w:rsidR="001C0F9C" w:rsidRPr="00D43173" w:rsidRDefault="00C7575F" w:rsidP="00C87C2F">
            <w:pPr>
              <w:rPr>
                <w:rFonts w:ascii="Book Antiqua" w:hAnsi="Book Antiqua" w:cs="Palatino"/>
                <w:lang w:val="es-ES"/>
              </w:rPr>
            </w:pPr>
            <w:r w:rsidRPr="00BE5C5E">
              <w:rPr>
                <w:rFonts w:ascii="Book Antiqua" w:hAnsi="Book Antiqua" w:cs="Palatino"/>
              </w:rPr>
              <w:t xml:space="preserve">We are blessed: </w:t>
            </w:r>
            <w:r w:rsidR="004F423E" w:rsidRPr="008D7095">
              <w:rPr>
                <w:rFonts w:ascii="Book Antiqua" w:hAnsi="Book Antiqua" w:cs="Palatino"/>
              </w:rPr>
              <w:t xml:space="preserve">May God, who strengthens us according to the gospel and the preaching of Jesus Christ who according to the revelation of the mystery that has been kept hidden since time immemorial but that has been revealed now and who, through the prophetic Scriptures and the commandment of the eternal God, has been made known to all nations for the obedience of faith — may the only wise God bless you forever. </w:t>
            </w:r>
            <w:r w:rsidR="004F423E" w:rsidRPr="009958BB">
              <w:rPr>
                <w:rFonts w:ascii="Book Antiqua" w:hAnsi="Book Antiqua" w:cs="Palatino"/>
                <w:b/>
                <w:bCs/>
                <w:i/>
                <w:iCs/>
              </w:rPr>
              <w:t>Amen.</w:t>
            </w:r>
          </w:p>
        </w:tc>
      </w:tr>
    </w:tbl>
    <w:p w14:paraId="3573DEFD" w14:textId="77777777" w:rsidR="008132FF" w:rsidRDefault="008132FF" w:rsidP="00181E59">
      <w:pPr>
        <w:rPr>
          <w:rFonts w:ascii="Book Antiqua" w:hAnsi="Book Antiqua" w:cs="Palatino"/>
          <w:b/>
          <w:lang w:val="es-ES"/>
        </w:rPr>
      </w:pPr>
    </w:p>
    <w:p w14:paraId="544059AC" w14:textId="77777777" w:rsidR="00E04765" w:rsidRPr="00D43173" w:rsidRDefault="00E04765" w:rsidP="00E04765">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Pr="00E04765">
        <w:rPr>
          <w:rFonts w:ascii="Book Antiqua" w:hAnsi="Book Antiqua" w:cs="Palatino"/>
          <w:bCs/>
          <w:i/>
          <w:iCs/>
          <w:color w:val="FF0000"/>
          <w:sz w:val="20"/>
          <w:szCs w:val="20"/>
          <w:lang w:val="es-ES"/>
        </w:rPr>
        <w:t>2 Samuel 7,1-11</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60"/>
        <w:gridCol w:w="5020"/>
      </w:tblGrid>
      <w:tr w:rsidR="00E04765" w:rsidRPr="00D43173" w14:paraId="26246D5C" w14:textId="77777777" w:rsidTr="00C25404">
        <w:tc>
          <w:tcPr>
            <w:tcW w:w="5395" w:type="dxa"/>
          </w:tcPr>
          <w:p w14:paraId="43BCFE04" w14:textId="7C992C4F" w:rsidR="00E04765" w:rsidRPr="00F411F4" w:rsidRDefault="00E04765" w:rsidP="00C25404">
            <w:pPr>
              <w:rPr>
                <w:rFonts w:ascii="Book Antiqua" w:hAnsi="Book Antiqua"/>
                <w:lang w:val="es-ES"/>
              </w:rPr>
            </w:pPr>
            <w:r>
              <w:rPr>
                <w:rFonts w:ascii="Book Antiqua" w:hAnsi="Book Antiqua"/>
                <w:lang w:val="es-ES"/>
              </w:rPr>
              <w:t>Recibimos bendición</w:t>
            </w:r>
            <w:r w:rsidRPr="00050270">
              <w:rPr>
                <w:rFonts w:ascii="Book Antiqua" w:hAnsi="Book Antiqua"/>
                <w:lang w:val="es-ES"/>
              </w:rPr>
              <w:t xml:space="preserve">: </w:t>
            </w:r>
            <w:r w:rsidRPr="00E04765">
              <w:rPr>
                <w:rFonts w:ascii="Book Antiqua" w:hAnsi="Book Antiqua"/>
                <w:lang w:val="es-ES"/>
              </w:rPr>
              <w:t xml:space="preserve">Que Dios vaya delante de ustedes para preparar el camino, permanezca a su lado para sostenerlos y habite en sus corazones para llenarlos de paz. </w:t>
            </w:r>
            <w:r w:rsidRPr="009958BB">
              <w:rPr>
                <w:rFonts w:ascii="Book Antiqua" w:hAnsi="Book Antiqua"/>
                <w:b/>
                <w:bCs/>
                <w:i/>
                <w:iCs/>
                <w:lang w:val="es-ES"/>
              </w:rPr>
              <w:t>Amén.</w:t>
            </w:r>
            <w:r>
              <w:rPr>
                <w:rFonts w:ascii="Book Antiqua" w:hAnsi="Book Antiqua"/>
                <w:lang w:val="es-ES"/>
              </w:rPr>
              <w:t xml:space="preserve">  </w:t>
            </w:r>
          </w:p>
        </w:tc>
        <w:tc>
          <w:tcPr>
            <w:tcW w:w="5395" w:type="dxa"/>
          </w:tcPr>
          <w:p w14:paraId="4469B3D3" w14:textId="1E7ACB63" w:rsidR="00E04765" w:rsidRPr="00AA4CFD" w:rsidRDefault="00E04765" w:rsidP="00C25404">
            <w:pPr>
              <w:rPr>
                <w:rFonts w:ascii="Book Antiqua" w:hAnsi="Book Antiqua"/>
                <w:b/>
                <w:i/>
                <w:iCs/>
                <w:lang w:val="es-ES"/>
              </w:rPr>
            </w:pPr>
            <w:r w:rsidRPr="00AA4CFD">
              <w:rPr>
                <w:rFonts w:ascii="Book Antiqua" w:hAnsi="Book Antiqua"/>
                <w:bCs/>
              </w:rPr>
              <w:t xml:space="preserve">Leader: </w:t>
            </w:r>
            <w:r w:rsidR="0050690B" w:rsidRPr="0050690B">
              <w:rPr>
                <w:rFonts w:ascii="Book Antiqua" w:hAnsi="Book Antiqua"/>
                <w:bCs/>
              </w:rPr>
              <w:t xml:space="preserve">May God go before you to prepare the way, remain beside you to sustain you, and dwell within your hearts to fill you with peace. </w:t>
            </w:r>
            <w:r w:rsidR="0050690B" w:rsidRPr="009958BB">
              <w:rPr>
                <w:rFonts w:ascii="Book Antiqua" w:hAnsi="Book Antiqua"/>
                <w:b/>
                <w:i/>
                <w:iCs/>
              </w:rPr>
              <w:t>Amen.</w:t>
            </w:r>
          </w:p>
        </w:tc>
      </w:tr>
    </w:tbl>
    <w:p w14:paraId="3DADE944" w14:textId="77777777" w:rsidR="00E04765" w:rsidRDefault="00E04765" w:rsidP="00181E59">
      <w:pPr>
        <w:rPr>
          <w:rFonts w:ascii="Book Antiqua" w:hAnsi="Book Antiqua" w:cs="Palatino"/>
          <w:b/>
          <w:lang w:val="es-ES"/>
        </w:rPr>
      </w:pPr>
    </w:p>
    <w:p w14:paraId="152C337E" w14:textId="4434E147" w:rsidR="00181E59" w:rsidRPr="00297066" w:rsidRDefault="00181E59" w:rsidP="00181E59">
      <w:pPr>
        <w:rPr>
          <w:rFonts w:ascii="Book Antiqua" w:hAnsi="Book Antiqua" w:cs="Palatino"/>
          <w:sz w:val="20"/>
          <w:szCs w:val="20"/>
          <w:lang w:val="es-ES"/>
        </w:rPr>
      </w:pPr>
      <w:r w:rsidRPr="00D43173">
        <w:rPr>
          <w:rFonts w:ascii="Book Antiqua" w:hAnsi="Book Antiqua" w:cs="Palatino"/>
          <w:b/>
          <w:lang w:val="es-ES"/>
        </w:rPr>
        <w:lastRenderedPageBreak/>
        <w:t>COMISIÓN</w:t>
      </w:r>
      <w:r w:rsidR="009836A1" w:rsidRPr="00D43173">
        <w:rPr>
          <w:rFonts w:ascii="Book Antiqua" w:hAnsi="Book Antiqua" w:cs="Palatino"/>
          <w:b/>
          <w:lang w:val="es-ES"/>
        </w:rPr>
        <w:t xml:space="preserve"> / COMMISION</w:t>
      </w:r>
      <w:r w:rsidRPr="00D43173">
        <w:rPr>
          <w:rFonts w:ascii="Book Antiqua" w:hAnsi="Book Antiqua" w:cs="Palatino"/>
          <w:lang w:val="es-ES"/>
        </w:rPr>
        <w:t xml:space="preserve"> </w:t>
      </w:r>
      <w:r w:rsidRPr="00297066">
        <w:rPr>
          <w:rFonts w:ascii="Book Antiqua" w:hAnsi="Book Antiqua" w:cs="Palatino"/>
          <w:i/>
          <w:color w:val="FF0000"/>
          <w:sz w:val="20"/>
          <w:szCs w:val="20"/>
          <w:lang w:val="es-ES"/>
        </w:rPr>
        <w:t>(</w:t>
      </w:r>
      <w:r w:rsidR="004F423E" w:rsidRPr="008D7095">
        <w:rPr>
          <w:rFonts w:ascii="Book Antiqua" w:hAnsi="Book Antiqua" w:cs="Palatino"/>
          <w:i/>
          <w:color w:val="FF0000"/>
          <w:sz w:val="20"/>
          <w:lang w:val="es-ES"/>
        </w:rPr>
        <w:t>Lucas</w:t>
      </w:r>
      <w:r w:rsidR="004F423E">
        <w:rPr>
          <w:rFonts w:ascii="Book Antiqua" w:hAnsi="Book Antiqua" w:cs="Palatino"/>
          <w:i/>
          <w:color w:val="FF0000"/>
          <w:sz w:val="20"/>
          <w:lang w:val="es-ES"/>
        </w:rPr>
        <w:t>/Luke</w:t>
      </w:r>
      <w:r w:rsidR="004F423E" w:rsidRPr="008D7095">
        <w:rPr>
          <w:rFonts w:ascii="Book Antiqua" w:hAnsi="Book Antiqua" w:cs="Palatino"/>
          <w:i/>
          <w:color w:val="FF0000"/>
          <w:sz w:val="20"/>
          <w:lang w:val="es-ES"/>
        </w:rPr>
        <w:t xml:space="preserve"> 1,26-38</w:t>
      </w:r>
      <w:r w:rsidRPr="00297066">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9836A1" w:rsidRPr="00D43173" w14:paraId="305110FC" w14:textId="77777777" w:rsidTr="00F96F29">
        <w:tc>
          <w:tcPr>
            <w:tcW w:w="5045" w:type="dxa"/>
          </w:tcPr>
          <w:p w14:paraId="006E123C" w14:textId="3D151D54" w:rsidR="008B6E25" w:rsidRPr="00D43173" w:rsidRDefault="00914A94" w:rsidP="00A07193">
            <w:pPr>
              <w:rPr>
                <w:rFonts w:ascii="Book Antiqua" w:hAnsi="Book Antiqua" w:cs="Palatino"/>
                <w:lang w:val="es-ES"/>
              </w:rPr>
            </w:pPr>
            <w:r>
              <w:rPr>
                <w:rFonts w:ascii="Book Antiqua" w:hAnsi="Book Antiqua" w:cs="Palatino"/>
                <w:lang w:val="es-US"/>
              </w:rPr>
              <w:t xml:space="preserve">Para ser de bendición: </w:t>
            </w:r>
            <w:r w:rsidR="004F423E" w:rsidRPr="008D7095">
              <w:rPr>
                <w:rFonts w:ascii="Book Antiqua" w:hAnsi="Book Antiqua" w:cs="Palatino"/>
                <w:lang w:val="es-US"/>
              </w:rPr>
              <w:t>Al Dios escoger a una jovencita pobre de un pueblito sin importancia hace una declaración poderosa al mundo: Dios redefine el poder y la importancia al hallar favor en alguien que el mundo hace invisible. Vayan al mundo y presten atención a la gente a quien Dios da su favor… a la gente pobre y oprimida… a la gente de un color de piel o de un nivel social diferente… a la gente estigmatizada por la enfermedad… y vivamos dando favor, amor y la gracia incondicional de la misma manera que lo hizo Dios</w:t>
            </w:r>
            <w:r w:rsidR="00772E1A" w:rsidRPr="00772E1A">
              <w:rPr>
                <w:rFonts w:ascii="Book Antiqua" w:hAnsi="Book Antiqua" w:cs="Palatino"/>
                <w:lang w:val="es-US"/>
              </w:rPr>
              <w:t>.</w:t>
            </w:r>
          </w:p>
        </w:tc>
        <w:tc>
          <w:tcPr>
            <w:tcW w:w="5035" w:type="dxa"/>
          </w:tcPr>
          <w:p w14:paraId="19BE3056" w14:textId="6F176009" w:rsidR="0095390A" w:rsidRPr="003F52B5" w:rsidRDefault="00914A94" w:rsidP="00A07193">
            <w:pPr>
              <w:rPr>
                <w:rFonts w:ascii="Book Antiqua" w:hAnsi="Book Antiqua"/>
              </w:rPr>
            </w:pPr>
            <w:r w:rsidRPr="00340099">
              <w:rPr>
                <w:rFonts w:ascii="Book Antiqua" w:hAnsi="Book Antiqua" w:cs="Palatino"/>
              </w:rPr>
              <w:t>To be a blessing:</w:t>
            </w:r>
            <w:r w:rsidRPr="008928BD">
              <w:t xml:space="preserve"> </w:t>
            </w:r>
            <w:r w:rsidR="004F423E" w:rsidRPr="008D7095">
              <w:rPr>
                <w:rFonts w:ascii="Book Antiqua" w:hAnsi="Book Antiqua"/>
              </w:rPr>
              <w:t>When God chooses a poor girl from an unimportant town, they make a powerful statement to the world: God redefines power and importance by finding favor in someone the world makes invisible. Go into the world and pay attention to the people to whom God gives favor… to the poor and the oppressed … to the people of different skin colors or different economic status… to the people stigmatized by disease… and may we live giving favor, love, and unconditional grace in the same way that God did</w:t>
            </w:r>
            <w:r w:rsidR="00772E1A">
              <w:rPr>
                <w:rFonts w:ascii="Book Antiqua" w:hAnsi="Book Antiqua"/>
              </w:rPr>
              <w:t>.</w:t>
            </w:r>
          </w:p>
        </w:tc>
      </w:tr>
    </w:tbl>
    <w:p w14:paraId="6AC3BE17" w14:textId="77777777" w:rsidR="001D68F5" w:rsidRDefault="001D68F5" w:rsidP="00E035FF">
      <w:pPr>
        <w:rPr>
          <w:rFonts w:ascii="Book Antiqua" w:hAnsi="Book Antiqua" w:cs="Palatino"/>
          <w:b/>
          <w:lang w:val="es-ES"/>
        </w:rPr>
      </w:pPr>
    </w:p>
    <w:p w14:paraId="219950B9" w14:textId="3A421F7D" w:rsidR="008910AB" w:rsidRPr="00D43173" w:rsidRDefault="008910AB" w:rsidP="008910AB">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50690B" w:rsidRPr="00E04765">
        <w:rPr>
          <w:rFonts w:ascii="Book Antiqua" w:hAnsi="Book Antiqua" w:cs="Palatino"/>
          <w:bCs/>
          <w:i/>
          <w:iCs/>
          <w:color w:val="FF0000"/>
          <w:sz w:val="20"/>
          <w:szCs w:val="20"/>
          <w:lang w:val="es-ES"/>
        </w:rPr>
        <w:t>2 Samuel 7,1-11</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55"/>
        <w:gridCol w:w="5025"/>
      </w:tblGrid>
      <w:tr w:rsidR="008910AB" w:rsidRPr="00D43173" w14:paraId="0EACB2BD" w14:textId="77777777" w:rsidTr="002713F3">
        <w:tc>
          <w:tcPr>
            <w:tcW w:w="5395" w:type="dxa"/>
          </w:tcPr>
          <w:p w14:paraId="0FBD4E45" w14:textId="0CCC8969" w:rsidR="008910AB" w:rsidRPr="00A9177F" w:rsidRDefault="00772E1A" w:rsidP="002713F3">
            <w:pPr>
              <w:rPr>
                <w:rFonts w:ascii="Book Antiqua" w:hAnsi="Book Antiqua"/>
                <w:b/>
                <w:bCs/>
                <w:i/>
                <w:iCs/>
                <w:lang w:val="es-ES"/>
              </w:rPr>
            </w:pPr>
            <w:r>
              <w:rPr>
                <w:rFonts w:ascii="Book Antiqua" w:hAnsi="Book Antiqua"/>
                <w:lang w:val="es-ES"/>
              </w:rPr>
              <w:t xml:space="preserve">Para ser de bendición: </w:t>
            </w:r>
            <w:r w:rsidR="00E04765" w:rsidRPr="00E04765">
              <w:rPr>
                <w:rFonts w:ascii="Book Antiqua" w:hAnsi="Book Antiqua"/>
                <w:lang w:val="es-ES"/>
              </w:rPr>
              <w:t>Dios no nos llama a edificar para nuestra propia gloria, sino a participar humildemente en su obra. Vayan, pues, a servir con generosidad, a escuchar con atención y a hacer visible el amor de Dios en cada lugar</w:t>
            </w:r>
            <w:r w:rsidR="00E04765">
              <w:rPr>
                <w:rFonts w:ascii="Book Antiqua" w:hAnsi="Book Antiqua"/>
                <w:lang w:val="es-ES"/>
              </w:rPr>
              <w:t>.</w:t>
            </w:r>
          </w:p>
        </w:tc>
        <w:tc>
          <w:tcPr>
            <w:tcW w:w="5395" w:type="dxa"/>
          </w:tcPr>
          <w:p w14:paraId="3904F80C" w14:textId="549A91D1" w:rsidR="008910AB" w:rsidRPr="0050690B" w:rsidRDefault="0050690B" w:rsidP="004F423E">
            <w:pPr>
              <w:rPr>
                <w:rFonts w:ascii="Book Antiqua" w:hAnsi="Book Antiqua"/>
                <w:bCs/>
              </w:rPr>
            </w:pPr>
            <w:r w:rsidRPr="0050690B">
              <w:rPr>
                <w:rFonts w:ascii="Book Antiqua" w:hAnsi="Book Antiqua"/>
                <w:bCs/>
              </w:rPr>
              <w:t>To be a blessing: God does not call us to build for our own glory, but to participate humbly in God’s work. Go, then, to serve generously, to listen attentively, and to make God’s love visible wherever you go</w:t>
            </w:r>
            <w:r>
              <w:rPr>
                <w:rFonts w:ascii="Book Antiqua" w:hAnsi="Book Antiqua"/>
                <w:bCs/>
              </w:rPr>
              <w:t>.</w:t>
            </w:r>
          </w:p>
        </w:tc>
      </w:tr>
    </w:tbl>
    <w:p w14:paraId="5514FF77" w14:textId="77777777" w:rsidR="008910AB" w:rsidRPr="00D43173" w:rsidRDefault="008910AB" w:rsidP="00E035FF">
      <w:pPr>
        <w:rPr>
          <w:rFonts w:ascii="Book Antiqua" w:hAnsi="Book Antiqua" w:cs="Palatino"/>
          <w:b/>
          <w:lang w:val="es-ES"/>
        </w:rPr>
      </w:pPr>
    </w:p>
    <w:p w14:paraId="44E1AA25" w14:textId="54FC2024" w:rsidR="00761CF1" w:rsidRPr="00D43173" w:rsidRDefault="00761CF1" w:rsidP="00E035FF">
      <w:pPr>
        <w:rPr>
          <w:rFonts w:ascii="Book Antiqua" w:hAnsi="Book Antiqua" w:cs="Palatino"/>
          <w:b/>
          <w:lang w:val="es-ES"/>
        </w:rPr>
      </w:pPr>
      <w:r w:rsidRPr="00D43173">
        <w:rPr>
          <w:rFonts w:ascii="Book Antiqua" w:hAnsi="Book Antiqua" w:cs="Palatino"/>
          <w:b/>
          <w:lang w:val="es-ES"/>
        </w:rPr>
        <w:t>NOTAS</w:t>
      </w:r>
      <w:r w:rsidR="009836A1" w:rsidRPr="00D43173">
        <w:rPr>
          <w:rFonts w:ascii="Book Antiqua" w:hAnsi="Book Antiqua" w:cs="Palatino"/>
          <w:b/>
          <w:lang w:val="es-ES"/>
        </w:rPr>
        <w:t xml:space="preserve"> / NOTES</w:t>
      </w:r>
      <w:r w:rsidRPr="00D43173">
        <w:rPr>
          <w:rFonts w:ascii="Book Antiqua" w:hAnsi="Book Antiqua" w:cs="Palatino"/>
          <w:b/>
          <w:lang w:val="es-ES"/>
        </w:rPr>
        <w:t>:</w:t>
      </w:r>
    </w:p>
    <w:p w14:paraId="20492C3A" w14:textId="77777777" w:rsidR="00761CF1" w:rsidRPr="00D43173" w:rsidRDefault="00761CF1" w:rsidP="00E035FF">
      <w:pPr>
        <w:rPr>
          <w:rFonts w:ascii="Book Antiqua" w:hAnsi="Book Antiqua" w:cs="Palatino"/>
          <w:lang w:val="es-ES"/>
        </w:rPr>
      </w:pPr>
      <w:bookmarkStart w:id="2" w:name="_Hlk512585170"/>
      <w:r w:rsidRPr="00D43173">
        <w:rPr>
          <w:rFonts w:ascii="Book Antiqua" w:hAnsi="Book Antiqua" w:cs="Palatino"/>
          <w:lang w:val="es-ES"/>
        </w:rPr>
        <w:t xml:space="preserve">EHP= </w:t>
      </w:r>
      <w:hyperlink r:id="rId49" w:history="1">
        <w:r w:rsidRPr="00D43173">
          <w:rPr>
            <w:rStyle w:val="Hyperlink"/>
            <w:rFonts w:ascii="Book Antiqua" w:hAnsi="Book Antiqua" w:cs="Palatino"/>
            <w:lang w:val="es-ES"/>
          </w:rPr>
          <w:t>El Himnario Presbiteriano</w:t>
        </w:r>
      </w:hyperlink>
      <w:r w:rsidRPr="00D43173">
        <w:rPr>
          <w:rFonts w:ascii="Book Antiqua" w:hAnsi="Book Antiqua" w:cs="Palatino"/>
          <w:lang w:val="es-ES"/>
        </w:rPr>
        <w:t xml:space="preserve"> </w:t>
      </w:r>
    </w:p>
    <w:p w14:paraId="32327E4B" w14:textId="77777777" w:rsidR="00761CF1" w:rsidRPr="00D43173" w:rsidRDefault="00560F20" w:rsidP="00E035FF">
      <w:pPr>
        <w:rPr>
          <w:rFonts w:ascii="Book Antiqua" w:hAnsi="Book Antiqua" w:cs="Palatino"/>
          <w:lang w:val="es-ES"/>
        </w:rPr>
      </w:pPr>
      <w:proofErr w:type="spellStart"/>
      <w:r w:rsidRPr="00D43173">
        <w:rPr>
          <w:rFonts w:ascii="Book Antiqua" w:hAnsi="Book Antiqua" w:cs="Palatino"/>
          <w:lang w:val="es-ES"/>
        </w:rPr>
        <w:t>GtG</w:t>
      </w:r>
      <w:proofErr w:type="spellEnd"/>
      <w:r w:rsidR="00761CF1" w:rsidRPr="00D43173">
        <w:rPr>
          <w:rFonts w:ascii="Book Antiqua" w:hAnsi="Book Antiqua" w:cs="Palatino"/>
          <w:lang w:val="es-ES"/>
        </w:rPr>
        <w:t xml:space="preserve">= </w:t>
      </w:r>
      <w:hyperlink r:id="rId50" w:history="1">
        <w:r w:rsidR="00761CF1" w:rsidRPr="00D43173">
          <w:rPr>
            <w:rStyle w:val="Hyperlink"/>
            <w:rFonts w:ascii="Book Antiqua" w:hAnsi="Book Antiqua" w:cs="Palatino"/>
            <w:lang w:val="es-ES"/>
          </w:rPr>
          <w:t xml:space="preserve">Glory </w:t>
        </w:r>
        <w:proofErr w:type="spellStart"/>
        <w:r w:rsidR="00761CF1" w:rsidRPr="00D43173">
          <w:rPr>
            <w:rStyle w:val="Hyperlink"/>
            <w:rFonts w:ascii="Book Antiqua" w:hAnsi="Book Antiqua" w:cs="Palatino"/>
            <w:lang w:val="es-ES"/>
          </w:rPr>
          <w:t>to</w:t>
        </w:r>
        <w:proofErr w:type="spellEnd"/>
        <w:r w:rsidR="00761CF1" w:rsidRPr="00D43173">
          <w:rPr>
            <w:rStyle w:val="Hyperlink"/>
            <w:rFonts w:ascii="Book Antiqua" w:hAnsi="Book Antiqua" w:cs="Palatino"/>
            <w:lang w:val="es-ES"/>
          </w:rPr>
          <w:t xml:space="preserve"> God</w:t>
        </w:r>
      </w:hyperlink>
    </w:p>
    <w:p w14:paraId="5623D930"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TPH= The </w:t>
      </w:r>
      <w:proofErr w:type="spellStart"/>
      <w:r w:rsidRPr="00D43173">
        <w:rPr>
          <w:rFonts w:ascii="Book Antiqua" w:hAnsi="Book Antiqua" w:cs="Palatino"/>
          <w:lang w:val="es-ES"/>
        </w:rPr>
        <w:t>Presbyterian</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Hymnal</w:t>
      </w:r>
      <w:proofErr w:type="spellEnd"/>
      <w:r w:rsidRPr="00D43173">
        <w:rPr>
          <w:rFonts w:ascii="Book Antiqua" w:hAnsi="Book Antiqua" w:cs="Palatino"/>
          <w:lang w:val="es-ES"/>
        </w:rPr>
        <w:t xml:space="preserve"> </w:t>
      </w:r>
    </w:p>
    <w:p w14:paraId="384FED64"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STF= Sing </w:t>
      </w:r>
      <w:proofErr w:type="spellStart"/>
      <w:r w:rsidRPr="00D43173">
        <w:rPr>
          <w:rFonts w:ascii="Book Antiqua" w:hAnsi="Book Antiqua" w:cs="Palatino"/>
          <w:lang w:val="es-ES"/>
        </w:rPr>
        <w:t>the</w:t>
      </w:r>
      <w:proofErr w:type="spellEnd"/>
      <w:r w:rsidRPr="00D43173">
        <w:rPr>
          <w:rFonts w:ascii="Book Antiqua" w:hAnsi="Book Antiqua" w:cs="Palatino"/>
          <w:lang w:val="es-ES"/>
        </w:rPr>
        <w:t xml:space="preserve"> Faith</w:t>
      </w:r>
    </w:p>
    <w:p w14:paraId="6D52DED5"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BCW 2018= </w:t>
      </w:r>
      <w:hyperlink r:id="rId51" w:history="1">
        <w:r w:rsidRPr="00D43173">
          <w:rPr>
            <w:rStyle w:val="Hyperlink"/>
            <w:rFonts w:ascii="Book Antiqua" w:hAnsi="Book Antiqua" w:cs="Palatino"/>
            <w:lang w:val="es-ES"/>
          </w:rPr>
          <w:t xml:space="preserve">Book </w:t>
        </w:r>
        <w:proofErr w:type="spellStart"/>
        <w:r w:rsidRPr="00D43173">
          <w:rPr>
            <w:rStyle w:val="Hyperlink"/>
            <w:rFonts w:ascii="Book Antiqua" w:hAnsi="Book Antiqua" w:cs="Palatino"/>
            <w:lang w:val="es-ES"/>
          </w:rPr>
          <w:t>of</w:t>
        </w:r>
        <w:proofErr w:type="spellEnd"/>
        <w:r w:rsidRPr="00D43173">
          <w:rPr>
            <w:rStyle w:val="Hyperlink"/>
            <w:rFonts w:ascii="Book Antiqua" w:hAnsi="Book Antiqua" w:cs="Palatino"/>
            <w:lang w:val="es-ES"/>
          </w:rPr>
          <w:t xml:space="preserve"> Common Worship</w:t>
        </w:r>
      </w:hyperlink>
    </w:p>
    <w:p w14:paraId="1F3B727D"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MGV= Marissa Galván Valle</w:t>
      </w:r>
      <w:bookmarkEnd w:id="2"/>
    </w:p>
    <w:p w14:paraId="1E8E861F" w14:textId="77777777" w:rsidR="004C1ECC" w:rsidRDefault="004C1ECC" w:rsidP="00E035FF">
      <w:pPr>
        <w:rPr>
          <w:rFonts w:ascii="Optima" w:hAnsi="Optima" w:cs="Optima"/>
          <w:lang w:val="es-ES"/>
        </w:rPr>
      </w:pPr>
    </w:p>
    <w:p w14:paraId="191A333D" w14:textId="2C9656D9" w:rsidR="00761CF1" w:rsidRPr="00D43173" w:rsidRDefault="00761CF1" w:rsidP="00E035FF">
      <w:pPr>
        <w:rPr>
          <w:rFonts w:ascii="Optima" w:hAnsi="Optima" w:cs="Optima"/>
          <w:lang w:val="es-ES"/>
        </w:rPr>
      </w:pPr>
      <w:r w:rsidRPr="00D43173">
        <w:rPr>
          <w:rFonts w:ascii="Optima" w:hAnsi="Optima" w:cs="Optima"/>
          <w:lang w:val="es-ES"/>
        </w:rPr>
        <w:t xml:space="preserve">Estas ayudas litúrgicas son preparadas por la </w:t>
      </w:r>
      <w:r w:rsidR="00B76340" w:rsidRPr="00D43173">
        <w:rPr>
          <w:rFonts w:ascii="Optima" w:hAnsi="Optima" w:cs="Optima"/>
          <w:b/>
          <w:bCs/>
          <w:lang w:val="es-ES"/>
        </w:rPr>
        <w:t>Editora</w:t>
      </w:r>
      <w:r w:rsidRPr="00D43173">
        <w:rPr>
          <w:rFonts w:ascii="Optima" w:hAnsi="Optima" w:cs="Optima"/>
          <w:b/>
          <w:bCs/>
          <w:lang w:val="es-ES"/>
        </w:rPr>
        <w:t xml:space="preserve"> de recursos en español de la Corporación presbiteriana de publicaciones</w:t>
      </w:r>
      <w:r w:rsidRPr="00D43173">
        <w:rPr>
          <w:rFonts w:ascii="Optima" w:hAnsi="Optima" w:cs="Optima"/>
          <w:lang w:val="es-ES"/>
        </w:rPr>
        <w:t xml:space="preserve"> (PPC por sus siglas en inglés)</w:t>
      </w:r>
      <w:r w:rsidR="003A381C" w:rsidRPr="00D43173">
        <w:rPr>
          <w:rFonts w:ascii="Optima" w:hAnsi="Optima" w:cs="Optima"/>
          <w:lang w:val="es-ES"/>
        </w:rPr>
        <w:t>, Geneva Press</w:t>
      </w:r>
      <w:r w:rsidRPr="00D43173">
        <w:rPr>
          <w:rFonts w:ascii="Optima" w:hAnsi="Optima" w:cs="Optima"/>
          <w:lang w:val="es-ES"/>
        </w:rPr>
        <w:t xml:space="preserve">. </w:t>
      </w:r>
      <w:r w:rsidR="00434B5A" w:rsidRPr="00D43173">
        <w:rPr>
          <w:rFonts w:ascii="Optima" w:hAnsi="Optima" w:cs="Optima"/>
          <w:lang w:val="es-ES"/>
        </w:rPr>
        <w:t xml:space="preserve">/ </w:t>
      </w:r>
      <w:proofErr w:type="spellStart"/>
      <w:r w:rsidR="00434B5A" w:rsidRPr="00D43173">
        <w:rPr>
          <w:rFonts w:ascii="Optima" w:hAnsi="Optima" w:cs="Optima"/>
          <w:lang w:val="es-ES"/>
        </w:rPr>
        <w:t>These</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liturgical</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helps</w:t>
      </w:r>
      <w:proofErr w:type="spellEnd"/>
      <w:r w:rsidR="00434B5A" w:rsidRPr="00D43173">
        <w:rPr>
          <w:rFonts w:ascii="Optima" w:hAnsi="Optima" w:cs="Optima"/>
          <w:lang w:val="es-ES"/>
        </w:rPr>
        <w:t xml:space="preserve"> are </w:t>
      </w:r>
      <w:proofErr w:type="spellStart"/>
      <w:r w:rsidR="00434B5A" w:rsidRPr="00D43173">
        <w:rPr>
          <w:rFonts w:ascii="Optima" w:hAnsi="Optima" w:cs="Optima"/>
          <w:lang w:val="es-ES"/>
        </w:rPr>
        <w:t>prepared</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by</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the</w:t>
      </w:r>
      <w:proofErr w:type="spellEnd"/>
      <w:r w:rsidR="00434B5A" w:rsidRPr="00D43173">
        <w:rPr>
          <w:rFonts w:ascii="Optima" w:hAnsi="Optima" w:cs="Optima"/>
          <w:lang w:val="es-ES"/>
        </w:rPr>
        <w:t xml:space="preserve"> </w:t>
      </w:r>
      <w:r w:rsidR="003C3BB8" w:rsidRPr="00D43173">
        <w:rPr>
          <w:rFonts w:ascii="Optima" w:hAnsi="Optima" w:cs="Optima"/>
          <w:b/>
          <w:bCs/>
          <w:lang w:val="es-ES"/>
        </w:rPr>
        <w:t xml:space="preserve">Editor </w:t>
      </w:r>
      <w:proofErr w:type="spellStart"/>
      <w:r w:rsidR="003C3BB8" w:rsidRPr="00D43173">
        <w:rPr>
          <w:rFonts w:ascii="Optima" w:hAnsi="Optima" w:cs="Optima"/>
          <w:b/>
          <w:bCs/>
          <w:lang w:val="es-ES"/>
        </w:rPr>
        <w:t>of</w:t>
      </w:r>
      <w:proofErr w:type="spellEnd"/>
      <w:r w:rsidR="00434B5A" w:rsidRPr="00D43173">
        <w:rPr>
          <w:rFonts w:ascii="Optima" w:hAnsi="Optima" w:cs="Optima"/>
          <w:b/>
          <w:bCs/>
          <w:lang w:val="es-ES"/>
        </w:rPr>
        <w:t xml:space="preserve"> Spanish </w:t>
      </w:r>
      <w:proofErr w:type="spellStart"/>
      <w:r w:rsidR="00434B5A" w:rsidRPr="00D43173">
        <w:rPr>
          <w:rFonts w:ascii="Optima" w:hAnsi="Optima" w:cs="Optima"/>
          <w:b/>
          <w:bCs/>
          <w:lang w:val="es-ES"/>
        </w:rPr>
        <w:t>Language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Resources</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of</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the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Presbyterian</w:t>
      </w:r>
      <w:proofErr w:type="spellEnd"/>
      <w:r w:rsidR="00434B5A" w:rsidRPr="00D43173">
        <w:rPr>
          <w:rFonts w:ascii="Optima" w:hAnsi="Optima" w:cs="Optima"/>
          <w:b/>
          <w:bCs/>
          <w:lang w:val="es-ES"/>
        </w:rPr>
        <w:t xml:space="preserve"> Publishing </w:t>
      </w:r>
      <w:proofErr w:type="spellStart"/>
      <w:r w:rsidR="00434B5A" w:rsidRPr="00D43173">
        <w:rPr>
          <w:rFonts w:ascii="Optima" w:hAnsi="Optima" w:cs="Optima"/>
          <w:b/>
          <w:bCs/>
          <w:lang w:val="es-ES"/>
        </w:rPr>
        <w:t>Corporation</w:t>
      </w:r>
      <w:proofErr w:type="spellEnd"/>
      <w:r w:rsidR="00434B5A" w:rsidRPr="00D43173">
        <w:rPr>
          <w:rFonts w:ascii="Optima" w:hAnsi="Optima" w:cs="Optima"/>
          <w:lang w:val="es-ES"/>
        </w:rPr>
        <w:t xml:space="preserve">. </w:t>
      </w:r>
    </w:p>
    <w:p w14:paraId="1A3604BC" w14:textId="35E36FAB" w:rsidR="008825FE" w:rsidRPr="00D43173" w:rsidRDefault="008825FE" w:rsidP="00457D7B">
      <w:pPr>
        <w:numPr>
          <w:ilvl w:val="0"/>
          <w:numId w:val="1"/>
        </w:numPr>
        <w:rPr>
          <w:rFonts w:ascii="Optima" w:hAnsi="Optima" w:cs="Optima"/>
          <w:lang w:val="es-ES"/>
        </w:rPr>
      </w:pPr>
      <w:r w:rsidRPr="00D43173">
        <w:rPr>
          <w:rFonts w:ascii="Optima" w:hAnsi="Optima" w:cs="Optima"/>
          <w:lang w:val="es-ES"/>
        </w:rPr>
        <w:t xml:space="preserve">Para comprar recursos y libros en español, vaya a </w:t>
      </w:r>
      <w:hyperlink r:id="rId52" w:history="1">
        <w:r w:rsidRPr="00D43173">
          <w:rPr>
            <w:rStyle w:val="Hyperlink"/>
            <w:rFonts w:ascii="Optima" w:hAnsi="Optima" w:cs="Optima"/>
            <w:lang w:val="es-ES"/>
          </w:rPr>
          <w:t>pcusastore.com</w:t>
        </w:r>
      </w:hyperlink>
      <w:r w:rsidRPr="00D43173">
        <w:rPr>
          <w:rStyle w:val="Hyperlink"/>
          <w:rFonts w:ascii="Optima" w:hAnsi="Optima" w:cs="Optima"/>
          <w:color w:val="000000" w:themeColor="text1"/>
          <w:u w:val="none"/>
          <w:lang w:val="es-ES"/>
        </w:rPr>
        <w:t xml:space="preserve"> / </w:t>
      </w:r>
      <w:proofErr w:type="spellStart"/>
      <w:r w:rsidRPr="00D43173">
        <w:rPr>
          <w:rFonts w:ascii="Optima" w:hAnsi="Optima" w:cs="Optima"/>
          <w:lang w:val="es-ES"/>
        </w:rPr>
        <w:t>To</w:t>
      </w:r>
      <w:proofErr w:type="spellEnd"/>
      <w:r w:rsidRPr="00D43173">
        <w:rPr>
          <w:rFonts w:ascii="Optima" w:hAnsi="Optima" w:cs="Optima"/>
          <w:lang w:val="es-ES"/>
        </w:rPr>
        <w:t xml:space="preserve"> </w:t>
      </w:r>
      <w:proofErr w:type="spellStart"/>
      <w:r w:rsidRPr="00D43173">
        <w:rPr>
          <w:rFonts w:ascii="Optima" w:hAnsi="Optima" w:cs="Optima"/>
          <w:lang w:val="es-ES"/>
        </w:rPr>
        <w:t>buy</w:t>
      </w:r>
      <w:proofErr w:type="spellEnd"/>
      <w:r w:rsidRPr="00D43173">
        <w:rPr>
          <w:rFonts w:ascii="Optima" w:hAnsi="Optima" w:cs="Optima"/>
          <w:lang w:val="es-ES"/>
        </w:rPr>
        <w:t xml:space="preserve"> Christian </w:t>
      </w:r>
      <w:proofErr w:type="spellStart"/>
      <w:r w:rsidRPr="00D43173">
        <w:rPr>
          <w:rFonts w:ascii="Optima" w:hAnsi="Optima" w:cs="Optima"/>
          <w:lang w:val="es-ES"/>
        </w:rPr>
        <w:t>education</w:t>
      </w:r>
      <w:proofErr w:type="spellEnd"/>
      <w:r w:rsidRPr="00D43173">
        <w:rPr>
          <w:rFonts w:ascii="Optima" w:hAnsi="Optima" w:cs="Optima"/>
          <w:lang w:val="es-ES"/>
        </w:rPr>
        <w:t xml:space="preserve"> </w:t>
      </w:r>
      <w:proofErr w:type="spellStart"/>
      <w:r w:rsidRPr="00D43173">
        <w:rPr>
          <w:rFonts w:ascii="Optima" w:hAnsi="Optima" w:cs="Optima"/>
          <w:lang w:val="es-ES"/>
        </w:rPr>
        <w:t>materials</w:t>
      </w:r>
      <w:proofErr w:type="spellEnd"/>
      <w:r w:rsidRPr="00D43173">
        <w:rPr>
          <w:rFonts w:ascii="Optima" w:hAnsi="Optima" w:cs="Optima"/>
          <w:lang w:val="es-ES"/>
        </w:rPr>
        <w:t xml:space="preserve"> and </w:t>
      </w:r>
      <w:proofErr w:type="spellStart"/>
      <w:r w:rsidRPr="00D43173">
        <w:rPr>
          <w:rFonts w:ascii="Optima" w:hAnsi="Optima" w:cs="Optima"/>
          <w:lang w:val="es-ES"/>
        </w:rPr>
        <w:t>books</w:t>
      </w:r>
      <w:proofErr w:type="spellEnd"/>
      <w:r w:rsidRPr="00D43173">
        <w:rPr>
          <w:rFonts w:ascii="Optima" w:hAnsi="Optima" w:cs="Optima"/>
          <w:lang w:val="es-ES"/>
        </w:rPr>
        <w:t xml:space="preserve"> in Spanish, </w:t>
      </w:r>
      <w:proofErr w:type="spellStart"/>
      <w:r w:rsidRPr="00D43173">
        <w:rPr>
          <w:rFonts w:ascii="Optima" w:hAnsi="Optima" w:cs="Optima"/>
          <w:lang w:val="es-ES"/>
        </w:rPr>
        <w:t>go</w:t>
      </w:r>
      <w:proofErr w:type="spellEnd"/>
      <w:r w:rsidRPr="00D43173">
        <w:rPr>
          <w:rFonts w:ascii="Optima" w:hAnsi="Optima" w:cs="Optima"/>
          <w:lang w:val="es-ES"/>
        </w:rPr>
        <w:t xml:space="preserve"> </w:t>
      </w:r>
      <w:proofErr w:type="spellStart"/>
      <w:r w:rsidRPr="00D43173">
        <w:rPr>
          <w:rFonts w:ascii="Optima" w:hAnsi="Optima" w:cs="Optima"/>
          <w:lang w:val="es-ES"/>
        </w:rPr>
        <w:t>to</w:t>
      </w:r>
      <w:proofErr w:type="spellEnd"/>
      <w:r w:rsidRPr="00D43173">
        <w:rPr>
          <w:rFonts w:ascii="Optima" w:hAnsi="Optima" w:cs="Optima"/>
          <w:lang w:val="es-ES"/>
        </w:rPr>
        <w:t xml:space="preserve"> </w:t>
      </w:r>
      <w:hyperlink r:id="rId53" w:history="1">
        <w:r w:rsidRPr="00D43173">
          <w:rPr>
            <w:rStyle w:val="Hyperlink"/>
            <w:rFonts w:ascii="Optima" w:hAnsi="Optima" w:cs="Optima"/>
            <w:lang w:val="es-ES"/>
          </w:rPr>
          <w:t>pcusastore.com</w:t>
        </w:r>
      </w:hyperlink>
    </w:p>
    <w:p w14:paraId="1D2C775D" w14:textId="1C5976C5" w:rsidR="00761CF1" w:rsidRPr="00D43173" w:rsidRDefault="00761CF1" w:rsidP="00B04EE2">
      <w:pPr>
        <w:rPr>
          <w:rFonts w:ascii="Optima" w:hAnsi="Optima" w:cs="Optima"/>
          <w:lang w:val="es-ES"/>
        </w:rPr>
      </w:pPr>
    </w:p>
    <w:p w14:paraId="7ADB02C2" w14:textId="7265F75C" w:rsidR="00456C85" w:rsidRPr="00D43173" w:rsidRDefault="00456C85" w:rsidP="00D00D68">
      <w:pPr>
        <w:rPr>
          <w:rStyle w:val="Hyperlink"/>
          <w:rFonts w:ascii="Optima" w:hAnsi="Optima" w:cs="Optima"/>
          <w:color w:val="000000" w:themeColor="text1"/>
          <w:u w:val="none"/>
          <w:lang w:val="es-ES"/>
        </w:rPr>
      </w:pPr>
      <w:r w:rsidRPr="00D43173">
        <w:rPr>
          <w:rStyle w:val="Hyperlink"/>
          <w:rFonts w:ascii="Optima" w:hAnsi="Optima" w:cs="Optima"/>
          <w:color w:val="000000" w:themeColor="text1"/>
          <w:u w:val="none"/>
          <w:lang w:val="es-ES"/>
        </w:rPr>
        <w:t xml:space="preserve">Búsquenos en </w:t>
      </w:r>
      <w:r w:rsidR="003F52B5" w:rsidRPr="00D43173">
        <w:rPr>
          <w:rStyle w:val="Hyperlink"/>
          <w:rFonts w:ascii="Optima" w:hAnsi="Optima" w:cs="Optima"/>
          <w:color w:val="000000" w:themeColor="text1"/>
          <w:u w:val="none"/>
          <w:lang w:val="es-ES"/>
        </w:rPr>
        <w:t>las redes sociales</w:t>
      </w:r>
      <w:r w:rsidR="00DC0F84" w:rsidRPr="00D43173">
        <w:rPr>
          <w:rStyle w:val="Hyperlink"/>
          <w:rFonts w:ascii="Optima" w:hAnsi="Optima" w:cs="Optima"/>
          <w:color w:val="000000" w:themeColor="text1"/>
          <w:u w:val="none"/>
          <w:lang w:val="es-ES"/>
        </w:rPr>
        <w:t xml:space="preserve"> / </w:t>
      </w:r>
      <w:proofErr w:type="gramStart"/>
      <w:r w:rsidR="00DC0F84" w:rsidRPr="00D43173">
        <w:rPr>
          <w:rStyle w:val="Hyperlink"/>
          <w:rFonts w:ascii="Optima" w:hAnsi="Optima" w:cs="Optima"/>
          <w:color w:val="000000" w:themeColor="text1"/>
          <w:u w:val="none"/>
          <w:lang w:val="es-ES"/>
        </w:rPr>
        <w:t>Look</w:t>
      </w:r>
      <w:proofErr w:type="gram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for</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us</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on</w:t>
      </w:r>
      <w:proofErr w:type="spellEnd"/>
      <w:r w:rsidR="00DC0F84" w:rsidRPr="00D43173">
        <w:rPr>
          <w:rStyle w:val="Hyperlink"/>
          <w:rFonts w:ascii="Optima" w:hAnsi="Optima" w:cs="Optima"/>
          <w:color w:val="000000" w:themeColor="text1"/>
          <w:u w:val="none"/>
          <w:lang w:val="es-ES"/>
        </w:rPr>
        <w:t xml:space="preserve"> social media</w:t>
      </w:r>
      <w:r w:rsidRPr="00D43173">
        <w:rPr>
          <w:rStyle w:val="Hyperlink"/>
          <w:rFonts w:ascii="Optima" w:hAnsi="Optima" w:cs="Optima"/>
          <w:color w:val="000000" w:themeColor="text1"/>
          <w:u w:val="none"/>
          <w:lang w:val="es-ES"/>
        </w:rPr>
        <w:t>:</w:t>
      </w:r>
    </w:p>
    <w:p w14:paraId="42DC2EFD" w14:textId="19398262"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Facebook:</w:t>
      </w:r>
      <w:r w:rsidRPr="00D43173">
        <w:rPr>
          <w:rStyle w:val="Hyperlink"/>
          <w:rFonts w:ascii="Optima" w:hAnsi="Optima" w:cs="Optima"/>
          <w:color w:val="000000" w:themeColor="text1"/>
          <w:sz w:val="24"/>
          <w:szCs w:val="24"/>
          <w:u w:val="none"/>
          <w:lang w:val="es-ES"/>
        </w:rPr>
        <w:t xml:space="preserve"> </w:t>
      </w:r>
      <w:hyperlink r:id="rId54" w:history="1">
        <w:r w:rsidRPr="00D43173">
          <w:rPr>
            <w:rStyle w:val="Hyperlink"/>
            <w:rFonts w:ascii="Optima" w:hAnsi="Optima" w:cs="Optima"/>
            <w:sz w:val="24"/>
            <w:szCs w:val="24"/>
            <w:lang w:val="es-ES"/>
          </w:rPr>
          <w:t>https://www.facebook.com/PPCSpanish</w:t>
        </w:r>
      </w:hyperlink>
      <w:r w:rsidRPr="00D43173">
        <w:rPr>
          <w:rStyle w:val="Hyperlink"/>
          <w:rFonts w:ascii="Optima" w:hAnsi="Optima" w:cs="Optima"/>
          <w:color w:val="000000" w:themeColor="text1"/>
          <w:sz w:val="24"/>
          <w:szCs w:val="24"/>
          <w:u w:val="none"/>
          <w:lang w:val="es-ES"/>
        </w:rPr>
        <w:t xml:space="preserve"> </w:t>
      </w:r>
    </w:p>
    <w:p w14:paraId="652603A0" w14:textId="1E205F40"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Instagram:</w:t>
      </w:r>
      <w:r w:rsidRPr="00D43173">
        <w:rPr>
          <w:rStyle w:val="Hyperlink"/>
          <w:rFonts w:ascii="Optima" w:hAnsi="Optima" w:cs="Optima"/>
          <w:color w:val="000000" w:themeColor="text1"/>
          <w:sz w:val="24"/>
          <w:szCs w:val="24"/>
          <w:u w:val="none"/>
          <w:lang w:val="es-ES"/>
        </w:rPr>
        <w:t xml:space="preserve"> </w:t>
      </w:r>
      <w:hyperlink r:id="rId55" w:history="1">
        <w:r w:rsidRPr="00D43173">
          <w:rPr>
            <w:rStyle w:val="Hyperlink"/>
            <w:rFonts w:ascii="Optima" w:hAnsi="Optima" w:cs="Optima"/>
            <w:sz w:val="24"/>
            <w:szCs w:val="24"/>
            <w:lang w:val="es-ES"/>
          </w:rPr>
          <w:t>https://www.instagram.com/corporacionpresbiteriana/</w:t>
        </w:r>
      </w:hyperlink>
      <w:r w:rsidRPr="00D43173">
        <w:rPr>
          <w:rStyle w:val="Hyperlink"/>
          <w:rFonts w:ascii="Optima" w:hAnsi="Optima" w:cs="Optima"/>
          <w:color w:val="000000" w:themeColor="text1"/>
          <w:sz w:val="24"/>
          <w:szCs w:val="24"/>
          <w:u w:val="none"/>
          <w:lang w:val="es-ES"/>
        </w:rPr>
        <w:t xml:space="preserve"> </w:t>
      </w:r>
    </w:p>
    <w:p w14:paraId="718E3E97" w14:textId="5DF4F427" w:rsidR="00761CF1"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proofErr w:type="spellStart"/>
      <w:r>
        <w:rPr>
          <w:rStyle w:val="Hyperlink"/>
          <w:rFonts w:ascii="Optima" w:hAnsi="Optima" w:cs="Optima"/>
          <w:b/>
          <w:bCs/>
          <w:color w:val="000000" w:themeColor="text1"/>
          <w:sz w:val="24"/>
          <w:szCs w:val="24"/>
          <w:u w:val="none"/>
          <w:lang w:val="es-ES"/>
        </w:rPr>
        <w:t>Threads</w:t>
      </w:r>
      <w:proofErr w:type="spellEnd"/>
      <w:r>
        <w:rPr>
          <w:rStyle w:val="Hyperlink"/>
          <w:rFonts w:ascii="Optima" w:hAnsi="Optima" w:cs="Optima"/>
          <w:b/>
          <w:bCs/>
          <w:color w:val="000000" w:themeColor="text1"/>
          <w:sz w:val="24"/>
          <w:szCs w:val="24"/>
          <w:u w:val="none"/>
          <w:lang w:val="es-ES"/>
        </w:rPr>
        <w:t xml:space="preserve">: </w:t>
      </w:r>
      <w:hyperlink r:id="rId56" w:history="1">
        <w:r w:rsidRPr="00C46A1F">
          <w:rPr>
            <w:rStyle w:val="Hyperlink"/>
            <w:rFonts w:ascii="Optima" w:hAnsi="Optima" w:cs="Optima"/>
            <w:sz w:val="24"/>
            <w:szCs w:val="24"/>
            <w:lang w:val="es-ES"/>
          </w:rPr>
          <w:t>https://www.threads.com/@corporacionpresbiteriana?hl=en</w:t>
        </w:r>
      </w:hyperlink>
      <w:r>
        <w:rPr>
          <w:rStyle w:val="Hyperlink"/>
          <w:rFonts w:ascii="Optima" w:hAnsi="Optima" w:cs="Optima"/>
          <w:color w:val="000000" w:themeColor="text1"/>
          <w:sz w:val="24"/>
          <w:szCs w:val="24"/>
          <w:u w:val="none"/>
          <w:lang w:val="es-ES"/>
        </w:rPr>
        <w:t xml:space="preserve"> </w:t>
      </w:r>
    </w:p>
    <w:p w14:paraId="5AE5B6A5" w14:textId="510356E2" w:rsidR="003C7655"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r>
        <w:rPr>
          <w:rStyle w:val="Hyperlink"/>
          <w:rFonts w:ascii="Optima" w:hAnsi="Optima" w:cs="Optima"/>
          <w:b/>
          <w:bCs/>
          <w:color w:val="000000" w:themeColor="text1"/>
          <w:sz w:val="24"/>
          <w:szCs w:val="24"/>
          <w:u w:val="none"/>
          <w:lang w:val="es-ES"/>
        </w:rPr>
        <w:t>BlueSky:</w:t>
      </w:r>
      <w:r>
        <w:rPr>
          <w:rStyle w:val="Hyperlink"/>
          <w:rFonts w:ascii="Book Antiqua" w:hAnsi="Book Antiqua" w:cs="Palatino"/>
          <w:color w:val="auto"/>
          <w:u w:val="none"/>
          <w:lang w:val="es-ES"/>
        </w:rPr>
        <w:t xml:space="preserve"> </w:t>
      </w:r>
      <w:hyperlink r:id="rId57" w:history="1">
        <w:r w:rsidRPr="00C46A1F">
          <w:rPr>
            <w:rStyle w:val="Hyperlink"/>
            <w:rFonts w:ascii="Optima" w:hAnsi="Optima" w:cs="Palatino"/>
            <w:lang w:val="es-ES"/>
          </w:rPr>
          <w:t>https://bsky.app/profile/cppcultivemos.bsky.social</w:t>
        </w:r>
      </w:hyperlink>
      <w:r>
        <w:rPr>
          <w:rStyle w:val="Hyperlink"/>
          <w:rFonts w:ascii="Optima" w:hAnsi="Optima" w:cs="Palatino"/>
          <w:color w:val="auto"/>
          <w:u w:val="none"/>
          <w:lang w:val="es-ES"/>
        </w:rPr>
        <w:t xml:space="preserve"> </w:t>
      </w:r>
    </w:p>
    <w:p w14:paraId="5950B0FE" w14:textId="514CEDDD" w:rsidR="003C7655" w:rsidRPr="003C7655" w:rsidRDefault="003C7655" w:rsidP="003C7655">
      <w:pPr>
        <w:pStyle w:val="ListParagraph"/>
        <w:numPr>
          <w:ilvl w:val="0"/>
          <w:numId w:val="3"/>
        </w:numPr>
        <w:spacing w:after="0" w:line="240" w:lineRule="auto"/>
        <w:rPr>
          <w:rFonts w:ascii="Book Antiqua" w:hAnsi="Book Antiqua" w:cs="Palatino"/>
          <w:lang w:val="es-ES"/>
        </w:rPr>
      </w:pPr>
      <w:r>
        <w:rPr>
          <w:rStyle w:val="Hyperlink"/>
          <w:rFonts w:ascii="Optima" w:hAnsi="Optima" w:cs="Optima"/>
          <w:b/>
          <w:bCs/>
          <w:color w:val="000000" w:themeColor="text1"/>
          <w:sz w:val="24"/>
          <w:szCs w:val="24"/>
          <w:u w:val="none"/>
          <w:lang w:val="es-ES"/>
        </w:rPr>
        <w:t>Canal de WhatsApp:</w:t>
      </w:r>
      <w:r>
        <w:rPr>
          <w:rFonts w:ascii="Book Antiqua" w:hAnsi="Book Antiqua" w:cs="Palatino"/>
          <w:lang w:val="es-ES"/>
        </w:rPr>
        <w:t xml:space="preserve"> </w:t>
      </w:r>
      <w:hyperlink r:id="rId58" w:history="1">
        <w:r w:rsidRPr="00C46A1F">
          <w:rPr>
            <w:rStyle w:val="Hyperlink"/>
            <w:rFonts w:ascii="Optima" w:hAnsi="Optima" w:cs="Palatino"/>
            <w:lang w:val="es-ES"/>
          </w:rPr>
          <w:t>https://whatsapp.com/channel/0029Vb7dB7v3mFXz48UzaP3F</w:t>
        </w:r>
      </w:hyperlink>
      <w:r>
        <w:rPr>
          <w:rFonts w:ascii="Optima" w:hAnsi="Optima" w:cs="Palatino"/>
          <w:lang w:val="es-ES"/>
        </w:rPr>
        <w:t xml:space="preserve"> </w:t>
      </w:r>
    </w:p>
    <w:sectPr w:rsidR="003C7655" w:rsidRPr="003C7655" w:rsidSect="00126D7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A677B0" w14:textId="77777777" w:rsidR="00896CAC" w:rsidRDefault="00896CAC" w:rsidP="001B04B5">
      <w:r>
        <w:separator/>
      </w:r>
    </w:p>
  </w:endnote>
  <w:endnote w:type="continuationSeparator" w:id="0">
    <w:p w14:paraId="3B499528" w14:textId="77777777" w:rsidR="00896CAC" w:rsidRDefault="00896CAC" w:rsidP="001B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pleSystemUIFont">
    <w:altName w:val="Cambria"/>
    <w:panose1 w:val="020B0604020202020204"/>
    <w:charset w:val="00"/>
    <w:family w:val="roman"/>
    <w:pitch w:val="default"/>
  </w:font>
  <w:font w:name="Optima">
    <w:altName w:val="Cambria"/>
    <w:panose1 w:val="02000503060000020004"/>
    <w:charset w:val="00"/>
    <w:family w:val="auto"/>
    <w:pitch w:val="variable"/>
    <w:sig w:usb0="80000067" w:usb1="00000000" w:usb2="00000000" w:usb3="00000000" w:csb0="00000001" w:csb1="00000000"/>
  </w:font>
  <w:font w:name="Palatino">
    <w:altName w:val="Book Antiqua"/>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2EF16" w14:textId="77777777" w:rsidR="00896CAC" w:rsidRDefault="00896CAC" w:rsidP="001B04B5">
      <w:r>
        <w:separator/>
      </w:r>
    </w:p>
  </w:footnote>
  <w:footnote w:type="continuationSeparator" w:id="0">
    <w:p w14:paraId="176C05CB" w14:textId="77777777" w:rsidR="00896CAC" w:rsidRDefault="00896CAC" w:rsidP="001B0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715FE"/>
    <w:multiLevelType w:val="hybridMultilevel"/>
    <w:tmpl w:val="D20A5888"/>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F7A97"/>
    <w:multiLevelType w:val="hybridMultilevel"/>
    <w:tmpl w:val="8E889C1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9F3F87"/>
    <w:multiLevelType w:val="hybridMultilevel"/>
    <w:tmpl w:val="53FC59F2"/>
    <w:lvl w:ilvl="0" w:tplc="ABF8D6E2">
      <w:numFmt w:val="bullet"/>
      <w:lvlText w:val="•"/>
      <w:lvlJc w:val="left"/>
      <w:pPr>
        <w:ind w:left="720" w:hanging="360"/>
      </w:pPr>
      <w:rPr>
        <w:rFonts w:ascii="Book Antiqua" w:eastAsia="Times New Roman" w:hAnsi="Book Antiqu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C2193"/>
    <w:multiLevelType w:val="hybridMultilevel"/>
    <w:tmpl w:val="9E3619A0"/>
    <w:lvl w:ilvl="0" w:tplc="7B46907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530CA"/>
    <w:multiLevelType w:val="hybridMultilevel"/>
    <w:tmpl w:val="E768145E"/>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D82C3C"/>
    <w:multiLevelType w:val="hybridMultilevel"/>
    <w:tmpl w:val="C9DEF33A"/>
    <w:lvl w:ilvl="0" w:tplc="7B46907E">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A30627"/>
    <w:multiLevelType w:val="hybridMultilevel"/>
    <w:tmpl w:val="910620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4836F3"/>
    <w:multiLevelType w:val="hybridMultilevel"/>
    <w:tmpl w:val="A72CBC3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A83D04"/>
    <w:multiLevelType w:val="hybridMultilevel"/>
    <w:tmpl w:val="A25C4E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A06807"/>
    <w:multiLevelType w:val="hybridMultilevel"/>
    <w:tmpl w:val="27C2A652"/>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062198"/>
    <w:multiLevelType w:val="hybridMultilevel"/>
    <w:tmpl w:val="03367A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E13372"/>
    <w:multiLevelType w:val="hybridMultilevel"/>
    <w:tmpl w:val="211480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D741FC"/>
    <w:multiLevelType w:val="hybridMultilevel"/>
    <w:tmpl w:val="6A72F7FA"/>
    <w:lvl w:ilvl="0" w:tplc="797E62D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35135E"/>
    <w:multiLevelType w:val="hybridMultilevel"/>
    <w:tmpl w:val="569E76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1530DF"/>
    <w:multiLevelType w:val="hybridMultilevel"/>
    <w:tmpl w:val="2ED87B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5A0BDE"/>
    <w:multiLevelType w:val="hybridMultilevel"/>
    <w:tmpl w:val="67989E00"/>
    <w:lvl w:ilvl="0" w:tplc="04090009">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7C93DD9"/>
    <w:multiLevelType w:val="hybridMultilevel"/>
    <w:tmpl w:val="D07E069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E72DED"/>
    <w:multiLevelType w:val="hybridMultilevel"/>
    <w:tmpl w:val="1F1A7CCA"/>
    <w:lvl w:ilvl="0" w:tplc="6158F8C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B1233"/>
    <w:multiLevelType w:val="hybridMultilevel"/>
    <w:tmpl w:val="AC8CE366"/>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07673AC"/>
    <w:multiLevelType w:val="hybridMultilevel"/>
    <w:tmpl w:val="AFB06BF4"/>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4377BC"/>
    <w:multiLevelType w:val="hybridMultilevel"/>
    <w:tmpl w:val="4FB401A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9958D4"/>
    <w:multiLevelType w:val="hybridMultilevel"/>
    <w:tmpl w:val="3DCE78EE"/>
    <w:lvl w:ilvl="0" w:tplc="E210327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5A2DDA"/>
    <w:multiLevelType w:val="hybridMultilevel"/>
    <w:tmpl w:val="610A4FE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CB43683"/>
    <w:multiLevelType w:val="hybridMultilevel"/>
    <w:tmpl w:val="F1001C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256A30"/>
    <w:multiLevelType w:val="hybridMultilevel"/>
    <w:tmpl w:val="EABA6B46"/>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7007A7"/>
    <w:multiLevelType w:val="hybridMultilevel"/>
    <w:tmpl w:val="9B5A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7A0747"/>
    <w:multiLevelType w:val="hybridMultilevel"/>
    <w:tmpl w:val="520882E0"/>
    <w:lvl w:ilvl="0" w:tplc="583E9EDA">
      <w:start w:val="1"/>
      <w:numFmt w:val="bullet"/>
      <w:lvlText w:val=""/>
      <w:lvlJc w:val="left"/>
      <w:pPr>
        <w:ind w:left="360" w:hanging="360"/>
      </w:pPr>
      <w:rPr>
        <w:rFonts w:ascii="Wingdings" w:hAnsi="Wingdings"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D1214EA"/>
    <w:multiLevelType w:val="hybridMultilevel"/>
    <w:tmpl w:val="06D67C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535209"/>
    <w:multiLevelType w:val="hybridMultilevel"/>
    <w:tmpl w:val="CEDC5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94814C5"/>
    <w:multiLevelType w:val="hybridMultilevel"/>
    <w:tmpl w:val="F43C46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97B2CFB"/>
    <w:multiLevelType w:val="hybridMultilevel"/>
    <w:tmpl w:val="9474D4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D266F14"/>
    <w:multiLevelType w:val="hybridMultilevel"/>
    <w:tmpl w:val="A5EAA68A"/>
    <w:lvl w:ilvl="0" w:tplc="7B46907E">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D601EF5"/>
    <w:multiLevelType w:val="hybridMultilevel"/>
    <w:tmpl w:val="958C7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FD848C9"/>
    <w:multiLevelType w:val="hybridMultilevel"/>
    <w:tmpl w:val="409889CC"/>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8557983">
    <w:abstractNumId w:val="3"/>
  </w:num>
  <w:num w:numId="2" w16cid:durableId="1858541204">
    <w:abstractNumId w:val="33"/>
  </w:num>
  <w:num w:numId="3" w16cid:durableId="955138295">
    <w:abstractNumId w:val="17"/>
  </w:num>
  <w:num w:numId="4" w16cid:durableId="41637554">
    <w:abstractNumId w:val="30"/>
  </w:num>
  <w:num w:numId="5" w16cid:durableId="437145865">
    <w:abstractNumId w:val="7"/>
  </w:num>
  <w:num w:numId="6" w16cid:durableId="504518553">
    <w:abstractNumId w:val="18"/>
  </w:num>
  <w:num w:numId="7" w16cid:durableId="89812227">
    <w:abstractNumId w:val="24"/>
  </w:num>
  <w:num w:numId="8" w16cid:durableId="879514960">
    <w:abstractNumId w:val="6"/>
  </w:num>
  <w:num w:numId="9" w16cid:durableId="1820461044">
    <w:abstractNumId w:val="2"/>
  </w:num>
  <w:num w:numId="10" w16cid:durableId="2102792605">
    <w:abstractNumId w:val="29"/>
  </w:num>
  <w:num w:numId="11" w16cid:durableId="240065053">
    <w:abstractNumId w:val="14"/>
  </w:num>
  <w:num w:numId="12" w16cid:durableId="928268737">
    <w:abstractNumId w:val="13"/>
  </w:num>
  <w:num w:numId="13" w16cid:durableId="1374771845">
    <w:abstractNumId w:val="20"/>
  </w:num>
  <w:num w:numId="14" w16cid:durableId="1149399731">
    <w:abstractNumId w:val="23"/>
  </w:num>
  <w:num w:numId="15" w16cid:durableId="1688826864">
    <w:abstractNumId w:val="8"/>
  </w:num>
  <w:num w:numId="16" w16cid:durableId="1198851855">
    <w:abstractNumId w:val="27"/>
  </w:num>
  <w:num w:numId="17" w16cid:durableId="269826780">
    <w:abstractNumId w:val="4"/>
  </w:num>
  <w:num w:numId="18" w16cid:durableId="578095926">
    <w:abstractNumId w:val="26"/>
  </w:num>
  <w:num w:numId="19" w16cid:durableId="685714062">
    <w:abstractNumId w:val="10"/>
  </w:num>
  <w:num w:numId="20" w16cid:durableId="399596806">
    <w:abstractNumId w:val="15"/>
  </w:num>
  <w:num w:numId="21" w16cid:durableId="976642353">
    <w:abstractNumId w:val="25"/>
  </w:num>
  <w:num w:numId="22" w16cid:durableId="107169182">
    <w:abstractNumId w:val="32"/>
  </w:num>
  <w:num w:numId="23" w16cid:durableId="641470330">
    <w:abstractNumId w:val="5"/>
  </w:num>
  <w:num w:numId="24" w16cid:durableId="1482043351">
    <w:abstractNumId w:val="11"/>
  </w:num>
  <w:num w:numId="25" w16cid:durableId="2100564679">
    <w:abstractNumId w:val="9"/>
  </w:num>
  <w:num w:numId="26" w16cid:durableId="441191633">
    <w:abstractNumId w:val="31"/>
  </w:num>
  <w:num w:numId="27" w16cid:durableId="105465842">
    <w:abstractNumId w:val="0"/>
  </w:num>
  <w:num w:numId="28" w16cid:durableId="2099250512">
    <w:abstractNumId w:val="1"/>
  </w:num>
  <w:num w:numId="29" w16cid:durableId="112942458">
    <w:abstractNumId w:val="19"/>
  </w:num>
  <w:num w:numId="30" w16cid:durableId="1266382607">
    <w:abstractNumId w:val="22"/>
  </w:num>
  <w:num w:numId="31" w16cid:durableId="1974366785">
    <w:abstractNumId w:val="28"/>
  </w:num>
  <w:num w:numId="32" w16cid:durableId="1125739381">
    <w:abstractNumId w:val="21"/>
  </w:num>
  <w:num w:numId="33" w16cid:durableId="1790078844">
    <w:abstractNumId w:val="12"/>
  </w:num>
  <w:num w:numId="34" w16cid:durableId="1608272547">
    <w:abstractNumId w:val="16"/>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Q1MDMwMDWwNDOwMDNT0lEKTi0uzszPAykwNKwFABvZf/wtAAAA"/>
  </w:docVars>
  <w:rsids>
    <w:rsidRoot w:val="00D339C5"/>
    <w:rsid w:val="00000046"/>
    <w:rsid w:val="000002C0"/>
    <w:rsid w:val="0000072A"/>
    <w:rsid w:val="00000C4B"/>
    <w:rsid w:val="00000E33"/>
    <w:rsid w:val="0000190E"/>
    <w:rsid w:val="000019F1"/>
    <w:rsid w:val="00002C14"/>
    <w:rsid w:val="00002EB6"/>
    <w:rsid w:val="00002FBA"/>
    <w:rsid w:val="000033BA"/>
    <w:rsid w:val="00004028"/>
    <w:rsid w:val="00004B90"/>
    <w:rsid w:val="00005035"/>
    <w:rsid w:val="00005222"/>
    <w:rsid w:val="00005AA0"/>
    <w:rsid w:val="000074EB"/>
    <w:rsid w:val="00007C9C"/>
    <w:rsid w:val="0001017A"/>
    <w:rsid w:val="000104E5"/>
    <w:rsid w:val="00010581"/>
    <w:rsid w:val="0001059D"/>
    <w:rsid w:val="000106BE"/>
    <w:rsid w:val="00011BDF"/>
    <w:rsid w:val="00012489"/>
    <w:rsid w:val="000125F0"/>
    <w:rsid w:val="00012877"/>
    <w:rsid w:val="00012A11"/>
    <w:rsid w:val="00012C48"/>
    <w:rsid w:val="0001308E"/>
    <w:rsid w:val="0001324C"/>
    <w:rsid w:val="00013273"/>
    <w:rsid w:val="000136BD"/>
    <w:rsid w:val="0001403C"/>
    <w:rsid w:val="000140F8"/>
    <w:rsid w:val="00014FDD"/>
    <w:rsid w:val="000150B9"/>
    <w:rsid w:val="000153FD"/>
    <w:rsid w:val="00015532"/>
    <w:rsid w:val="00015D0C"/>
    <w:rsid w:val="00016D08"/>
    <w:rsid w:val="00017648"/>
    <w:rsid w:val="00017693"/>
    <w:rsid w:val="000176DF"/>
    <w:rsid w:val="000202F3"/>
    <w:rsid w:val="000207C3"/>
    <w:rsid w:val="00020A16"/>
    <w:rsid w:val="00020C15"/>
    <w:rsid w:val="0002173D"/>
    <w:rsid w:val="00022010"/>
    <w:rsid w:val="00022102"/>
    <w:rsid w:val="00022549"/>
    <w:rsid w:val="000229BD"/>
    <w:rsid w:val="00022C6C"/>
    <w:rsid w:val="00022DA1"/>
    <w:rsid w:val="000231FC"/>
    <w:rsid w:val="00023A70"/>
    <w:rsid w:val="00023B5F"/>
    <w:rsid w:val="00023FD3"/>
    <w:rsid w:val="0002458C"/>
    <w:rsid w:val="00024888"/>
    <w:rsid w:val="00024F87"/>
    <w:rsid w:val="000256E6"/>
    <w:rsid w:val="000260D5"/>
    <w:rsid w:val="00026254"/>
    <w:rsid w:val="00026E92"/>
    <w:rsid w:val="00026F60"/>
    <w:rsid w:val="00027927"/>
    <w:rsid w:val="0003064C"/>
    <w:rsid w:val="000306EB"/>
    <w:rsid w:val="00030A3E"/>
    <w:rsid w:val="00030D4D"/>
    <w:rsid w:val="00030F00"/>
    <w:rsid w:val="0003120B"/>
    <w:rsid w:val="00031331"/>
    <w:rsid w:val="0003138A"/>
    <w:rsid w:val="0003144F"/>
    <w:rsid w:val="00031DEE"/>
    <w:rsid w:val="0003395A"/>
    <w:rsid w:val="00033ECF"/>
    <w:rsid w:val="0003413E"/>
    <w:rsid w:val="000354A1"/>
    <w:rsid w:val="00035D61"/>
    <w:rsid w:val="00035DAA"/>
    <w:rsid w:val="00035F30"/>
    <w:rsid w:val="0003654A"/>
    <w:rsid w:val="00036A3D"/>
    <w:rsid w:val="0003762E"/>
    <w:rsid w:val="00037C33"/>
    <w:rsid w:val="00040280"/>
    <w:rsid w:val="00040489"/>
    <w:rsid w:val="00040ED1"/>
    <w:rsid w:val="00041004"/>
    <w:rsid w:val="00041082"/>
    <w:rsid w:val="0004170B"/>
    <w:rsid w:val="00041B0A"/>
    <w:rsid w:val="00041B59"/>
    <w:rsid w:val="00041D52"/>
    <w:rsid w:val="00041FBA"/>
    <w:rsid w:val="00042166"/>
    <w:rsid w:val="000422D2"/>
    <w:rsid w:val="000422EE"/>
    <w:rsid w:val="000425D8"/>
    <w:rsid w:val="00043B27"/>
    <w:rsid w:val="00044066"/>
    <w:rsid w:val="00044384"/>
    <w:rsid w:val="00044E6A"/>
    <w:rsid w:val="00045048"/>
    <w:rsid w:val="00045F63"/>
    <w:rsid w:val="00046237"/>
    <w:rsid w:val="000466A0"/>
    <w:rsid w:val="0004683F"/>
    <w:rsid w:val="000469E8"/>
    <w:rsid w:val="00047829"/>
    <w:rsid w:val="00050270"/>
    <w:rsid w:val="0005069D"/>
    <w:rsid w:val="0005151B"/>
    <w:rsid w:val="000515AE"/>
    <w:rsid w:val="00051792"/>
    <w:rsid w:val="0005276F"/>
    <w:rsid w:val="00052853"/>
    <w:rsid w:val="00052929"/>
    <w:rsid w:val="00053484"/>
    <w:rsid w:val="00053A76"/>
    <w:rsid w:val="00054439"/>
    <w:rsid w:val="00054502"/>
    <w:rsid w:val="000548CD"/>
    <w:rsid w:val="00055379"/>
    <w:rsid w:val="00055887"/>
    <w:rsid w:val="00055A7D"/>
    <w:rsid w:val="0005613F"/>
    <w:rsid w:val="000561C1"/>
    <w:rsid w:val="000561D7"/>
    <w:rsid w:val="000567AD"/>
    <w:rsid w:val="00056CFF"/>
    <w:rsid w:val="00057466"/>
    <w:rsid w:val="00057491"/>
    <w:rsid w:val="00057A6C"/>
    <w:rsid w:val="00057FB0"/>
    <w:rsid w:val="000601BD"/>
    <w:rsid w:val="000601BF"/>
    <w:rsid w:val="000603C3"/>
    <w:rsid w:val="000605F7"/>
    <w:rsid w:val="00061182"/>
    <w:rsid w:val="00061256"/>
    <w:rsid w:val="000616F3"/>
    <w:rsid w:val="0006192F"/>
    <w:rsid w:val="000622AD"/>
    <w:rsid w:val="00062BF9"/>
    <w:rsid w:val="0006397B"/>
    <w:rsid w:val="00064883"/>
    <w:rsid w:val="00064A13"/>
    <w:rsid w:val="00064C11"/>
    <w:rsid w:val="00064F66"/>
    <w:rsid w:val="00065130"/>
    <w:rsid w:val="000660BA"/>
    <w:rsid w:val="000661EC"/>
    <w:rsid w:val="00066854"/>
    <w:rsid w:val="00066C06"/>
    <w:rsid w:val="00066D1D"/>
    <w:rsid w:val="000673E9"/>
    <w:rsid w:val="0006778B"/>
    <w:rsid w:val="000705EB"/>
    <w:rsid w:val="000707D7"/>
    <w:rsid w:val="00070958"/>
    <w:rsid w:val="00071247"/>
    <w:rsid w:val="0007124F"/>
    <w:rsid w:val="00071365"/>
    <w:rsid w:val="00071CE9"/>
    <w:rsid w:val="000720E3"/>
    <w:rsid w:val="00072318"/>
    <w:rsid w:val="0007284A"/>
    <w:rsid w:val="00072CEB"/>
    <w:rsid w:val="00072D3F"/>
    <w:rsid w:val="00072E47"/>
    <w:rsid w:val="00072E5E"/>
    <w:rsid w:val="00073B4E"/>
    <w:rsid w:val="00073CC3"/>
    <w:rsid w:val="000741C5"/>
    <w:rsid w:val="00074C92"/>
    <w:rsid w:val="00074D23"/>
    <w:rsid w:val="000752B8"/>
    <w:rsid w:val="000757A3"/>
    <w:rsid w:val="00075B12"/>
    <w:rsid w:val="00075BE1"/>
    <w:rsid w:val="000765A4"/>
    <w:rsid w:val="00076BCE"/>
    <w:rsid w:val="000772E5"/>
    <w:rsid w:val="00077C1C"/>
    <w:rsid w:val="00077D7C"/>
    <w:rsid w:val="0008023E"/>
    <w:rsid w:val="00080392"/>
    <w:rsid w:val="0008089F"/>
    <w:rsid w:val="00080FD0"/>
    <w:rsid w:val="000818FA"/>
    <w:rsid w:val="00081929"/>
    <w:rsid w:val="00081E9B"/>
    <w:rsid w:val="00082F34"/>
    <w:rsid w:val="00083292"/>
    <w:rsid w:val="000841A0"/>
    <w:rsid w:val="00084555"/>
    <w:rsid w:val="0008461E"/>
    <w:rsid w:val="000847BE"/>
    <w:rsid w:val="00084C20"/>
    <w:rsid w:val="00085156"/>
    <w:rsid w:val="00085995"/>
    <w:rsid w:val="00086104"/>
    <w:rsid w:val="0008615F"/>
    <w:rsid w:val="000861A5"/>
    <w:rsid w:val="000864FA"/>
    <w:rsid w:val="00086C75"/>
    <w:rsid w:val="0008724E"/>
    <w:rsid w:val="000876A5"/>
    <w:rsid w:val="00087B24"/>
    <w:rsid w:val="00090046"/>
    <w:rsid w:val="000901B7"/>
    <w:rsid w:val="0009024A"/>
    <w:rsid w:val="000902AA"/>
    <w:rsid w:val="000907A9"/>
    <w:rsid w:val="00090C4D"/>
    <w:rsid w:val="000913B4"/>
    <w:rsid w:val="00091878"/>
    <w:rsid w:val="00091E0D"/>
    <w:rsid w:val="00091E28"/>
    <w:rsid w:val="00092202"/>
    <w:rsid w:val="0009230D"/>
    <w:rsid w:val="0009271F"/>
    <w:rsid w:val="0009288F"/>
    <w:rsid w:val="00092D64"/>
    <w:rsid w:val="000930D5"/>
    <w:rsid w:val="00093AEF"/>
    <w:rsid w:val="00093BFF"/>
    <w:rsid w:val="00093E9F"/>
    <w:rsid w:val="00094483"/>
    <w:rsid w:val="000944F3"/>
    <w:rsid w:val="000948FE"/>
    <w:rsid w:val="00094E56"/>
    <w:rsid w:val="000952BD"/>
    <w:rsid w:val="0009595C"/>
    <w:rsid w:val="00095E67"/>
    <w:rsid w:val="0009637B"/>
    <w:rsid w:val="00096E86"/>
    <w:rsid w:val="00096EC5"/>
    <w:rsid w:val="00096ED0"/>
    <w:rsid w:val="00097339"/>
    <w:rsid w:val="0009763B"/>
    <w:rsid w:val="0009763C"/>
    <w:rsid w:val="000A07A5"/>
    <w:rsid w:val="000A0A19"/>
    <w:rsid w:val="000A19E4"/>
    <w:rsid w:val="000A1A48"/>
    <w:rsid w:val="000A1F6C"/>
    <w:rsid w:val="000A27DF"/>
    <w:rsid w:val="000A2D9E"/>
    <w:rsid w:val="000A3CCD"/>
    <w:rsid w:val="000A4056"/>
    <w:rsid w:val="000A4605"/>
    <w:rsid w:val="000A48EA"/>
    <w:rsid w:val="000A4CC5"/>
    <w:rsid w:val="000A511C"/>
    <w:rsid w:val="000A5AF1"/>
    <w:rsid w:val="000A642E"/>
    <w:rsid w:val="000A670A"/>
    <w:rsid w:val="000A6711"/>
    <w:rsid w:val="000A6DAB"/>
    <w:rsid w:val="000A70DE"/>
    <w:rsid w:val="000A7645"/>
    <w:rsid w:val="000A7BF4"/>
    <w:rsid w:val="000B097E"/>
    <w:rsid w:val="000B1806"/>
    <w:rsid w:val="000B1E4C"/>
    <w:rsid w:val="000B1F1A"/>
    <w:rsid w:val="000B20F6"/>
    <w:rsid w:val="000B23F8"/>
    <w:rsid w:val="000B2722"/>
    <w:rsid w:val="000B3174"/>
    <w:rsid w:val="000B32A5"/>
    <w:rsid w:val="000B32A7"/>
    <w:rsid w:val="000B3D2E"/>
    <w:rsid w:val="000B3EE5"/>
    <w:rsid w:val="000B4242"/>
    <w:rsid w:val="000B4DC3"/>
    <w:rsid w:val="000B509C"/>
    <w:rsid w:val="000B5147"/>
    <w:rsid w:val="000B5588"/>
    <w:rsid w:val="000B577E"/>
    <w:rsid w:val="000B57BF"/>
    <w:rsid w:val="000B6065"/>
    <w:rsid w:val="000B6743"/>
    <w:rsid w:val="000B6AC5"/>
    <w:rsid w:val="000B6E95"/>
    <w:rsid w:val="000B70AF"/>
    <w:rsid w:val="000B7296"/>
    <w:rsid w:val="000B75BE"/>
    <w:rsid w:val="000B7B65"/>
    <w:rsid w:val="000C1EEE"/>
    <w:rsid w:val="000C1EFD"/>
    <w:rsid w:val="000C26EE"/>
    <w:rsid w:val="000C37C2"/>
    <w:rsid w:val="000C4705"/>
    <w:rsid w:val="000C4816"/>
    <w:rsid w:val="000C4859"/>
    <w:rsid w:val="000C4BA8"/>
    <w:rsid w:val="000C4EDA"/>
    <w:rsid w:val="000C54E9"/>
    <w:rsid w:val="000C55F0"/>
    <w:rsid w:val="000C578A"/>
    <w:rsid w:val="000C5B55"/>
    <w:rsid w:val="000C5CA0"/>
    <w:rsid w:val="000C5D41"/>
    <w:rsid w:val="000C5DE6"/>
    <w:rsid w:val="000C5F4F"/>
    <w:rsid w:val="000C612B"/>
    <w:rsid w:val="000C7825"/>
    <w:rsid w:val="000D0097"/>
    <w:rsid w:val="000D039B"/>
    <w:rsid w:val="000D0481"/>
    <w:rsid w:val="000D0531"/>
    <w:rsid w:val="000D0961"/>
    <w:rsid w:val="000D0A0F"/>
    <w:rsid w:val="000D1F76"/>
    <w:rsid w:val="000D2889"/>
    <w:rsid w:val="000D2AE9"/>
    <w:rsid w:val="000D3121"/>
    <w:rsid w:val="000D333D"/>
    <w:rsid w:val="000D354D"/>
    <w:rsid w:val="000D38C0"/>
    <w:rsid w:val="000D3A9B"/>
    <w:rsid w:val="000D3EF6"/>
    <w:rsid w:val="000D3FBB"/>
    <w:rsid w:val="000D428B"/>
    <w:rsid w:val="000D4482"/>
    <w:rsid w:val="000D4A2D"/>
    <w:rsid w:val="000D4C5C"/>
    <w:rsid w:val="000D52BC"/>
    <w:rsid w:val="000D5596"/>
    <w:rsid w:val="000D5D1E"/>
    <w:rsid w:val="000D5EA6"/>
    <w:rsid w:val="000D64A1"/>
    <w:rsid w:val="000D67CF"/>
    <w:rsid w:val="000D67E3"/>
    <w:rsid w:val="000D6A0C"/>
    <w:rsid w:val="000D71D2"/>
    <w:rsid w:val="000D7465"/>
    <w:rsid w:val="000D74F1"/>
    <w:rsid w:val="000D75B5"/>
    <w:rsid w:val="000D7C9A"/>
    <w:rsid w:val="000E00D6"/>
    <w:rsid w:val="000E0BD8"/>
    <w:rsid w:val="000E0DBF"/>
    <w:rsid w:val="000E14F7"/>
    <w:rsid w:val="000E1642"/>
    <w:rsid w:val="000E175F"/>
    <w:rsid w:val="000E19A2"/>
    <w:rsid w:val="000E1A4A"/>
    <w:rsid w:val="000E1B73"/>
    <w:rsid w:val="000E1B99"/>
    <w:rsid w:val="000E1C04"/>
    <w:rsid w:val="000E1F9A"/>
    <w:rsid w:val="000E2720"/>
    <w:rsid w:val="000E278D"/>
    <w:rsid w:val="000E2FE9"/>
    <w:rsid w:val="000E3361"/>
    <w:rsid w:val="000E35E3"/>
    <w:rsid w:val="000E3768"/>
    <w:rsid w:val="000E3961"/>
    <w:rsid w:val="000E3AEA"/>
    <w:rsid w:val="000E40DA"/>
    <w:rsid w:val="000E4148"/>
    <w:rsid w:val="000E4420"/>
    <w:rsid w:val="000E4D33"/>
    <w:rsid w:val="000E4F4D"/>
    <w:rsid w:val="000E4F96"/>
    <w:rsid w:val="000E536B"/>
    <w:rsid w:val="000E54B0"/>
    <w:rsid w:val="000E56C8"/>
    <w:rsid w:val="000E57D6"/>
    <w:rsid w:val="000E5800"/>
    <w:rsid w:val="000E6593"/>
    <w:rsid w:val="000E6CBC"/>
    <w:rsid w:val="000E6EC5"/>
    <w:rsid w:val="000E713B"/>
    <w:rsid w:val="000E7B16"/>
    <w:rsid w:val="000E7DE7"/>
    <w:rsid w:val="000F002C"/>
    <w:rsid w:val="000F0251"/>
    <w:rsid w:val="000F15E9"/>
    <w:rsid w:val="000F17A2"/>
    <w:rsid w:val="000F1ADA"/>
    <w:rsid w:val="000F1C98"/>
    <w:rsid w:val="000F1D68"/>
    <w:rsid w:val="000F2608"/>
    <w:rsid w:val="000F2A2E"/>
    <w:rsid w:val="000F2EF0"/>
    <w:rsid w:val="000F3448"/>
    <w:rsid w:val="000F3759"/>
    <w:rsid w:val="000F3D40"/>
    <w:rsid w:val="000F45E2"/>
    <w:rsid w:val="000F4955"/>
    <w:rsid w:val="000F49A8"/>
    <w:rsid w:val="000F510C"/>
    <w:rsid w:val="000F526B"/>
    <w:rsid w:val="000F5581"/>
    <w:rsid w:val="000F5D3E"/>
    <w:rsid w:val="000F5F56"/>
    <w:rsid w:val="000F667C"/>
    <w:rsid w:val="000F6CD4"/>
    <w:rsid w:val="000F6D03"/>
    <w:rsid w:val="000F6F4A"/>
    <w:rsid w:val="000F7204"/>
    <w:rsid w:val="000F75D7"/>
    <w:rsid w:val="000F7E23"/>
    <w:rsid w:val="0010086E"/>
    <w:rsid w:val="00100DF5"/>
    <w:rsid w:val="00100EB3"/>
    <w:rsid w:val="00101E8F"/>
    <w:rsid w:val="001022A6"/>
    <w:rsid w:val="0010348E"/>
    <w:rsid w:val="0010350E"/>
    <w:rsid w:val="00104262"/>
    <w:rsid w:val="00104D59"/>
    <w:rsid w:val="00104DA6"/>
    <w:rsid w:val="00104ED7"/>
    <w:rsid w:val="0010537C"/>
    <w:rsid w:val="00105540"/>
    <w:rsid w:val="00105FD1"/>
    <w:rsid w:val="0010628B"/>
    <w:rsid w:val="001064CA"/>
    <w:rsid w:val="0010655F"/>
    <w:rsid w:val="0010660D"/>
    <w:rsid w:val="00106AE2"/>
    <w:rsid w:val="00106F26"/>
    <w:rsid w:val="0010755E"/>
    <w:rsid w:val="00107BF3"/>
    <w:rsid w:val="001101B7"/>
    <w:rsid w:val="001103A5"/>
    <w:rsid w:val="00110981"/>
    <w:rsid w:val="001111DA"/>
    <w:rsid w:val="001112DA"/>
    <w:rsid w:val="00111CA7"/>
    <w:rsid w:val="00112499"/>
    <w:rsid w:val="00112A1A"/>
    <w:rsid w:val="00112ADD"/>
    <w:rsid w:val="00112E42"/>
    <w:rsid w:val="00112EB9"/>
    <w:rsid w:val="00112F47"/>
    <w:rsid w:val="00113A8D"/>
    <w:rsid w:val="00113F87"/>
    <w:rsid w:val="00114885"/>
    <w:rsid w:val="00114900"/>
    <w:rsid w:val="00114DC4"/>
    <w:rsid w:val="00115054"/>
    <w:rsid w:val="001156E6"/>
    <w:rsid w:val="00115919"/>
    <w:rsid w:val="00115A43"/>
    <w:rsid w:val="00115AEB"/>
    <w:rsid w:val="00115C51"/>
    <w:rsid w:val="00115DBF"/>
    <w:rsid w:val="001163DE"/>
    <w:rsid w:val="00116635"/>
    <w:rsid w:val="00116A59"/>
    <w:rsid w:val="00116E2A"/>
    <w:rsid w:val="00116FC0"/>
    <w:rsid w:val="0011743C"/>
    <w:rsid w:val="00117BF8"/>
    <w:rsid w:val="001201C1"/>
    <w:rsid w:val="001202ED"/>
    <w:rsid w:val="00120523"/>
    <w:rsid w:val="00120CFE"/>
    <w:rsid w:val="00120EDF"/>
    <w:rsid w:val="0012119C"/>
    <w:rsid w:val="001215DC"/>
    <w:rsid w:val="00121744"/>
    <w:rsid w:val="0012205D"/>
    <w:rsid w:val="0012275F"/>
    <w:rsid w:val="00123483"/>
    <w:rsid w:val="0012352A"/>
    <w:rsid w:val="0012391A"/>
    <w:rsid w:val="00123B0C"/>
    <w:rsid w:val="00123B49"/>
    <w:rsid w:val="001250B0"/>
    <w:rsid w:val="001251A0"/>
    <w:rsid w:val="001255DF"/>
    <w:rsid w:val="001259C2"/>
    <w:rsid w:val="00126294"/>
    <w:rsid w:val="001267D1"/>
    <w:rsid w:val="00126B22"/>
    <w:rsid w:val="00126D73"/>
    <w:rsid w:val="00127D79"/>
    <w:rsid w:val="0013076D"/>
    <w:rsid w:val="00130B88"/>
    <w:rsid w:val="00132642"/>
    <w:rsid w:val="00132815"/>
    <w:rsid w:val="00132A20"/>
    <w:rsid w:val="00132DC0"/>
    <w:rsid w:val="0013326C"/>
    <w:rsid w:val="00133B5F"/>
    <w:rsid w:val="0013438F"/>
    <w:rsid w:val="00134391"/>
    <w:rsid w:val="0013440F"/>
    <w:rsid w:val="00135059"/>
    <w:rsid w:val="0013529A"/>
    <w:rsid w:val="0013561F"/>
    <w:rsid w:val="0013562A"/>
    <w:rsid w:val="001372C7"/>
    <w:rsid w:val="00137305"/>
    <w:rsid w:val="00137938"/>
    <w:rsid w:val="00137D25"/>
    <w:rsid w:val="00137F1D"/>
    <w:rsid w:val="00140065"/>
    <w:rsid w:val="00140404"/>
    <w:rsid w:val="00140511"/>
    <w:rsid w:val="0014053E"/>
    <w:rsid w:val="0014055A"/>
    <w:rsid w:val="0014066A"/>
    <w:rsid w:val="00140969"/>
    <w:rsid w:val="00140CDD"/>
    <w:rsid w:val="0014103C"/>
    <w:rsid w:val="00141597"/>
    <w:rsid w:val="00141F33"/>
    <w:rsid w:val="00141FE2"/>
    <w:rsid w:val="001421C5"/>
    <w:rsid w:val="001422E0"/>
    <w:rsid w:val="00142357"/>
    <w:rsid w:val="00142CB6"/>
    <w:rsid w:val="001435B9"/>
    <w:rsid w:val="00143691"/>
    <w:rsid w:val="00143B51"/>
    <w:rsid w:val="00143C09"/>
    <w:rsid w:val="001449FA"/>
    <w:rsid w:val="00144A14"/>
    <w:rsid w:val="00144B7D"/>
    <w:rsid w:val="00144BCF"/>
    <w:rsid w:val="00144E63"/>
    <w:rsid w:val="00144E95"/>
    <w:rsid w:val="0014565F"/>
    <w:rsid w:val="00145D7A"/>
    <w:rsid w:val="00145EE2"/>
    <w:rsid w:val="00146051"/>
    <w:rsid w:val="0014659B"/>
    <w:rsid w:val="0014692C"/>
    <w:rsid w:val="0014694F"/>
    <w:rsid w:val="0014696B"/>
    <w:rsid w:val="00146A55"/>
    <w:rsid w:val="00146C49"/>
    <w:rsid w:val="001505C9"/>
    <w:rsid w:val="001508A3"/>
    <w:rsid w:val="00150D12"/>
    <w:rsid w:val="00151051"/>
    <w:rsid w:val="00151B33"/>
    <w:rsid w:val="00151C75"/>
    <w:rsid w:val="00152BF4"/>
    <w:rsid w:val="00152CA5"/>
    <w:rsid w:val="0015361C"/>
    <w:rsid w:val="0015395D"/>
    <w:rsid w:val="00153AD2"/>
    <w:rsid w:val="00153E72"/>
    <w:rsid w:val="001546B1"/>
    <w:rsid w:val="00156296"/>
    <w:rsid w:val="001563E8"/>
    <w:rsid w:val="00156D25"/>
    <w:rsid w:val="00156DB5"/>
    <w:rsid w:val="0015728B"/>
    <w:rsid w:val="001573F8"/>
    <w:rsid w:val="00157528"/>
    <w:rsid w:val="00157EFB"/>
    <w:rsid w:val="00157FA7"/>
    <w:rsid w:val="001601EB"/>
    <w:rsid w:val="00160C3C"/>
    <w:rsid w:val="00161547"/>
    <w:rsid w:val="00161786"/>
    <w:rsid w:val="001619F6"/>
    <w:rsid w:val="0016202C"/>
    <w:rsid w:val="00162A0C"/>
    <w:rsid w:val="001638EF"/>
    <w:rsid w:val="0016401A"/>
    <w:rsid w:val="0016443D"/>
    <w:rsid w:val="001649B4"/>
    <w:rsid w:val="001651F5"/>
    <w:rsid w:val="00165B19"/>
    <w:rsid w:val="00165E36"/>
    <w:rsid w:val="00166276"/>
    <w:rsid w:val="001662ED"/>
    <w:rsid w:val="00166346"/>
    <w:rsid w:val="00166410"/>
    <w:rsid w:val="0017060E"/>
    <w:rsid w:val="00171F7E"/>
    <w:rsid w:val="001724D2"/>
    <w:rsid w:val="00172501"/>
    <w:rsid w:val="001729A5"/>
    <w:rsid w:val="00172D9E"/>
    <w:rsid w:val="00173328"/>
    <w:rsid w:val="001735A9"/>
    <w:rsid w:val="001737A5"/>
    <w:rsid w:val="00173EC7"/>
    <w:rsid w:val="00173EFD"/>
    <w:rsid w:val="00173FCE"/>
    <w:rsid w:val="00174020"/>
    <w:rsid w:val="00174443"/>
    <w:rsid w:val="001744EA"/>
    <w:rsid w:val="00174864"/>
    <w:rsid w:val="001748B1"/>
    <w:rsid w:val="00175142"/>
    <w:rsid w:val="00175492"/>
    <w:rsid w:val="00175D87"/>
    <w:rsid w:val="00176306"/>
    <w:rsid w:val="0017647F"/>
    <w:rsid w:val="001770D0"/>
    <w:rsid w:val="001779C5"/>
    <w:rsid w:val="00177CDD"/>
    <w:rsid w:val="00177D00"/>
    <w:rsid w:val="0018015C"/>
    <w:rsid w:val="0018038D"/>
    <w:rsid w:val="0018059B"/>
    <w:rsid w:val="001814F1"/>
    <w:rsid w:val="00181506"/>
    <w:rsid w:val="00181A7E"/>
    <w:rsid w:val="00181B74"/>
    <w:rsid w:val="00181C7B"/>
    <w:rsid w:val="00181E59"/>
    <w:rsid w:val="00182D04"/>
    <w:rsid w:val="00183560"/>
    <w:rsid w:val="001837E4"/>
    <w:rsid w:val="00184B29"/>
    <w:rsid w:val="001852A0"/>
    <w:rsid w:val="001854B8"/>
    <w:rsid w:val="001857D2"/>
    <w:rsid w:val="0018583F"/>
    <w:rsid w:val="00185A4D"/>
    <w:rsid w:val="00185DBE"/>
    <w:rsid w:val="00185EBF"/>
    <w:rsid w:val="00186173"/>
    <w:rsid w:val="001875A3"/>
    <w:rsid w:val="001878FB"/>
    <w:rsid w:val="00187E29"/>
    <w:rsid w:val="00187EFE"/>
    <w:rsid w:val="0019052F"/>
    <w:rsid w:val="001906EB"/>
    <w:rsid w:val="0019070A"/>
    <w:rsid w:val="00190BC7"/>
    <w:rsid w:val="00190E9E"/>
    <w:rsid w:val="0019163F"/>
    <w:rsid w:val="001918B3"/>
    <w:rsid w:val="00191B8C"/>
    <w:rsid w:val="001926A6"/>
    <w:rsid w:val="00192822"/>
    <w:rsid w:val="00192B65"/>
    <w:rsid w:val="00193363"/>
    <w:rsid w:val="0019348D"/>
    <w:rsid w:val="0019351E"/>
    <w:rsid w:val="00193C54"/>
    <w:rsid w:val="001945B3"/>
    <w:rsid w:val="001945FD"/>
    <w:rsid w:val="001946E2"/>
    <w:rsid w:val="00194792"/>
    <w:rsid w:val="00194E63"/>
    <w:rsid w:val="00194F5F"/>
    <w:rsid w:val="00196399"/>
    <w:rsid w:val="0019672B"/>
    <w:rsid w:val="00196874"/>
    <w:rsid w:val="00196B0C"/>
    <w:rsid w:val="00196DB3"/>
    <w:rsid w:val="00197188"/>
    <w:rsid w:val="00197387"/>
    <w:rsid w:val="001973D0"/>
    <w:rsid w:val="001975AA"/>
    <w:rsid w:val="001A075A"/>
    <w:rsid w:val="001A0BAD"/>
    <w:rsid w:val="001A1325"/>
    <w:rsid w:val="001A195C"/>
    <w:rsid w:val="001A19DB"/>
    <w:rsid w:val="001A22F6"/>
    <w:rsid w:val="001A2A9F"/>
    <w:rsid w:val="001A3D61"/>
    <w:rsid w:val="001A4CC0"/>
    <w:rsid w:val="001A5167"/>
    <w:rsid w:val="001A5675"/>
    <w:rsid w:val="001A5839"/>
    <w:rsid w:val="001A5C54"/>
    <w:rsid w:val="001A668F"/>
    <w:rsid w:val="001A6729"/>
    <w:rsid w:val="001A70C7"/>
    <w:rsid w:val="001A7BBD"/>
    <w:rsid w:val="001A7D67"/>
    <w:rsid w:val="001B0418"/>
    <w:rsid w:val="001B04B5"/>
    <w:rsid w:val="001B0583"/>
    <w:rsid w:val="001B113E"/>
    <w:rsid w:val="001B1461"/>
    <w:rsid w:val="001B1643"/>
    <w:rsid w:val="001B18B0"/>
    <w:rsid w:val="001B2A23"/>
    <w:rsid w:val="001B2FD0"/>
    <w:rsid w:val="001B5E43"/>
    <w:rsid w:val="001B5E97"/>
    <w:rsid w:val="001B6C55"/>
    <w:rsid w:val="001B7378"/>
    <w:rsid w:val="001B7FA3"/>
    <w:rsid w:val="001C024C"/>
    <w:rsid w:val="001C0443"/>
    <w:rsid w:val="001C0EAA"/>
    <w:rsid w:val="001C0F9C"/>
    <w:rsid w:val="001C1057"/>
    <w:rsid w:val="001C16E1"/>
    <w:rsid w:val="001C19D5"/>
    <w:rsid w:val="001C1A98"/>
    <w:rsid w:val="001C274B"/>
    <w:rsid w:val="001C2800"/>
    <w:rsid w:val="001C2832"/>
    <w:rsid w:val="001C28F3"/>
    <w:rsid w:val="001C2A21"/>
    <w:rsid w:val="001C2D55"/>
    <w:rsid w:val="001C3EFD"/>
    <w:rsid w:val="001C4010"/>
    <w:rsid w:val="001C448F"/>
    <w:rsid w:val="001C45AF"/>
    <w:rsid w:val="001C4C0A"/>
    <w:rsid w:val="001C4D2F"/>
    <w:rsid w:val="001C5444"/>
    <w:rsid w:val="001C550B"/>
    <w:rsid w:val="001C555E"/>
    <w:rsid w:val="001C5CB1"/>
    <w:rsid w:val="001C5E25"/>
    <w:rsid w:val="001C614B"/>
    <w:rsid w:val="001C65F2"/>
    <w:rsid w:val="001C6670"/>
    <w:rsid w:val="001C690B"/>
    <w:rsid w:val="001C6DB8"/>
    <w:rsid w:val="001C73CD"/>
    <w:rsid w:val="001D0154"/>
    <w:rsid w:val="001D0744"/>
    <w:rsid w:val="001D0E99"/>
    <w:rsid w:val="001D11DB"/>
    <w:rsid w:val="001D12F1"/>
    <w:rsid w:val="001D164C"/>
    <w:rsid w:val="001D1DD7"/>
    <w:rsid w:val="001D264F"/>
    <w:rsid w:val="001D278F"/>
    <w:rsid w:val="001D318A"/>
    <w:rsid w:val="001D3574"/>
    <w:rsid w:val="001D3662"/>
    <w:rsid w:val="001D38E5"/>
    <w:rsid w:val="001D49B8"/>
    <w:rsid w:val="001D4B61"/>
    <w:rsid w:val="001D4C56"/>
    <w:rsid w:val="001D4D9A"/>
    <w:rsid w:val="001D5510"/>
    <w:rsid w:val="001D55E5"/>
    <w:rsid w:val="001D5E64"/>
    <w:rsid w:val="001D5F97"/>
    <w:rsid w:val="001D67A7"/>
    <w:rsid w:val="001D68F5"/>
    <w:rsid w:val="001D734C"/>
    <w:rsid w:val="001D798A"/>
    <w:rsid w:val="001D7DA8"/>
    <w:rsid w:val="001D7E02"/>
    <w:rsid w:val="001D7EC6"/>
    <w:rsid w:val="001E1958"/>
    <w:rsid w:val="001E1A3E"/>
    <w:rsid w:val="001E3948"/>
    <w:rsid w:val="001E3C08"/>
    <w:rsid w:val="001E3E85"/>
    <w:rsid w:val="001E4FB0"/>
    <w:rsid w:val="001E5681"/>
    <w:rsid w:val="001E57FF"/>
    <w:rsid w:val="001E602F"/>
    <w:rsid w:val="001E6685"/>
    <w:rsid w:val="001E6F01"/>
    <w:rsid w:val="001E6F54"/>
    <w:rsid w:val="001E7ED7"/>
    <w:rsid w:val="001F043A"/>
    <w:rsid w:val="001F050C"/>
    <w:rsid w:val="001F09E6"/>
    <w:rsid w:val="001F0DBE"/>
    <w:rsid w:val="001F1028"/>
    <w:rsid w:val="001F1C94"/>
    <w:rsid w:val="001F2309"/>
    <w:rsid w:val="001F2541"/>
    <w:rsid w:val="001F2668"/>
    <w:rsid w:val="001F2AE8"/>
    <w:rsid w:val="001F3954"/>
    <w:rsid w:val="001F4373"/>
    <w:rsid w:val="001F44FE"/>
    <w:rsid w:val="001F4BA1"/>
    <w:rsid w:val="001F4C14"/>
    <w:rsid w:val="001F50AB"/>
    <w:rsid w:val="001F53A6"/>
    <w:rsid w:val="001F68D2"/>
    <w:rsid w:val="001F6C25"/>
    <w:rsid w:val="00200021"/>
    <w:rsid w:val="002000FC"/>
    <w:rsid w:val="00200F73"/>
    <w:rsid w:val="00201607"/>
    <w:rsid w:val="002027C5"/>
    <w:rsid w:val="00202858"/>
    <w:rsid w:val="00202D24"/>
    <w:rsid w:val="00202F62"/>
    <w:rsid w:val="002032B7"/>
    <w:rsid w:val="002038E7"/>
    <w:rsid w:val="00203B22"/>
    <w:rsid w:val="002041AB"/>
    <w:rsid w:val="002049F9"/>
    <w:rsid w:val="00204AC5"/>
    <w:rsid w:val="00204D44"/>
    <w:rsid w:val="00205228"/>
    <w:rsid w:val="0020547C"/>
    <w:rsid w:val="002059FA"/>
    <w:rsid w:val="00205B70"/>
    <w:rsid w:val="00205DFC"/>
    <w:rsid w:val="002061D3"/>
    <w:rsid w:val="002064D9"/>
    <w:rsid w:val="002077DE"/>
    <w:rsid w:val="00207898"/>
    <w:rsid w:val="00207B26"/>
    <w:rsid w:val="00210BFC"/>
    <w:rsid w:val="002115C2"/>
    <w:rsid w:val="00211BE4"/>
    <w:rsid w:val="00211CCB"/>
    <w:rsid w:val="00211D69"/>
    <w:rsid w:val="00211D7A"/>
    <w:rsid w:val="0021242B"/>
    <w:rsid w:val="00212466"/>
    <w:rsid w:val="00212A18"/>
    <w:rsid w:val="002138C7"/>
    <w:rsid w:val="00213B8A"/>
    <w:rsid w:val="00214A23"/>
    <w:rsid w:val="00215391"/>
    <w:rsid w:val="00215881"/>
    <w:rsid w:val="00215C10"/>
    <w:rsid w:val="0021625E"/>
    <w:rsid w:val="0021681E"/>
    <w:rsid w:val="00216B56"/>
    <w:rsid w:val="00217BD8"/>
    <w:rsid w:val="00220983"/>
    <w:rsid w:val="0022099C"/>
    <w:rsid w:val="00220A3E"/>
    <w:rsid w:val="00220C69"/>
    <w:rsid w:val="00220E38"/>
    <w:rsid w:val="00221877"/>
    <w:rsid w:val="00221BE8"/>
    <w:rsid w:val="00222C8E"/>
    <w:rsid w:val="00223069"/>
    <w:rsid w:val="00223220"/>
    <w:rsid w:val="00225043"/>
    <w:rsid w:val="00225397"/>
    <w:rsid w:val="0022646B"/>
    <w:rsid w:val="0022670D"/>
    <w:rsid w:val="00226875"/>
    <w:rsid w:val="00226E2B"/>
    <w:rsid w:val="0022708E"/>
    <w:rsid w:val="00227811"/>
    <w:rsid w:val="00227F3C"/>
    <w:rsid w:val="002305D8"/>
    <w:rsid w:val="00230BCD"/>
    <w:rsid w:val="00230EB5"/>
    <w:rsid w:val="0023184A"/>
    <w:rsid w:val="00232AFF"/>
    <w:rsid w:val="00232BBC"/>
    <w:rsid w:val="00232F65"/>
    <w:rsid w:val="00233162"/>
    <w:rsid w:val="0023366F"/>
    <w:rsid w:val="00233FFA"/>
    <w:rsid w:val="0023433C"/>
    <w:rsid w:val="00234B8C"/>
    <w:rsid w:val="00235754"/>
    <w:rsid w:val="00235AB9"/>
    <w:rsid w:val="0023609D"/>
    <w:rsid w:val="00236858"/>
    <w:rsid w:val="00237866"/>
    <w:rsid w:val="00237B7B"/>
    <w:rsid w:val="00240770"/>
    <w:rsid w:val="00240980"/>
    <w:rsid w:val="002411D0"/>
    <w:rsid w:val="002412C4"/>
    <w:rsid w:val="00241532"/>
    <w:rsid w:val="002415A7"/>
    <w:rsid w:val="002415D7"/>
    <w:rsid w:val="00241EEB"/>
    <w:rsid w:val="0024215E"/>
    <w:rsid w:val="0024273B"/>
    <w:rsid w:val="002427BE"/>
    <w:rsid w:val="00242F5A"/>
    <w:rsid w:val="002433AE"/>
    <w:rsid w:val="0024356C"/>
    <w:rsid w:val="002435DA"/>
    <w:rsid w:val="002437DF"/>
    <w:rsid w:val="00243901"/>
    <w:rsid w:val="002448AA"/>
    <w:rsid w:val="00245596"/>
    <w:rsid w:val="00245A83"/>
    <w:rsid w:val="00245D69"/>
    <w:rsid w:val="00246039"/>
    <w:rsid w:val="0024705F"/>
    <w:rsid w:val="00247B5A"/>
    <w:rsid w:val="00247FFD"/>
    <w:rsid w:val="00250273"/>
    <w:rsid w:val="00250BBA"/>
    <w:rsid w:val="00250D0A"/>
    <w:rsid w:val="00250F8F"/>
    <w:rsid w:val="0025182E"/>
    <w:rsid w:val="00251D01"/>
    <w:rsid w:val="00251EF9"/>
    <w:rsid w:val="00252290"/>
    <w:rsid w:val="00253585"/>
    <w:rsid w:val="00253725"/>
    <w:rsid w:val="00253EFE"/>
    <w:rsid w:val="00254044"/>
    <w:rsid w:val="00254758"/>
    <w:rsid w:val="00254E93"/>
    <w:rsid w:val="002556A6"/>
    <w:rsid w:val="002556F3"/>
    <w:rsid w:val="002558CE"/>
    <w:rsid w:val="00255BC2"/>
    <w:rsid w:val="00255FEA"/>
    <w:rsid w:val="0025640F"/>
    <w:rsid w:val="00256DB2"/>
    <w:rsid w:val="00257182"/>
    <w:rsid w:val="0025737B"/>
    <w:rsid w:val="00261389"/>
    <w:rsid w:val="002616D4"/>
    <w:rsid w:val="00262704"/>
    <w:rsid w:val="00262A57"/>
    <w:rsid w:val="00262A94"/>
    <w:rsid w:val="00262B70"/>
    <w:rsid w:val="00263E98"/>
    <w:rsid w:val="00263F71"/>
    <w:rsid w:val="00264283"/>
    <w:rsid w:val="0026462E"/>
    <w:rsid w:val="00264CE8"/>
    <w:rsid w:val="00264D50"/>
    <w:rsid w:val="00264DC5"/>
    <w:rsid w:val="00264FA4"/>
    <w:rsid w:val="00265572"/>
    <w:rsid w:val="00265DB0"/>
    <w:rsid w:val="00265FCC"/>
    <w:rsid w:val="00266020"/>
    <w:rsid w:val="00266039"/>
    <w:rsid w:val="0026630A"/>
    <w:rsid w:val="0026768D"/>
    <w:rsid w:val="00267ACC"/>
    <w:rsid w:val="0027050E"/>
    <w:rsid w:val="002706A3"/>
    <w:rsid w:val="00270E07"/>
    <w:rsid w:val="002714EF"/>
    <w:rsid w:val="00271879"/>
    <w:rsid w:val="00271908"/>
    <w:rsid w:val="00271B92"/>
    <w:rsid w:val="002721C8"/>
    <w:rsid w:val="0027233C"/>
    <w:rsid w:val="0027256D"/>
    <w:rsid w:val="00272E45"/>
    <w:rsid w:val="00273AE6"/>
    <w:rsid w:val="00274123"/>
    <w:rsid w:val="002743CA"/>
    <w:rsid w:val="00274C6B"/>
    <w:rsid w:val="002750C8"/>
    <w:rsid w:val="002756D0"/>
    <w:rsid w:val="00276845"/>
    <w:rsid w:val="00276E52"/>
    <w:rsid w:val="00276F55"/>
    <w:rsid w:val="002774BC"/>
    <w:rsid w:val="0027784F"/>
    <w:rsid w:val="00277982"/>
    <w:rsid w:val="00277D46"/>
    <w:rsid w:val="0028035D"/>
    <w:rsid w:val="002813CE"/>
    <w:rsid w:val="002816EF"/>
    <w:rsid w:val="00281E9B"/>
    <w:rsid w:val="00282152"/>
    <w:rsid w:val="00282AD9"/>
    <w:rsid w:val="00282C9E"/>
    <w:rsid w:val="00282EE2"/>
    <w:rsid w:val="00283245"/>
    <w:rsid w:val="00284321"/>
    <w:rsid w:val="0028470C"/>
    <w:rsid w:val="00284AF8"/>
    <w:rsid w:val="00284BDE"/>
    <w:rsid w:val="00284E0F"/>
    <w:rsid w:val="0028521D"/>
    <w:rsid w:val="0028521E"/>
    <w:rsid w:val="002858E0"/>
    <w:rsid w:val="002862B2"/>
    <w:rsid w:val="002867B1"/>
    <w:rsid w:val="00286993"/>
    <w:rsid w:val="0028736E"/>
    <w:rsid w:val="0028772B"/>
    <w:rsid w:val="002878A1"/>
    <w:rsid w:val="0028798C"/>
    <w:rsid w:val="00287A44"/>
    <w:rsid w:val="00287D44"/>
    <w:rsid w:val="00290024"/>
    <w:rsid w:val="0029024D"/>
    <w:rsid w:val="00290276"/>
    <w:rsid w:val="002903F3"/>
    <w:rsid w:val="002905B0"/>
    <w:rsid w:val="002910D4"/>
    <w:rsid w:val="00291B2D"/>
    <w:rsid w:val="00292854"/>
    <w:rsid w:val="0029395B"/>
    <w:rsid w:val="00293B5E"/>
    <w:rsid w:val="00293DD8"/>
    <w:rsid w:val="0029404E"/>
    <w:rsid w:val="00294254"/>
    <w:rsid w:val="002951D8"/>
    <w:rsid w:val="0029576A"/>
    <w:rsid w:val="0029583F"/>
    <w:rsid w:val="00295EC0"/>
    <w:rsid w:val="00296D98"/>
    <w:rsid w:val="00297066"/>
    <w:rsid w:val="00297620"/>
    <w:rsid w:val="00297D46"/>
    <w:rsid w:val="00297EBC"/>
    <w:rsid w:val="00297FD9"/>
    <w:rsid w:val="002A040A"/>
    <w:rsid w:val="002A1198"/>
    <w:rsid w:val="002A11BE"/>
    <w:rsid w:val="002A17D3"/>
    <w:rsid w:val="002A1917"/>
    <w:rsid w:val="002A1BBE"/>
    <w:rsid w:val="002A1FE4"/>
    <w:rsid w:val="002A2A70"/>
    <w:rsid w:val="002A2AE6"/>
    <w:rsid w:val="002A3183"/>
    <w:rsid w:val="002A34BA"/>
    <w:rsid w:val="002A386B"/>
    <w:rsid w:val="002A3AF7"/>
    <w:rsid w:val="002A3C00"/>
    <w:rsid w:val="002A432F"/>
    <w:rsid w:val="002A43BA"/>
    <w:rsid w:val="002A47A0"/>
    <w:rsid w:val="002A4AA1"/>
    <w:rsid w:val="002A5A84"/>
    <w:rsid w:val="002A5AE4"/>
    <w:rsid w:val="002A5CC5"/>
    <w:rsid w:val="002A630C"/>
    <w:rsid w:val="002A632F"/>
    <w:rsid w:val="002A6344"/>
    <w:rsid w:val="002A67AC"/>
    <w:rsid w:val="002A7443"/>
    <w:rsid w:val="002A7A2C"/>
    <w:rsid w:val="002B0E25"/>
    <w:rsid w:val="002B1326"/>
    <w:rsid w:val="002B1398"/>
    <w:rsid w:val="002B1479"/>
    <w:rsid w:val="002B1596"/>
    <w:rsid w:val="002B163B"/>
    <w:rsid w:val="002B1BE7"/>
    <w:rsid w:val="002B2027"/>
    <w:rsid w:val="002B2B92"/>
    <w:rsid w:val="002B302F"/>
    <w:rsid w:val="002B331F"/>
    <w:rsid w:val="002B3613"/>
    <w:rsid w:val="002B3760"/>
    <w:rsid w:val="002B3801"/>
    <w:rsid w:val="002B3F1D"/>
    <w:rsid w:val="002B41B2"/>
    <w:rsid w:val="002B4F31"/>
    <w:rsid w:val="002B51D6"/>
    <w:rsid w:val="002B5A8A"/>
    <w:rsid w:val="002B5BCA"/>
    <w:rsid w:val="002B5FA4"/>
    <w:rsid w:val="002B5FCA"/>
    <w:rsid w:val="002B614C"/>
    <w:rsid w:val="002B6CD9"/>
    <w:rsid w:val="002B6ECD"/>
    <w:rsid w:val="002B763F"/>
    <w:rsid w:val="002B77F9"/>
    <w:rsid w:val="002B797F"/>
    <w:rsid w:val="002B7F7D"/>
    <w:rsid w:val="002C0048"/>
    <w:rsid w:val="002C0307"/>
    <w:rsid w:val="002C039A"/>
    <w:rsid w:val="002C049B"/>
    <w:rsid w:val="002C07E6"/>
    <w:rsid w:val="002C0C8D"/>
    <w:rsid w:val="002C1B82"/>
    <w:rsid w:val="002C1CDC"/>
    <w:rsid w:val="002C2302"/>
    <w:rsid w:val="002C2692"/>
    <w:rsid w:val="002C2ACD"/>
    <w:rsid w:val="002C2C78"/>
    <w:rsid w:val="002C2D01"/>
    <w:rsid w:val="002C31E0"/>
    <w:rsid w:val="002C3AEC"/>
    <w:rsid w:val="002C3F64"/>
    <w:rsid w:val="002C417B"/>
    <w:rsid w:val="002C432C"/>
    <w:rsid w:val="002C5321"/>
    <w:rsid w:val="002C54C1"/>
    <w:rsid w:val="002C59D7"/>
    <w:rsid w:val="002C5A69"/>
    <w:rsid w:val="002C656E"/>
    <w:rsid w:val="002C71AB"/>
    <w:rsid w:val="002C7DB3"/>
    <w:rsid w:val="002C7DDD"/>
    <w:rsid w:val="002C7F42"/>
    <w:rsid w:val="002D05D7"/>
    <w:rsid w:val="002D08EB"/>
    <w:rsid w:val="002D0D00"/>
    <w:rsid w:val="002D14FE"/>
    <w:rsid w:val="002D2423"/>
    <w:rsid w:val="002D2856"/>
    <w:rsid w:val="002D2880"/>
    <w:rsid w:val="002D2FE1"/>
    <w:rsid w:val="002D3274"/>
    <w:rsid w:val="002D32AF"/>
    <w:rsid w:val="002D347D"/>
    <w:rsid w:val="002D38BD"/>
    <w:rsid w:val="002D3D97"/>
    <w:rsid w:val="002D4006"/>
    <w:rsid w:val="002D4086"/>
    <w:rsid w:val="002D4403"/>
    <w:rsid w:val="002D4493"/>
    <w:rsid w:val="002D493B"/>
    <w:rsid w:val="002D4D76"/>
    <w:rsid w:val="002D4EBD"/>
    <w:rsid w:val="002D5122"/>
    <w:rsid w:val="002D585E"/>
    <w:rsid w:val="002D5C56"/>
    <w:rsid w:val="002D6333"/>
    <w:rsid w:val="002D690E"/>
    <w:rsid w:val="002D6C0B"/>
    <w:rsid w:val="002D7ADE"/>
    <w:rsid w:val="002D7CA2"/>
    <w:rsid w:val="002E0207"/>
    <w:rsid w:val="002E040C"/>
    <w:rsid w:val="002E065F"/>
    <w:rsid w:val="002E11D3"/>
    <w:rsid w:val="002E16D4"/>
    <w:rsid w:val="002E1CEA"/>
    <w:rsid w:val="002E1EBE"/>
    <w:rsid w:val="002E222B"/>
    <w:rsid w:val="002E2269"/>
    <w:rsid w:val="002E226C"/>
    <w:rsid w:val="002E2290"/>
    <w:rsid w:val="002E2EAF"/>
    <w:rsid w:val="002E3018"/>
    <w:rsid w:val="002E3F0E"/>
    <w:rsid w:val="002E40F4"/>
    <w:rsid w:val="002E44C3"/>
    <w:rsid w:val="002E5549"/>
    <w:rsid w:val="002E5A37"/>
    <w:rsid w:val="002E6504"/>
    <w:rsid w:val="002E65F6"/>
    <w:rsid w:val="002E734D"/>
    <w:rsid w:val="002E7E22"/>
    <w:rsid w:val="002F00B9"/>
    <w:rsid w:val="002F0104"/>
    <w:rsid w:val="002F0373"/>
    <w:rsid w:val="002F05CC"/>
    <w:rsid w:val="002F17FA"/>
    <w:rsid w:val="002F1DB0"/>
    <w:rsid w:val="002F2968"/>
    <w:rsid w:val="002F2F77"/>
    <w:rsid w:val="002F3857"/>
    <w:rsid w:val="002F3AF6"/>
    <w:rsid w:val="002F480B"/>
    <w:rsid w:val="002F485C"/>
    <w:rsid w:val="002F4DF1"/>
    <w:rsid w:val="002F4E30"/>
    <w:rsid w:val="002F5446"/>
    <w:rsid w:val="002F608B"/>
    <w:rsid w:val="002F60BC"/>
    <w:rsid w:val="002F6376"/>
    <w:rsid w:val="002F64D2"/>
    <w:rsid w:val="002F7307"/>
    <w:rsid w:val="002F75D5"/>
    <w:rsid w:val="002F79E7"/>
    <w:rsid w:val="00300270"/>
    <w:rsid w:val="0030054D"/>
    <w:rsid w:val="00300924"/>
    <w:rsid w:val="00300E72"/>
    <w:rsid w:val="00301643"/>
    <w:rsid w:val="0030170C"/>
    <w:rsid w:val="00301A58"/>
    <w:rsid w:val="00301A6E"/>
    <w:rsid w:val="00301A81"/>
    <w:rsid w:val="0030217B"/>
    <w:rsid w:val="0030240C"/>
    <w:rsid w:val="0030263B"/>
    <w:rsid w:val="00302931"/>
    <w:rsid w:val="00302A5C"/>
    <w:rsid w:val="003034D3"/>
    <w:rsid w:val="00304B81"/>
    <w:rsid w:val="00305358"/>
    <w:rsid w:val="00306415"/>
    <w:rsid w:val="003064EB"/>
    <w:rsid w:val="00306CE7"/>
    <w:rsid w:val="003070CD"/>
    <w:rsid w:val="003071B9"/>
    <w:rsid w:val="0030727E"/>
    <w:rsid w:val="00307635"/>
    <w:rsid w:val="00307A6A"/>
    <w:rsid w:val="003102FA"/>
    <w:rsid w:val="0031187E"/>
    <w:rsid w:val="00311CD3"/>
    <w:rsid w:val="0031205F"/>
    <w:rsid w:val="003125B5"/>
    <w:rsid w:val="003126F6"/>
    <w:rsid w:val="00312B61"/>
    <w:rsid w:val="00312E74"/>
    <w:rsid w:val="00312E88"/>
    <w:rsid w:val="00312F35"/>
    <w:rsid w:val="003131D3"/>
    <w:rsid w:val="00313C49"/>
    <w:rsid w:val="00313F01"/>
    <w:rsid w:val="00314143"/>
    <w:rsid w:val="0031439B"/>
    <w:rsid w:val="0031447F"/>
    <w:rsid w:val="003146AA"/>
    <w:rsid w:val="00314714"/>
    <w:rsid w:val="003147EC"/>
    <w:rsid w:val="003149EE"/>
    <w:rsid w:val="00314C3B"/>
    <w:rsid w:val="00315481"/>
    <w:rsid w:val="003154ED"/>
    <w:rsid w:val="00315536"/>
    <w:rsid w:val="00315993"/>
    <w:rsid w:val="00315E94"/>
    <w:rsid w:val="00317263"/>
    <w:rsid w:val="00317580"/>
    <w:rsid w:val="00317D6B"/>
    <w:rsid w:val="00317F89"/>
    <w:rsid w:val="003207D7"/>
    <w:rsid w:val="00320D0F"/>
    <w:rsid w:val="00321A19"/>
    <w:rsid w:val="0032329C"/>
    <w:rsid w:val="003232CF"/>
    <w:rsid w:val="00323B72"/>
    <w:rsid w:val="00323DEF"/>
    <w:rsid w:val="00324D5E"/>
    <w:rsid w:val="00324F7D"/>
    <w:rsid w:val="00325CA7"/>
    <w:rsid w:val="0032614B"/>
    <w:rsid w:val="00326603"/>
    <w:rsid w:val="00326885"/>
    <w:rsid w:val="0032700A"/>
    <w:rsid w:val="0032704E"/>
    <w:rsid w:val="003270F0"/>
    <w:rsid w:val="0032735D"/>
    <w:rsid w:val="00327860"/>
    <w:rsid w:val="00327A11"/>
    <w:rsid w:val="00330BA7"/>
    <w:rsid w:val="003315F1"/>
    <w:rsid w:val="00331685"/>
    <w:rsid w:val="00331DB9"/>
    <w:rsid w:val="00331DCF"/>
    <w:rsid w:val="00332848"/>
    <w:rsid w:val="00332BDE"/>
    <w:rsid w:val="0033339C"/>
    <w:rsid w:val="003334C8"/>
    <w:rsid w:val="00333895"/>
    <w:rsid w:val="00333BC5"/>
    <w:rsid w:val="0033406E"/>
    <w:rsid w:val="003342F1"/>
    <w:rsid w:val="003349E1"/>
    <w:rsid w:val="00335400"/>
    <w:rsid w:val="00335474"/>
    <w:rsid w:val="003357C5"/>
    <w:rsid w:val="003366F3"/>
    <w:rsid w:val="00336F99"/>
    <w:rsid w:val="00337543"/>
    <w:rsid w:val="003378EB"/>
    <w:rsid w:val="00337A97"/>
    <w:rsid w:val="00337B54"/>
    <w:rsid w:val="00337D06"/>
    <w:rsid w:val="00337DF1"/>
    <w:rsid w:val="00340099"/>
    <w:rsid w:val="003401D6"/>
    <w:rsid w:val="00340C7E"/>
    <w:rsid w:val="00341ED4"/>
    <w:rsid w:val="0034246C"/>
    <w:rsid w:val="0034257E"/>
    <w:rsid w:val="003425DA"/>
    <w:rsid w:val="00342B37"/>
    <w:rsid w:val="00342CED"/>
    <w:rsid w:val="00342E4B"/>
    <w:rsid w:val="00343189"/>
    <w:rsid w:val="0034374B"/>
    <w:rsid w:val="0034378C"/>
    <w:rsid w:val="00343C47"/>
    <w:rsid w:val="00343F57"/>
    <w:rsid w:val="003444A0"/>
    <w:rsid w:val="00344531"/>
    <w:rsid w:val="0034470D"/>
    <w:rsid w:val="003448FA"/>
    <w:rsid w:val="00345256"/>
    <w:rsid w:val="00345489"/>
    <w:rsid w:val="003456B0"/>
    <w:rsid w:val="0034636A"/>
    <w:rsid w:val="0034669A"/>
    <w:rsid w:val="00346B0B"/>
    <w:rsid w:val="003471CD"/>
    <w:rsid w:val="00347228"/>
    <w:rsid w:val="00347DBE"/>
    <w:rsid w:val="00351282"/>
    <w:rsid w:val="003514DB"/>
    <w:rsid w:val="00351A90"/>
    <w:rsid w:val="00351CD7"/>
    <w:rsid w:val="003522CA"/>
    <w:rsid w:val="003524A7"/>
    <w:rsid w:val="00352722"/>
    <w:rsid w:val="00352A76"/>
    <w:rsid w:val="00352A9D"/>
    <w:rsid w:val="003533BC"/>
    <w:rsid w:val="00353F82"/>
    <w:rsid w:val="00353FE6"/>
    <w:rsid w:val="00354DA7"/>
    <w:rsid w:val="00354EE9"/>
    <w:rsid w:val="003550EA"/>
    <w:rsid w:val="00355468"/>
    <w:rsid w:val="003554DD"/>
    <w:rsid w:val="003559CA"/>
    <w:rsid w:val="00355B0A"/>
    <w:rsid w:val="00355D1F"/>
    <w:rsid w:val="00355E19"/>
    <w:rsid w:val="003565DA"/>
    <w:rsid w:val="0035694D"/>
    <w:rsid w:val="00356C2B"/>
    <w:rsid w:val="00356D20"/>
    <w:rsid w:val="00357734"/>
    <w:rsid w:val="00357CB5"/>
    <w:rsid w:val="00360111"/>
    <w:rsid w:val="00360257"/>
    <w:rsid w:val="003604FB"/>
    <w:rsid w:val="003612BD"/>
    <w:rsid w:val="003618C7"/>
    <w:rsid w:val="00361A2D"/>
    <w:rsid w:val="00361C0C"/>
    <w:rsid w:val="00361FFF"/>
    <w:rsid w:val="003625CB"/>
    <w:rsid w:val="00362DD8"/>
    <w:rsid w:val="00363675"/>
    <w:rsid w:val="003637BC"/>
    <w:rsid w:val="003642BA"/>
    <w:rsid w:val="00364434"/>
    <w:rsid w:val="0036466B"/>
    <w:rsid w:val="00364917"/>
    <w:rsid w:val="00366467"/>
    <w:rsid w:val="00367E45"/>
    <w:rsid w:val="00367EBF"/>
    <w:rsid w:val="003702C7"/>
    <w:rsid w:val="003705E3"/>
    <w:rsid w:val="00370DFA"/>
    <w:rsid w:val="00371278"/>
    <w:rsid w:val="00371436"/>
    <w:rsid w:val="003714FE"/>
    <w:rsid w:val="003718C2"/>
    <w:rsid w:val="00371D32"/>
    <w:rsid w:val="00371F2F"/>
    <w:rsid w:val="00372843"/>
    <w:rsid w:val="003728DE"/>
    <w:rsid w:val="00372C9D"/>
    <w:rsid w:val="00372DAE"/>
    <w:rsid w:val="00373571"/>
    <w:rsid w:val="00373729"/>
    <w:rsid w:val="00373B31"/>
    <w:rsid w:val="00373F94"/>
    <w:rsid w:val="00373FDE"/>
    <w:rsid w:val="00374134"/>
    <w:rsid w:val="00374352"/>
    <w:rsid w:val="00374886"/>
    <w:rsid w:val="00375099"/>
    <w:rsid w:val="00376124"/>
    <w:rsid w:val="0037671F"/>
    <w:rsid w:val="00376F92"/>
    <w:rsid w:val="003778C4"/>
    <w:rsid w:val="00380F43"/>
    <w:rsid w:val="00381C28"/>
    <w:rsid w:val="00381D88"/>
    <w:rsid w:val="0038272F"/>
    <w:rsid w:val="003827B8"/>
    <w:rsid w:val="00382A91"/>
    <w:rsid w:val="00383A4F"/>
    <w:rsid w:val="00383BF3"/>
    <w:rsid w:val="0038449F"/>
    <w:rsid w:val="00385003"/>
    <w:rsid w:val="00385487"/>
    <w:rsid w:val="0038581F"/>
    <w:rsid w:val="00385F26"/>
    <w:rsid w:val="0038603A"/>
    <w:rsid w:val="00386043"/>
    <w:rsid w:val="00386AE1"/>
    <w:rsid w:val="003871DA"/>
    <w:rsid w:val="00387205"/>
    <w:rsid w:val="00387230"/>
    <w:rsid w:val="003879F0"/>
    <w:rsid w:val="00387BE0"/>
    <w:rsid w:val="00387EF2"/>
    <w:rsid w:val="003900CD"/>
    <w:rsid w:val="00390831"/>
    <w:rsid w:val="00391410"/>
    <w:rsid w:val="003917F0"/>
    <w:rsid w:val="00391B05"/>
    <w:rsid w:val="00392929"/>
    <w:rsid w:val="00393B09"/>
    <w:rsid w:val="00393C9C"/>
    <w:rsid w:val="00394A7A"/>
    <w:rsid w:val="003953CA"/>
    <w:rsid w:val="00395612"/>
    <w:rsid w:val="00396195"/>
    <w:rsid w:val="00396486"/>
    <w:rsid w:val="00396F30"/>
    <w:rsid w:val="00397611"/>
    <w:rsid w:val="003976CA"/>
    <w:rsid w:val="00397919"/>
    <w:rsid w:val="00397D12"/>
    <w:rsid w:val="003A027B"/>
    <w:rsid w:val="003A08C5"/>
    <w:rsid w:val="003A1917"/>
    <w:rsid w:val="003A1C3A"/>
    <w:rsid w:val="003A1DE5"/>
    <w:rsid w:val="003A2066"/>
    <w:rsid w:val="003A2245"/>
    <w:rsid w:val="003A2724"/>
    <w:rsid w:val="003A298C"/>
    <w:rsid w:val="003A2D34"/>
    <w:rsid w:val="003A2F72"/>
    <w:rsid w:val="003A32C6"/>
    <w:rsid w:val="003A381C"/>
    <w:rsid w:val="003A3A82"/>
    <w:rsid w:val="003A3AE9"/>
    <w:rsid w:val="003A3D18"/>
    <w:rsid w:val="003A3FF0"/>
    <w:rsid w:val="003A46F0"/>
    <w:rsid w:val="003A49A7"/>
    <w:rsid w:val="003A4B1D"/>
    <w:rsid w:val="003A4E7A"/>
    <w:rsid w:val="003A556C"/>
    <w:rsid w:val="003A5773"/>
    <w:rsid w:val="003A57A5"/>
    <w:rsid w:val="003A5FB1"/>
    <w:rsid w:val="003A6554"/>
    <w:rsid w:val="003A66EA"/>
    <w:rsid w:val="003A6A96"/>
    <w:rsid w:val="003A70F0"/>
    <w:rsid w:val="003A7869"/>
    <w:rsid w:val="003A79B2"/>
    <w:rsid w:val="003A7BDE"/>
    <w:rsid w:val="003B01CD"/>
    <w:rsid w:val="003B03E6"/>
    <w:rsid w:val="003B08CA"/>
    <w:rsid w:val="003B1682"/>
    <w:rsid w:val="003B1FA5"/>
    <w:rsid w:val="003B2393"/>
    <w:rsid w:val="003B244D"/>
    <w:rsid w:val="003B2777"/>
    <w:rsid w:val="003B2922"/>
    <w:rsid w:val="003B2953"/>
    <w:rsid w:val="003B2D26"/>
    <w:rsid w:val="003B308D"/>
    <w:rsid w:val="003B344F"/>
    <w:rsid w:val="003B4CDB"/>
    <w:rsid w:val="003B511C"/>
    <w:rsid w:val="003B51E7"/>
    <w:rsid w:val="003B5885"/>
    <w:rsid w:val="003B657F"/>
    <w:rsid w:val="003B6E18"/>
    <w:rsid w:val="003B7011"/>
    <w:rsid w:val="003C0634"/>
    <w:rsid w:val="003C063D"/>
    <w:rsid w:val="003C088E"/>
    <w:rsid w:val="003C0A41"/>
    <w:rsid w:val="003C0C48"/>
    <w:rsid w:val="003C0CB8"/>
    <w:rsid w:val="003C0FE4"/>
    <w:rsid w:val="003C12FD"/>
    <w:rsid w:val="003C1322"/>
    <w:rsid w:val="003C164C"/>
    <w:rsid w:val="003C266D"/>
    <w:rsid w:val="003C2CCC"/>
    <w:rsid w:val="003C2D42"/>
    <w:rsid w:val="003C2E47"/>
    <w:rsid w:val="003C34D8"/>
    <w:rsid w:val="003C39F1"/>
    <w:rsid w:val="003C3BB8"/>
    <w:rsid w:val="003C3C88"/>
    <w:rsid w:val="003C3E54"/>
    <w:rsid w:val="003C4FDC"/>
    <w:rsid w:val="003C5505"/>
    <w:rsid w:val="003C59F7"/>
    <w:rsid w:val="003C5F50"/>
    <w:rsid w:val="003C6750"/>
    <w:rsid w:val="003C693C"/>
    <w:rsid w:val="003C6BCE"/>
    <w:rsid w:val="003C729D"/>
    <w:rsid w:val="003C7328"/>
    <w:rsid w:val="003C7655"/>
    <w:rsid w:val="003C7740"/>
    <w:rsid w:val="003C77FD"/>
    <w:rsid w:val="003C7C25"/>
    <w:rsid w:val="003D0C9A"/>
    <w:rsid w:val="003D0ED6"/>
    <w:rsid w:val="003D16F6"/>
    <w:rsid w:val="003D1A5E"/>
    <w:rsid w:val="003D1B89"/>
    <w:rsid w:val="003D1DD5"/>
    <w:rsid w:val="003D253C"/>
    <w:rsid w:val="003D3143"/>
    <w:rsid w:val="003D32F3"/>
    <w:rsid w:val="003D3676"/>
    <w:rsid w:val="003D36EE"/>
    <w:rsid w:val="003D3D33"/>
    <w:rsid w:val="003D49CD"/>
    <w:rsid w:val="003D53C3"/>
    <w:rsid w:val="003D5934"/>
    <w:rsid w:val="003D59BB"/>
    <w:rsid w:val="003D60F0"/>
    <w:rsid w:val="003D7E20"/>
    <w:rsid w:val="003E0154"/>
    <w:rsid w:val="003E0BC0"/>
    <w:rsid w:val="003E1076"/>
    <w:rsid w:val="003E1B6E"/>
    <w:rsid w:val="003E1F81"/>
    <w:rsid w:val="003E258A"/>
    <w:rsid w:val="003E3528"/>
    <w:rsid w:val="003E35A6"/>
    <w:rsid w:val="003E370E"/>
    <w:rsid w:val="003E37F5"/>
    <w:rsid w:val="003E3C9C"/>
    <w:rsid w:val="003E4365"/>
    <w:rsid w:val="003E4531"/>
    <w:rsid w:val="003E4DCE"/>
    <w:rsid w:val="003E4E15"/>
    <w:rsid w:val="003E557F"/>
    <w:rsid w:val="003E5B2F"/>
    <w:rsid w:val="003E6602"/>
    <w:rsid w:val="003E72A4"/>
    <w:rsid w:val="003E751D"/>
    <w:rsid w:val="003E766E"/>
    <w:rsid w:val="003E7A26"/>
    <w:rsid w:val="003E7A5F"/>
    <w:rsid w:val="003E7C5C"/>
    <w:rsid w:val="003E7E75"/>
    <w:rsid w:val="003F0A5C"/>
    <w:rsid w:val="003F14BA"/>
    <w:rsid w:val="003F185A"/>
    <w:rsid w:val="003F1962"/>
    <w:rsid w:val="003F1E4E"/>
    <w:rsid w:val="003F2A47"/>
    <w:rsid w:val="003F2AC7"/>
    <w:rsid w:val="003F2D81"/>
    <w:rsid w:val="003F32D9"/>
    <w:rsid w:val="003F3386"/>
    <w:rsid w:val="003F3423"/>
    <w:rsid w:val="003F36F1"/>
    <w:rsid w:val="003F3D94"/>
    <w:rsid w:val="003F4FF1"/>
    <w:rsid w:val="003F52B5"/>
    <w:rsid w:val="003F5499"/>
    <w:rsid w:val="003F576E"/>
    <w:rsid w:val="003F66A5"/>
    <w:rsid w:val="003F6819"/>
    <w:rsid w:val="003F68F2"/>
    <w:rsid w:val="003F691C"/>
    <w:rsid w:val="003F761B"/>
    <w:rsid w:val="003F78A1"/>
    <w:rsid w:val="00400158"/>
    <w:rsid w:val="00400441"/>
    <w:rsid w:val="004005AB"/>
    <w:rsid w:val="00400B41"/>
    <w:rsid w:val="00400B45"/>
    <w:rsid w:val="00400C4C"/>
    <w:rsid w:val="004010A2"/>
    <w:rsid w:val="0040177F"/>
    <w:rsid w:val="00401821"/>
    <w:rsid w:val="00401A2F"/>
    <w:rsid w:val="00402225"/>
    <w:rsid w:val="004028D7"/>
    <w:rsid w:val="00402B23"/>
    <w:rsid w:val="0040323B"/>
    <w:rsid w:val="00403BA9"/>
    <w:rsid w:val="0040429D"/>
    <w:rsid w:val="004047BE"/>
    <w:rsid w:val="00404D66"/>
    <w:rsid w:val="0040506F"/>
    <w:rsid w:val="004051EE"/>
    <w:rsid w:val="004055A8"/>
    <w:rsid w:val="00405BF8"/>
    <w:rsid w:val="00405CA2"/>
    <w:rsid w:val="00406077"/>
    <w:rsid w:val="004062B4"/>
    <w:rsid w:val="00406590"/>
    <w:rsid w:val="0040717D"/>
    <w:rsid w:val="0040728F"/>
    <w:rsid w:val="004077D8"/>
    <w:rsid w:val="00410ADA"/>
    <w:rsid w:val="00411015"/>
    <w:rsid w:val="00411576"/>
    <w:rsid w:val="004120C2"/>
    <w:rsid w:val="0041292D"/>
    <w:rsid w:val="00413615"/>
    <w:rsid w:val="00413ADE"/>
    <w:rsid w:val="00413BAD"/>
    <w:rsid w:val="00414002"/>
    <w:rsid w:val="00414ADB"/>
    <w:rsid w:val="00414D3A"/>
    <w:rsid w:val="00415409"/>
    <w:rsid w:val="0041546D"/>
    <w:rsid w:val="00416034"/>
    <w:rsid w:val="00416222"/>
    <w:rsid w:val="00416F5A"/>
    <w:rsid w:val="00417C12"/>
    <w:rsid w:val="004200EB"/>
    <w:rsid w:val="0042029A"/>
    <w:rsid w:val="00420333"/>
    <w:rsid w:val="004205F9"/>
    <w:rsid w:val="00421EBB"/>
    <w:rsid w:val="00421FAF"/>
    <w:rsid w:val="00422265"/>
    <w:rsid w:val="0042226E"/>
    <w:rsid w:val="004229AD"/>
    <w:rsid w:val="00422A75"/>
    <w:rsid w:val="00423121"/>
    <w:rsid w:val="00423183"/>
    <w:rsid w:val="0042329D"/>
    <w:rsid w:val="004232A7"/>
    <w:rsid w:val="00423443"/>
    <w:rsid w:val="00423E70"/>
    <w:rsid w:val="00424874"/>
    <w:rsid w:val="00424AFA"/>
    <w:rsid w:val="00424BD1"/>
    <w:rsid w:val="00424D40"/>
    <w:rsid w:val="0042514E"/>
    <w:rsid w:val="00425DE0"/>
    <w:rsid w:val="004261D5"/>
    <w:rsid w:val="00426DB8"/>
    <w:rsid w:val="00427612"/>
    <w:rsid w:val="004279AC"/>
    <w:rsid w:val="00427E3D"/>
    <w:rsid w:val="004302AE"/>
    <w:rsid w:val="004308A3"/>
    <w:rsid w:val="0043095E"/>
    <w:rsid w:val="00430DA1"/>
    <w:rsid w:val="004317AB"/>
    <w:rsid w:val="004318D5"/>
    <w:rsid w:val="00431B7E"/>
    <w:rsid w:val="00431D1D"/>
    <w:rsid w:val="004326A2"/>
    <w:rsid w:val="00432B4E"/>
    <w:rsid w:val="0043416C"/>
    <w:rsid w:val="00434207"/>
    <w:rsid w:val="004345C6"/>
    <w:rsid w:val="00434B5A"/>
    <w:rsid w:val="00434D74"/>
    <w:rsid w:val="00435DC8"/>
    <w:rsid w:val="0043604A"/>
    <w:rsid w:val="004361B5"/>
    <w:rsid w:val="00436A28"/>
    <w:rsid w:val="00436CC3"/>
    <w:rsid w:val="004372E0"/>
    <w:rsid w:val="004373E3"/>
    <w:rsid w:val="0043746B"/>
    <w:rsid w:val="0043758B"/>
    <w:rsid w:val="0043769F"/>
    <w:rsid w:val="00437BC5"/>
    <w:rsid w:val="00440092"/>
    <w:rsid w:val="004400A6"/>
    <w:rsid w:val="004401BA"/>
    <w:rsid w:val="004403B6"/>
    <w:rsid w:val="00440468"/>
    <w:rsid w:val="0044056B"/>
    <w:rsid w:val="00440A03"/>
    <w:rsid w:val="00441B0F"/>
    <w:rsid w:val="00441B40"/>
    <w:rsid w:val="00441E51"/>
    <w:rsid w:val="0044221C"/>
    <w:rsid w:val="00442D50"/>
    <w:rsid w:val="004431C6"/>
    <w:rsid w:val="004431D4"/>
    <w:rsid w:val="00443A21"/>
    <w:rsid w:val="00443CD3"/>
    <w:rsid w:val="00444289"/>
    <w:rsid w:val="00444D1A"/>
    <w:rsid w:val="00444DE2"/>
    <w:rsid w:val="00445605"/>
    <w:rsid w:val="00445C7C"/>
    <w:rsid w:val="00445CAC"/>
    <w:rsid w:val="00445CE6"/>
    <w:rsid w:val="00446052"/>
    <w:rsid w:val="00446299"/>
    <w:rsid w:val="004468BB"/>
    <w:rsid w:val="0044691C"/>
    <w:rsid w:val="004471BB"/>
    <w:rsid w:val="0044784D"/>
    <w:rsid w:val="0045040D"/>
    <w:rsid w:val="004504E2"/>
    <w:rsid w:val="00450550"/>
    <w:rsid w:val="00450BDF"/>
    <w:rsid w:val="0045123C"/>
    <w:rsid w:val="00451C9B"/>
    <w:rsid w:val="00451DDE"/>
    <w:rsid w:val="004522D6"/>
    <w:rsid w:val="00452750"/>
    <w:rsid w:val="00452E1C"/>
    <w:rsid w:val="00452FB9"/>
    <w:rsid w:val="0045342F"/>
    <w:rsid w:val="004535E3"/>
    <w:rsid w:val="004538B5"/>
    <w:rsid w:val="00453A74"/>
    <w:rsid w:val="00453B40"/>
    <w:rsid w:val="00454353"/>
    <w:rsid w:val="004546D0"/>
    <w:rsid w:val="004549E9"/>
    <w:rsid w:val="00454C1F"/>
    <w:rsid w:val="00454C8A"/>
    <w:rsid w:val="00455342"/>
    <w:rsid w:val="00455481"/>
    <w:rsid w:val="0045576A"/>
    <w:rsid w:val="00455B8F"/>
    <w:rsid w:val="00455CED"/>
    <w:rsid w:val="00456342"/>
    <w:rsid w:val="00456616"/>
    <w:rsid w:val="00456C85"/>
    <w:rsid w:val="00456F08"/>
    <w:rsid w:val="0045758E"/>
    <w:rsid w:val="0045791A"/>
    <w:rsid w:val="00457B8E"/>
    <w:rsid w:val="00457D7C"/>
    <w:rsid w:val="00460B50"/>
    <w:rsid w:val="00460E83"/>
    <w:rsid w:val="00461408"/>
    <w:rsid w:val="00461E6A"/>
    <w:rsid w:val="00461FDD"/>
    <w:rsid w:val="0046230C"/>
    <w:rsid w:val="00462570"/>
    <w:rsid w:val="0046267F"/>
    <w:rsid w:val="00462799"/>
    <w:rsid w:val="004629C6"/>
    <w:rsid w:val="00462FB6"/>
    <w:rsid w:val="00463986"/>
    <w:rsid w:val="00463ABD"/>
    <w:rsid w:val="00463E8F"/>
    <w:rsid w:val="00463F02"/>
    <w:rsid w:val="00464ACF"/>
    <w:rsid w:val="00464B5E"/>
    <w:rsid w:val="00464FB1"/>
    <w:rsid w:val="00464FEF"/>
    <w:rsid w:val="0046672E"/>
    <w:rsid w:val="00466AA5"/>
    <w:rsid w:val="00466E4B"/>
    <w:rsid w:val="00466F55"/>
    <w:rsid w:val="00467115"/>
    <w:rsid w:val="0046720B"/>
    <w:rsid w:val="004674F8"/>
    <w:rsid w:val="00470264"/>
    <w:rsid w:val="004702DC"/>
    <w:rsid w:val="0047099C"/>
    <w:rsid w:val="00470DA9"/>
    <w:rsid w:val="004713E8"/>
    <w:rsid w:val="00471C71"/>
    <w:rsid w:val="00471F18"/>
    <w:rsid w:val="00471F34"/>
    <w:rsid w:val="00472FD9"/>
    <w:rsid w:val="00473095"/>
    <w:rsid w:val="004734B2"/>
    <w:rsid w:val="004737BD"/>
    <w:rsid w:val="00473996"/>
    <w:rsid w:val="00473AC7"/>
    <w:rsid w:val="00473B9B"/>
    <w:rsid w:val="00473E58"/>
    <w:rsid w:val="00473E7E"/>
    <w:rsid w:val="004744A7"/>
    <w:rsid w:val="00474551"/>
    <w:rsid w:val="00475199"/>
    <w:rsid w:val="00475F02"/>
    <w:rsid w:val="004766AC"/>
    <w:rsid w:val="00476965"/>
    <w:rsid w:val="00476D0E"/>
    <w:rsid w:val="004772E3"/>
    <w:rsid w:val="004778C3"/>
    <w:rsid w:val="00480060"/>
    <w:rsid w:val="00480346"/>
    <w:rsid w:val="00480B18"/>
    <w:rsid w:val="00480C59"/>
    <w:rsid w:val="00480D6F"/>
    <w:rsid w:val="004813D4"/>
    <w:rsid w:val="004817F2"/>
    <w:rsid w:val="004825E5"/>
    <w:rsid w:val="004826BA"/>
    <w:rsid w:val="00482B2F"/>
    <w:rsid w:val="00482E82"/>
    <w:rsid w:val="00483205"/>
    <w:rsid w:val="004835BA"/>
    <w:rsid w:val="004839C6"/>
    <w:rsid w:val="0048520D"/>
    <w:rsid w:val="00485B51"/>
    <w:rsid w:val="00485D56"/>
    <w:rsid w:val="00486FDD"/>
    <w:rsid w:val="00487174"/>
    <w:rsid w:val="004872DF"/>
    <w:rsid w:val="004875B2"/>
    <w:rsid w:val="0048797D"/>
    <w:rsid w:val="00490751"/>
    <w:rsid w:val="00490CB6"/>
    <w:rsid w:val="00490E0A"/>
    <w:rsid w:val="004913A5"/>
    <w:rsid w:val="00491948"/>
    <w:rsid w:val="004919A9"/>
    <w:rsid w:val="00491B32"/>
    <w:rsid w:val="00491D95"/>
    <w:rsid w:val="00491E9F"/>
    <w:rsid w:val="004923CE"/>
    <w:rsid w:val="00492F58"/>
    <w:rsid w:val="00493149"/>
    <w:rsid w:val="00493173"/>
    <w:rsid w:val="00493EED"/>
    <w:rsid w:val="0049413C"/>
    <w:rsid w:val="00494369"/>
    <w:rsid w:val="004947DB"/>
    <w:rsid w:val="0049540C"/>
    <w:rsid w:val="0049541C"/>
    <w:rsid w:val="004954CD"/>
    <w:rsid w:val="00495983"/>
    <w:rsid w:val="00495D54"/>
    <w:rsid w:val="004966B7"/>
    <w:rsid w:val="004968AC"/>
    <w:rsid w:val="00496B40"/>
    <w:rsid w:val="00496C77"/>
    <w:rsid w:val="00496E1E"/>
    <w:rsid w:val="00497546"/>
    <w:rsid w:val="00497549"/>
    <w:rsid w:val="00497AA8"/>
    <w:rsid w:val="00497C3F"/>
    <w:rsid w:val="004A0254"/>
    <w:rsid w:val="004A165E"/>
    <w:rsid w:val="004A1930"/>
    <w:rsid w:val="004A1CFE"/>
    <w:rsid w:val="004A228F"/>
    <w:rsid w:val="004A22CC"/>
    <w:rsid w:val="004A2E27"/>
    <w:rsid w:val="004A31AD"/>
    <w:rsid w:val="004A3FEA"/>
    <w:rsid w:val="004A409B"/>
    <w:rsid w:val="004A4988"/>
    <w:rsid w:val="004A5127"/>
    <w:rsid w:val="004A545D"/>
    <w:rsid w:val="004A5A70"/>
    <w:rsid w:val="004A5E34"/>
    <w:rsid w:val="004A60AD"/>
    <w:rsid w:val="004A6196"/>
    <w:rsid w:val="004A63C3"/>
    <w:rsid w:val="004A63D6"/>
    <w:rsid w:val="004A6DA9"/>
    <w:rsid w:val="004A7407"/>
    <w:rsid w:val="004B057A"/>
    <w:rsid w:val="004B0858"/>
    <w:rsid w:val="004B0960"/>
    <w:rsid w:val="004B1598"/>
    <w:rsid w:val="004B18F4"/>
    <w:rsid w:val="004B18F7"/>
    <w:rsid w:val="004B1D3C"/>
    <w:rsid w:val="004B25C1"/>
    <w:rsid w:val="004B2D85"/>
    <w:rsid w:val="004B322C"/>
    <w:rsid w:val="004B3922"/>
    <w:rsid w:val="004B3CC5"/>
    <w:rsid w:val="004B4199"/>
    <w:rsid w:val="004B438B"/>
    <w:rsid w:val="004B4792"/>
    <w:rsid w:val="004B480A"/>
    <w:rsid w:val="004B597C"/>
    <w:rsid w:val="004B5C74"/>
    <w:rsid w:val="004B5F16"/>
    <w:rsid w:val="004B60A1"/>
    <w:rsid w:val="004B6634"/>
    <w:rsid w:val="004B66F6"/>
    <w:rsid w:val="004B720D"/>
    <w:rsid w:val="004B7D92"/>
    <w:rsid w:val="004C0165"/>
    <w:rsid w:val="004C064E"/>
    <w:rsid w:val="004C071D"/>
    <w:rsid w:val="004C0947"/>
    <w:rsid w:val="004C0E98"/>
    <w:rsid w:val="004C0FEE"/>
    <w:rsid w:val="004C1008"/>
    <w:rsid w:val="004C13A1"/>
    <w:rsid w:val="004C1C0D"/>
    <w:rsid w:val="004C1CC2"/>
    <w:rsid w:val="004C1DD7"/>
    <w:rsid w:val="004C1ECC"/>
    <w:rsid w:val="004C1F74"/>
    <w:rsid w:val="004C251D"/>
    <w:rsid w:val="004C31F7"/>
    <w:rsid w:val="004C3585"/>
    <w:rsid w:val="004C3606"/>
    <w:rsid w:val="004C3849"/>
    <w:rsid w:val="004C4247"/>
    <w:rsid w:val="004C4459"/>
    <w:rsid w:val="004C488E"/>
    <w:rsid w:val="004C4C33"/>
    <w:rsid w:val="004C5477"/>
    <w:rsid w:val="004C5722"/>
    <w:rsid w:val="004C5E9D"/>
    <w:rsid w:val="004C5FB9"/>
    <w:rsid w:val="004C6018"/>
    <w:rsid w:val="004C62A5"/>
    <w:rsid w:val="004C6C43"/>
    <w:rsid w:val="004C6E07"/>
    <w:rsid w:val="004C6E1D"/>
    <w:rsid w:val="004C6F62"/>
    <w:rsid w:val="004C742C"/>
    <w:rsid w:val="004D0079"/>
    <w:rsid w:val="004D0EDA"/>
    <w:rsid w:val="004D1411"/>
    <w:rsid w:val="004D148E"/>
    <w:rsid w:val="004D17E7"/>
    <w:rsid w:val="004D1AD0"/>
    <w:rsid w:val="004D29DF"/>
    <w:rsid w:val="004D2AFE"/>
    <w:rsid w:val="004D3175"/>
    <w:rsid w:val="004D3185"/>
    <w:rsid w:val="004D3562"/>
    <w:rsid w:val="004D37D1"/>
    <w:rsid w:val="004D42EC"/>
    <w:rsid w:val="004D4B61"/>
    <w:rsid w:val="004D4C30"/>
    <w:rsid w:val="004D4E6B"/>
    <w:rsid w:val="004D5181"/>
    <w:rsid w:val="004D528A"/>
    <w:rsid w:val="004D530E"/>
    <w:rsid w:val="004D5419"/>
    <w:rsid w:val="004D5FEC"/>
    <w:rsid w:val="004D639A"/>
    <w:rsid w:val="004D67E7"/>
    <w:rsid w:val="004D6DB5"/>
    <w:rsid w:val="004D708B"/>
    <w:rsid w:val="004E02BE"/>
    <w:rsid w:val="004E0612"/>
    <w:rsid w:val="004E0C94"/>
    <w:rsid w:val="004E1EEB"/>
    <w:rsid w:val="004E225A"/>
    <w:rsid w:val="004E22B7"/>
    <w:rsid w:val="004E230B"/>
    <w:rsid w:val="004E26D4"/>
    <w:rsid w:val="004E2BB9"/>
    <w:rsid w:val="004E3423"/>
    <w:rsid w:val="004E3932"/>
    <w:rsid w:val="004E3A7B"/>
    <w:rsid w:val="004E3B01"/>
    <w:rsid w:val="004E4671"/>
    <w:rsid w:val="004E47A6"/>
    <w:rsid w:val="004E4D70"/>
    <w:rsid w:val="004E4EF4"/>
    <w:rsid w:val="004E55E3"/>
    <w:rsid w:val="004E5B48"/>
    <w:rsid w:val="004E616F"/>
    <w:rsid w:val="004E6AB3"/>
    <w:rsid w:val="004E6AD4"/>
    <w:rsid w:val="004E6EAC"/>
    <w:rsid w:val="004F01A9"/>
    <w:rsid w:val="004F01E3"/>
    <w:rsid w:val="004F042B"/>
    <w:rsid w:val="004F04E0"/>
    <w:rsid w:val="004F0A7E"/>
    <w:rsid w:val="004F0A91"/>
    <w:rsid w:val="004F0B7D"/>
    <w:rsid w:val="004F0F50"/>
    <w:rsid w:val="004F13B4"/>
    <w:rsid w:val="004F1D77"/>
    <w:rsid w:val="004F1FF8"/>
    <w:rsid w:val="004F22C3"/>
    <w:rsid w:val="004F2352"/>
    <w:rsid w:val="004F2761"/>
    <w:rsid w:val="004F285E"/>
    <w:rsid w:val="004F2BDE"/>
    <w:rsid w:val="004F2FEE"/>
    <w:rsid w:val="004F303D"/>
    <w:rsid w:val="004F36CA"/>
    <w:rsid w:val="004F385B"/>
    <w:rsid w:val="004F3CC7"/>
    <w:rsid w:val="004F4021"/>
    <w:rsid w:val="004F423E"/>
    <w:rsid w:val="004F4B9E"/>
    <w:rsid w:val="004F50FB"/>
    <w:rsid w:val="004F51A8"/>
    <w:rsid w:val="004F581B"/>
    <w:rsid w:val="004F59E1"/>
    <w:rsid w:val="004F5B8B"/>
    <w:rsid w:val="004F5D57"/>
    <w:rsid w:val="004F5F0B"/>
    <w:rsid w:val="004F6750"/>
    <w:rsid w:val="004F7053"/>
    <w:rsid w:val="004F74FE"/>
    <w:rsid w:val="004F7749"/>
    <w:rsid w:val="004F7A08"/>
    <w:rsid w:val="004F7F5D"/>
    <w:rsid w:val="00500579"/>
    <w:rsid w:val="005009E1"/>
    <w:rsid w:val="00500E8C"/>
    <w:rsid w:val="00501EAD"/>
    <w:rsid w:val="00502206"/>
    <w:rsid w:val="0050239C"/>
    <w:rsid w:val="00502873"/>
    <w:rsid w:val="00504694"/>
    <w:rsid w:val="00505459"/>
    <w:rsid w:val="005054AB"/>
    <w:rsid w:val="005054F0"/>
    <w:rsid w:val="00505A2C"/>
    <w:rsid w:val="0050690B"/>
    <w:rsid w:val="00506963"/>
    <w:rsid w:val="00506DE9"/>
    <w:rsid w:val="00506E21"/>
    <w:rsid w:val="00507FCC"/>
    <w:rsid w:val="005101F3"/>
    <w:rsid w:val="005102E6"/>
    <w:rsid w:val="0051055D"/>
    <w:rsid w:val="005109B9"/>
    <w:rsid w:val="005112ED"/>
    <w:rsid w:val="005115E5"/>
    <w:rsid w:val="00511656"/>
    <w:rsid w:val="005122DD"/>
    <w:rsid w:val="00512332"/>
    <w:rsid w:val="00512D5A"/>
    <w:rsid w:val="00512E86"/>
    <w:rsid w:val="0051321C"/>
    <w:rsid w:val="005133B2"/>
    <w:rsid w:val="005137DC"/>
    <w:rsid w:val="00513A3A"/>
    <w:rsid w:val="00513BE5"/>
    <w:rsid w:val="00513E32"/>
    <w:rsid w:val="00513F7E"/>
    <w:rsid w:val="005146FA"/>
    <w:rsid w:val="0051479A"/>
    <w:rsid w:val="00515410"/>
    <w:rsid w:val="0051548F"/>
    <w:rsid w:val="0051641B"/>
    <w:rsid w:val="00516BF8"/>
    <w:rsid w:val="005175C1"/>
    <w:rsid w:val="00517B39"/>
    <w:rsid w:val="00517C20"/>
    <w:rsid w:val="00517F93"/>
    <w:rsid w:val="0052020E"/>
    <w:rsid w:val="005211D3"/>
    <w:rsid w:val="00521371"/>
    <w:rsid w:val="0052149B"/>
    <w:rsid w:val="00522284"/>
    <w:rsid w:val="0052296F"/>
    <w:rsid w:val="00522B89"/>
    <w:rsid w:val="00522D29"/>
    <w:rsid w:val="00523041"/>
    <w:rsid w:val="005231B4"/>
    <w:rsid w:val="00523B59"/>
    <w:rsid w:val="00523B6A"/>
    <w:rsid w:val="00524C72"/>
    <w:rsid w:val="00525391"/>
    <w:rsid w:val="00525730"/>
    <w:rsid w:val="005257E2"/>
    <w:rsid w:val="005258D4"/>
    <w:rsid w:val="00525DA7"/>
    <w:rsid w:val="00526008"/>
    <w:rsid w:val="005261FF"/>
    <w:rsid w:val="005264B1"/>
    <w:rsid w:val="00526924"/>
    <w:rsid w:val="005269EA"/>
    <w:rsid w:val="00526BF8"/>
    <w:rsid w:val="00526F12"/>
    <w:rsid w:val="005274B8"/>
    <w:rsid w:val="00527D51"/>
    <w:rsid w:val="005303E6"/>
    <w:rsid w:val="00532EF2"/>
    <w:rsid w:val="005332E9"/>
    <w:rsid w:val="00533BAF"/>
    <w:rsid w:val="00534349"/>
    <w:rsid w:val="0053474E"/>
    <w:rsid w:val="005348D1"/>
    <w:rsid w:val="00534AA7"/>
    <w:rsid w:val="00535009"/>
    <w:rsid w:val="00535347"/>
    <w:rsid w:val="0053559B"/>
    <w:rsid w:val="0053588F"/>
    <w:rsid w:val="0053593D"/>
    <w:rsid w:val="00535ADE"/>
    <w:rsid w:val="0053649C"/>
    <w:rsid w:val="005364C8"/>
    <w:rsid w:val="005365F2"/>
    <w:rsid w:val="00536867"/>
    <w:rsid w:val="00536BFC"/>
    <w:rsid w:val="00536D3F"/>
    <w:rsid w:val="00537090"/>
    <w:rsid w:val="00537111"/>
    <w:rsid w:val="005371BF"/>
    <w:rsid w:val="005373FA"/>
    <w:rsid w:val="00537AAF"/>
    <w:rsid w:val="00540F5F"/>
    <w:rsid w:val="00541193"/>
    <w:rsid w:val="0054125C"/>
    <w:rsid w:val="0054165B"/>
    <w:rsid w:val="005417BD"/>
    <w:rsid w:val="00542381"/>
    <w:rsid w:val="005424C2"/>
    <w:rsid w:val="005424FE"/>
    <w:rsid w:val="00542ADC"/>
    <w:rsid w:val="00543410"/>
    <w:rsid w:val="00543574"/>
    <w:rsid w:val="005440D1"/>
    <w:rsid w:val="0054457F"/>
    <w:rsid w:val="00545281"/>
    <w:rsid w:val="0054587B"/>
    <w:rsid w:val="00545E7B"/>
    <w:rsid w:val="005462F0"/>
    <w:rsid w:val="005469DB"/>
    <w:rsid w:val="00546A80"/>
    <w:rsid w:val="00546ADA"/>
    <w:rsid w:val="00546F0E"/>
    <w:rsid w:val="005472EC"/>
    <w:rsid w:val="005479A7"/>
    <w:rsid w:val="00547A04"/>
    <w:rsid w:val="00547C3D"/>
    <w:rsid w:val="00547CD2"/>
    <w:rsid w:val="00550667"/>
    <w:rsid w:val="00550BB2"/>
    <w:rsid w:val="0055126D"/>
    <w:rsid w:val="00551412"/>
    <w:rsid w:val="00551549"/>
    <w:rsid w:val="005516D4"/>
    <w:rsid w:val="00551876"/>
    <w:rsid w:val="005519E1"/>
    <w:rsid w:val="00551DA7"/>
    <w:rsid w:val="0055210B"/>
    <w:rsid w:val="00552429"/>
    <w:rsid w:val="0055248B"/>
    <w:rsid w:val="00552541"/>
    <w:rsid w:val="00552AE2"/>
    <w:rsid w:val="00552B5D"/>
    <w:rsid w:val="00552D7C"/>
    <w:rsid w:val="00552D88"/>
    <w:rsid w:val="0055356F"/>
    <w:rsid w:val="005538AD"/>
    <w:rsid w:val="00553E8A"/>
    <w:rsid w:val="005542DE"/>
    <w:rsid w:val="00554884"/>
    <w:rsid w:val="00554A54"/>
    <w:rsid w:val="00554EDE"/>
    <w:rsid w:val="005552F3"/>
    <w:rsid w:val="00555592"/>
    <w:rsid w:val="00555B9D"/>
    <w:rsid w:val="005569A7"/>
    <w:rsid w:val="005572BA"/>
    <w:rsid w:val="005573E1"/>
    <w:rsid w:val="0055751C"/>
    <w:rsid w:val="005575F7"/>
    <w:rsid w:val="005576B9"/>
    <w:rsid w:val="00557864"/>
    <w:rsid w:val="0056002A"/>
    <w:rsid w:val="00560174"/>
    <w:rsid w:val="005606AC"/>
    <w:rsid w:val="00560E66"/>
    <w:rsid w:val="00560ECF"/>
    <w:rsid w:val="00560F20"/>
    <w:rsid w:val="00561885"/>
    <w:rsid w:val="00561FA3"/>
    <w:rsid w:val="00562302"/>
    <w:rsid w:val="00562A87"/>
    <w:rsid w:val="00562C9C"/>
    <w:rsid w:val="00563571"/>
    <w:rsid w:val="00564384"/>
    <w:rsid w:val="005643D8"/>
    <w:rsid w:val="005646CD"/>
    <w:rsid w:val="00564EA0"/>
    <w:rsid w:val="00564F9A"/>
    <w:rsid w:val="00565086"/>
    <w:rsid w:val="00565226"/>
    <w:rsid w:val="005655B9"/>
    <w:rsid w:val="00565C70"/>
    <w:rsid w:val="00566A9E"/>
    <w:rsid w:val="00566AC6"/>
    <w:rsid w:val="00566C42"/>
    <w:rsid w:val="00566DEF"/>
    <w:rsid w:val="005673B0"/>
    <w:rsid w:val="00567D12"/>
    <w:rsid w:val="00567E9B"/>
    <w:rsid w:val="005700A4"/>
    <w:rsid w:val="00570506"/>
    <w:rsid w:val="00570CBB"/>
    <w:rsid w:val="00570EF9"/>
    <w:rsid w:val="00571F10"/>
    <w:rsid w:val="0057263F"/>
    <w:rsid w:val="00572B71"/>
    <w:rsid w:val="005732E2"/>
    <w:rsid w:val="00573FF4"/>
    <w:rsid w:val="005748E2"/>
    <w:rsid w:val="00574A43"/>
    <w:rsid w:val="00574FD6"/>
    <w:rsid w:val="00575CE0"/>
    <w:rsid w:val="005760C7"/>
    <w:rsid w:val="00576251"/>
    <w:rsid w:val="00576365"/>
    <w:rsid w:val="00576DB3"/>
    <w:rsid w:val="00580200"/>
    <w:rsid w:val="005807E3"/>
    <w:rsid w:val="005814B1"/>
    <w:rsid w:val="00582628"/>
    <w:rsid w:val="00582711"/>
    <w:rsid w:val="005834E4"/>
    <w:rsid w:val="00583519"/>
    <w:rsid w:val="0058362E"/>
    <w:rsid w:val="00583D71"/>
    <w:rsid w:val="00583DEA"/>
    <w:rsid w:val="00583F98"/>
    <w:rsid w:val="005854F8"/>
    <w:rsid w:val="00585924"/>
    <w:rsid w:val="005862CA"/>
    <w:rsid w:val="00586320"/>
    <w:rsid w:val="00586CAB"/>
    <w:rsid w:val="00586FB8"/>
    <w:rsid w:val="005873D0"/>
    <w:rsid w:val="00587B18"/>
    <w:rsid w:val="00587B57"/>
    <w:rsid w:val="00587B80"/>
    <w:rsid w:val="00587BAF"/>
    <w:rsid w:val="00587D88"/>
    <w:rsid w:val="00590433"/>
    <w:rsid w:val="00590C33"/>
    <w:rsid w:val="00590FD7"/>
    <w:rsid w:val="005913E7"/>
    <w:rsid w:val="005917B6"/>
    <w:rsid w:val="00591B2C"/>
    <w:rsid w:val="00591D76"/>
    <w:rsid w:val="0059223B"/>
    <w:rsid w:val="00592E65"/>
    <w:rsid w:val="00593B88"/>
    <w:rsid w:val="00593DFC"/>
    <w:rsid w:val="0059479D"/>
    <w:rsid w:val="00594AA0"/>
    <w:rsid w:val="00595110"/>
    <w:rsid w:val="005955C6"/>
    <w:rsid w:val="005955D1"/>
    <w:rsid w:val="00595779"/>
    <w:rsid w:val="005957BE"/>
    <w:rsid w:val="00596011"/>
    <w:rsid w:val="005961F6"/>
    <w:rsid w:val="0059623B"/>
    <w:rsid w:val="00596904"/>
    <w:rsid w:val="00596E03"/>
    <w:rsid w:val="005972C7"/>
    <w:rsid w:val="0059756B"/>
    <w:rsid w:val="005976E7"/>
    <w:rsid w:val="00597807"/>
    <w:rsid w:val="005978D6"/>
    <w:rsid w:val="00597997"/>
    <w:rsid w:val="00597C96"/>
    <w:rsid w:val="00597F00"/>
    <w:rsid w:val="005A0015"/>
    <w:rsid w:val="005A04EB"/>
    <w:rsid w:val="005A0D23"/>
    <w:rsid w:val="005A1993"/>
    <w:rsid w:val="005A1A33"/>
    <w:rsid w:val="005A1ADC"/>
    <w:rsid w:val="005A2149"/>
    <w:rsid w:val="005A218D"/>
    <w:rsid w:val="005A2274"/>
    <w:rsid w:val="005A3098"/>
    <w:rsid w:val="005A326F"/>
    <w:rsid w:val="005A341B"/>
    <w:rsid w:val="005A3548"/>
    <w:rsid w:val="005A3550"/>
    <w:rsid w:val="005A3EF6"/>
    <w:rsid w:val="005A4262"/>
    <w:rsid w:val="005A4DB8"/>
    <w:rsid w:val="005A4F57"/>
    <w:rsid w:val="005A5391"/>
    <w:rsid w:val="005A5C87"/>
    <w:rsid w:val="005A69D6"/>
    <w:rsid w:val="005A6A7E"/>
    <w:rsid w:val="005A6B7D"/>
    <w:rsid w:val="005A6D89"/>
    <w:rsid w:val="005A7641"/>
    <w:rsid w:val="005A7679"/>
    <w:rsid w:val="005A7753"/>
    <w:rsid w:val="005A77CF"/>
    <w:rsid w:val="005A7F64"/>
    <w:rsid w:val="005A7F70"/>
    <w:rsid w:val="005B0992"/>
    <w:rsid w:val="005B0C6E"/>
    <w:rsid w:val="005B1665"/>
    <w:rsid w:val="005B1D13"/>
    <w:rsid w:val="005B1E48"/>
    <w:rsid w:val="005B236F"/>
    <w:rsid w:val="005B2722"/>
    <w:rsid w:val="005B29C8"/>
    <w:rsid w:val="005B2C29"/>
    <w:rsid w:val="005B352C"/>
    <w:rsid w:val="005B3786"/>
    <w:rsid w:val="005B4158"/>
    <w:rsid w:val="005B4457"/>
    <w:rsid w:val="005B4466"/>
    <w:rsid w:val="005B45BB"/>
    <w:rsid w:val="005B4FD2"/>
    <w:rsid w:val="005B5B50"/>
    <w:rsid w:val="005B5DBC"/>
    <w:rsid w:val="005B690E"/>
    <w:rsid w:val="005B6DBF"/>
    <w:rsid w:val="005B6EED"/>
    <w:rsid w:val="005B762D"/>
    <w:rsid w:val="005B7AFB"/>
    <w:rsid w:val="005B7C3A"/>
    <w:rsid w:val="005B7CB1"/>
    <w:rsid w:val="005C0380"/>
    <w:rsid w:val="005C04AC"/>
    <w:rsid w:val="005C0544"/>
    <w:rsid w:val="005C098C"/>
    <w:rsid w:val="005C09DD"/>
    <w:rsid w:val="005C0D28"/>
    <w:rsid w:val="005C0D3F"/>
    <w:rsid w:val="005C11E2"/>
    <w:rsid w:val="005C153C"/>
    <w:rsid w:val="005C1B4A"/>
    <w:rsid w:val="005C2264"/>
    <w:rsid w:val="005C2797"/>
    <w:rsid w:val="005C2EF8"/>
    <w:rsid w:val="005C32C1"/>
    <w:rsid w:val="005C3BDA"/>
    <w:rsid w:val="005C4078"/>
    <w:rsid w:val="005C429B"/>
    <w:rsid w:val="005C4372"/>
    <w:rsid w:val="005C4534"/>
    <w:rsid w:val="005C4D3F"/>
    <w:rsid w:val="005C5198"/>
    <w:rsid w:val="005C5244"/>
    <w:rsid w:val="005C5384"/>
    <w:rsid w:val="005C55FE"/>
    <w:rsid w:val="005C5E9D"/>
    <w:rsid w:val="005C5FA0"/>
    <w:rsid w:val="005C6061"/>
    <w:rsid w:val="005C63EF"/>
    <w:rsid w:val="005C711E"/>
    <w:rsid w:val="005C7376"/>
    <w:rsid w:val="005C79E4"/>
    <w:rsid w:val="005C7C5C"/>
    <w:rsid w:val="005D01B8"/>
    <w:rsid w:val="005D139B"/>
    <w:rsid w:val="005D149B"/>
    <w:rsid w:val="005D1F94"/>
    <w:rsid w:val="005D2194"/>
    <w:rsid w:val="005D25A9"/>
    <w:rsid w:val="005D2CB2"/>
    <w:rsid w:val="005D2DA0"/>
    <w:rsid w:val="005D2E12"/>
    <w:rsid w:val="005D39E3"/>
    <w:rsid w:val="005D4363"/>
    <w:rsid w:val="005D4754"/>
    <w:rsid w:val="005D4B12"/>
    <w:rsid w:val="005D4D3A"/>
    <w:rsid w:val="005D5938"/>
    <w:rsid w:val="005D670B"/>
    <w:rsid w:val="005D68C1"/>
    <w:rsid w:val="005D6CA7"/>
    <w:rsid w:val="005D7A00"/>
    <w:rsid w:val="005D7E9C"/>
    <w:rsid w:val="005E0776"/>
    <w:rsid w:val="005E0A4A"/>
    <w:rsid w:val="005E0AAE"/>
    <w:rsid w:val="005E0B3A"/>
    <w:rsid w:val="005E0F1A"/>
    <w:rsid w:val="005E2838"/>
    <w:rsid w:val="005E2AF4"/>
    <w:rsid w:val="005E2CCA"/>
    <w:rsid w:val="005E2D60"/>
    <w:rsid w:val="005E3489"/>
    <w:rsid w:val="005E365A"/>
    <w:rsid w:val="005E3F8F"/>
    <w:rsid w:val="005E4536"/>
    <w:rsid w:val="005E4C15"/>
    <w:rsid w:val="005E546D"/>
    <w:rsid w:val="005E555D"/>
    <w:rsid w:val="005E564F"/>
    <w:rsid w:val="005E5B23"/>
    <w:rsid w:val="005E5DDD"/>
    <w:rsid w:val="005E5DE5"/>
    <w:rsid w:val="005E6111"/>
    <w:rsid w:val="005E621C"/>
    <w:rsid w:val="005E66F9"/>
    <w:rsid w:val="005E6726"/>
    <w:rsid w:val="005E68AA"/>
    <w:rsid w:val="005E6A44"/>
    <w:rsid w:val="005E6B01"/>
    <w:rsid w:val="005E6B0A"/>
    <w:rsid w:val="005E6E17"/>
    <w:rsid w:val="005E6E81"/>
    <w:rsid w:val="005E7197"/>
    <w:rsid w:val="005E7297"/>
    <w:rsid w:val="005E79DB"/>
    <w:rsid w:val="005E7F16"/>
    <w:rsid w:val="005F06CA"/>
    <w:rsid w:val="005F07C2"/>
    <w:rsid w:val="005F163E"/>
    <w:rsid w:val="005F1C1A"/>
    <w:rsid w:val="005F222E"/>
    <w:rsid w:val="005F28C0"/>
    <w:rsid w:val="005F2AF2"/>
    <w:rsid w:val="005F330F"/>
    <w:rsid w:val="005F375B"/>
    <w:rsid w:val="005F387B"/>
    <w:rsid w:val="005F3904"/>
    <w:rsid w:val="005F3C96"/>
    <w:rsid w:val="005F3CD2"/>
    <w:rsid w:val="005F420D"/>
    <w:rsid w:val="005F4253"/>
    <w:rsid w:val="005F4C7F"/>
    <w:rsid w:val="005F4F8D"/>
    <w:rsid w:val="005F534F"/>
    <w:rsid w:val="005F5E46"/>
    <w:rsid w:val="005F6044"/>
    <w:rsid w:val="005F6746"/>
    <w:rsid w:val="005F69F7"/>
    <w:rsid w:val="005F6AE7"/>
    <w:rsid w:val="005F6CA8"/>
    <w:rsid w:val="005F7C21"/>
    <w:rsid w:val="005F7E30"/>
    <w:rsid w:val="006007E2"/>
    <w:rsid w:val="00600EB4"/>
    <w:rsid w:val="00600F5B"/>
    <w:rsid w:val="006022F5"/>
    <w:rsid w:val="0060263C"/>
    <w:rsid w:val="00602A2C"/>
    <w:rsid w:val="00602A3F"/>
    <w:rsid w:val="00602D33"/>
    <w:rsid w:val="00603115"/>
    <w:rsid w:val="00603119"/>
    <w:rsid w:val="00603A1D"/>
    <w:rsid w:val="00603FA6"/>
    <w:rsid w:val="006041FE"/>
    <w:rsid w:val="00604D8A"/>
    <w:rsid w:val="0060533F"/>
    <w:rsid w:val="0060593A"/>
    <w:rsid w:val="00605D30"/>
    <w:rsid w:val="00605F52"/>
    <w:rsid w:val="00606347"/>
    <w:rsid w:val="00606B70"/>
    <w:rsid w:val="00606BD6"/>
    <w:rsid w:val="00606D42"/>
    <w:rsid w:val="0060713E"/>
    <w:rsid w:val="00607495"/>
    <w:rsid w:val="006075A3"/>
    <w:rsid w:val="00607BE7"/>
    <w:rsid w:val="006108E5"/>
    <w:rsid w:val="006110A1"/>
    <w:rsid w:val="00611CDE"/>
    <w:rsid w:val="00612619"/>
    <w:rsid w:val="00612F29"/>
    <w:rsid w:val="00613564"/>
    <w:rsid w:val="006137AA"/>
    <w:rsid w:val="00613C02"/>
    <w:rsid w:val="0061413C"/>
    <w:rsid w:val="006144D8"/>
    <w:rsid w:val="00614B9B"/>
    <w:rsid w:val="0061504B"/>
    <w:rsid w:val="006151BC"/>
    <w:rsid w:val="00615299"/>
    <w:rsid w:val="006155C2"/>
    <w:rsid w:val="00616018"/>
    <w:rsid w:val="0061643A"/>
    <w:rsid w:val="00616460"/>
    <w:rsid w:val="00616B93"/>
    <w:rsid w:val="006172E0"/>
    <w:rsid w:val="006175DD"/>
    <w:rsid w:val="00617D33"/>
    <w:rsid w:val="00617FF2"/>
    <w:rsid w:val="006205A0"/>
    <w:rsid w:val="00620838"/>
    <w:rsid w:val="006208A8"/>
    <w:rsid w:val="00620DA1"/>
    <w:rsid w:val="00620F95"/>
    <w:rsid w:val="0062108B"/>
    <w:rsid w:val="0062116C"/>
    <w:rsid w:val="00621318"/>
    <w:rsid w:val="0062147E"/>
    <w:rsid w:val="00621C8E"/>
    <w:rsid w:val="00621F59"/>
    <w:rsid w:val="00621FD0"/>
    <w:rsid w:val="006220B6"/>
    <w:rsid w:val="006221E8"/>
    <w:rsid w:val="0062294D"/>
    <w:rsid w:val="00622CA3"/>
    <w:rsid w:val="00623067"/>
    <w:rsid w:val="006233BF"/>
    <w:rsid w:val="0062341F"/>
    <w:rsid w:val="006235E9"/>
    <w:rsid w:val="00623A53"/>
    <w:rsid w:val="00623F32"/>
    <w:rsid w:val="006240C7"/>
    <w:rsid w:val="00624145"/>
    <w:rsid w:val="0062471F"/>
    <w:rsid w:val="00624D19"/>
    <w:rsid w:val="00625239"/>
    <w:rsid w:val="00625DF8"/>
    <w:rsid w:val="00625F3B"/>
    <w:rsid w:val="00625F9D"/>
    <w:rsid w:val="00626424"/>
    <w:rsid w:val="00626B4A"/>
    <w:rsid w:val="00627E35"/>
    <w:rsid w:val="0063071B"/>
    <w:rsid w:val="0063092A"/>
    <w:rsid w:val="00630AC2"/>
    <w:rsid w:val="006312A9"/>
    <w:rsid w:val="006317C2"/>
    <w:rsid w:val="00631BE6"/>
    <w:rsid w:val="00631D84"/>
    <w:rsid w:val="00632A33"/>
    <w:rsid w:val="00632B15"/>
    <w:rsid w:val="00632B5B"/>
    <w:rsid w:val="00632E9B"/>
    <w:rsid w:val="00633020"/>
    <w:rsid w:val="006331D5"/>
    <w:rsid w:val="0063375E"/>
    <w:rsid w:val="0063406C"/>
    <w:rsid w:val="006343F2"/>
    <w:rsid w:val="0063488C"/>
    <w:rsid w:val="00634EC8"/>
    <w:rsid w:val="00634FA8"/>
    <w:rsid w:val="00634FCA"/>
    <w:rsid w:val="00635569"/>
    <w:rsid w:val="006355D1"/>
    <w:rsid w:val="006358CC"/>
    <w:rsid w:val="006368DD"/>
    <w:rsid w:val="00636E64"/>
    <w:rsid w:val="006378C2"/>
    <w:rsid w:val="00637DC8"/>
    <w:rsid w:val="00637E69"/>
    <w:rsid w:val="00640156"/>
    <w:rsid w:val="00640663"/>
    <w:rsid w:val="006408E8"/>
    <w:rsid w:val="00640D5C"/>
    <w:rsid w:val="0064103C"/>
    <w:rsid w:val="006412B8"/>
    <w:rsid w:val="0064154C"/>
    <w:rsid w:val="00641C63"/>
    <w:rsid w:val="00641D45"/>
    <w:rsid w:val="006421AD"/>
    <w:rsid w:val="00642362"/>
    <w:rsid w:val="00642375"/>
    <w:rsid w:val="006428AE"/>
    <w:rsid w:val="0064338C"/>
    <w:rsid w:val="00643558"/>
    <w:rsid w:val="00643AD7"/>
    <w:rsid w:val="00643FB6"/>
    <w:rsid w:val="00644574"/>
    <w:rsid w:val="006445C0"/>
    <w:rsid w:val="006447D0"/>
    <w:rsid w:val="00644D3E"/>
    <w:rsid w:val="00645806"/>
    <w:rsid w:val="00645A68"/>
    <w:rsid w:val="00645BF5"/>
    <w:rsid w:val="00645FD8"/>
    <w:rsid w:val="0064648A"/>
    <w:rsid w:val="00646515"/>
    <w:rsid w:val="006466DB"/>
    <w:rsid w:val="0064698D"/>
    <w:rsid w:val="00646D8C"/>
    <w:rsid w:val="00647190"/>
    <w:rsid w:val="006476A1"/>
    <w:rsid w:val="00650F6C"/>
    <w:rsid w:val="00651179"/>
    <w:rsid w:val="00651F09"/>
    <w:rsid w:val="006522E3"/>
    <w:rsid w:val="006527C4"/>
    <w:rsid w:val="00653A92"/>
    <w:rsid w:val="0065511B"/>
    <w:rsid w:val="00655426"/>
    <w:rsid w:val="006555F9"/>
    <w:rsid w:val="00655A3F"/>
    <w:rsid w:val="00656136"/>
    <w:rsid w:val="00656B1D"/>
    <w:rsid w:val="00656CB1"/>
    <w:rsid w:val="006572D7"/>
    <w:rsid w:val="006579D4"/>
    <w:rsid w:val="00657BB4"/>
    <w:rsid w:val="00657F6D"/>
    <w:rsid w:val="00660DA3"/>
    <w:rsid w:val="00661991"/>
    <w:rsid w:val="00661E66"/>
    <w:rsid w:val="0066230A"/>
    <w:rsid w:val="006626D0"/>
    <w:rsid w:val="00663332"/>
    <w:rsid w:val="00663B6F"/>
    <w:rsid w:val="00663DAC"/>
    <w:rsid w:val="0066494C"/>
    <w:rsid w:val="00665003"/>
    <w:rsid w:val="00666468"/>
    <w:rsid w:val="006669AD"/>
    <w:rsid w:val="00666BCA"/>
    <w:rsid w:val="00666E42"/>
    <w:rsid w:val="00667AE2"/>
    <w:rsid w:val="006702CE"/>
    <w:rsid w:val="00670839"/>
    <w:rsid w:val="006709A4"/>
    <w:rsid w:val="00670A8B"/>
    <w:rsid w:val="00670B42"/>
    <w:rsid w:val="006711A2"/>
    <w:rsid w:val="00671573"/>
    <w:rsid w:val="0067175D"/>
    <w:rsid w:val="00671B01"/>
    <w:rsid w:val="00671B41"/>
    <w:rsid w:val="00671C01"/>
    <w:rsid w:val="00671F12"/>
    <w:rsid w:val="00671F1B"/>
    <w:rsid w:val="00672108"/>
    <w:rsid w:val="006725AD"/>
    <w:rsid w:val="00672617"/>
    <w:rsid w:val="006728F9"/>
    <w:rsid w:val="00672AC2"/>
    <w:rsid w:val="0067307F"/>
    <w:rsid w:val="006734A3"/>
    <w:rsid w:val="00673F1E"/>
    <w:rsid w:val="006740B6"/>
    <w:rsid w:val="00674390"/>
    <w:rsid w:val="006744EC"/>
    <w:rsid w:val="0067464D"/>
    <w:rsid w:val="0067511F"/>
    <w:rsid w:val="0067552A"/>
    <w:rsid w:val="006758FB"/>
    <w:rsid w:val="00675D57"/>
    <w:rsid w:val="00676599"/>
    <w:rsid w:val="00676655"/>
    <w:rsid w:val="00676CD5"/>
    <w:rsid w:val="006774AD"/>
    <w:rsid w:val="006775F7"/>
    <w:rsid w:val="00677CB2"/>
    <w:rsid w:val="00677E66"/>
    <w:rsid w:val="006804FE"/>
    <w:rsid w:val="00680C6A"/>
    <w:rsid w:val="00681192"/>
    <w:rsid w:val="006816A1"/>
    <w:rsid w:val="006818C0"/>
    <w:rsid w:val="00681AF0"/>
    <w:rsid w:val="00682280"/>
    <w:rsid w:val="00682746"/>
    <w:rsid w:val="0068423B"/>
    <w:rsid w:val="00684BA0"/>
    <w:rsid w:val="00684BBB"/>
    <w:rsid w:val="00684C4E"/>
    <w:rsid w:val="00685217"/>
    <w:rsid w:val="00685484"/>
    <w:rsid w:val="00685605"/>
    <w:rsid w:val="0068646D"/>
    <w:rsid w:val="006867CF"/>
    <w:rsid w:val="00686840"/>
    <w:rsid w:val="0068686C"/>
    <w:rsid w:val="00686BB4"/>
    <w:rsid w:val="00686E02"/>
    <w:rsid w:val="00686E98"/>
    <w:rsid w:val="00686EF3"/>
    <w:rsid w:val="0068734A"/>
    <w:rsid w:val="006876D3"/>
    <w:rsid w:val="006900D2"/>
    <w:rsid w:val="00690D04"/>
    <w:rsid w:val="00691157"/>
    <w:rsid w:val="00691B92"/>
    <w:rsid w:val="00692121"/>
    <w:rsid w:val="0069369C"/>
    <w:rsid w:val="00693960"/>
    <w:rsid w:val="00694A18"/>
    <w:rsid w:val="00694B43"/>
    <w:rsid w:val="00694BB5"/>
    <w:rsid w:val="00694C86"/>
    <w:rsid w:val="006952D9"/>
    <w:rsid w:val="00695696"/>
    <w:rsid w:val="00695701"/>
    <w:rsid w:val="00696126"/>
    <w:rsid w:val="006967B6"/>
    <w:rsid w:val="00696E2E"/>
    <w:rsid w:val="006A0045"/>
    <w:rsid w:val="006A08E1"/>
    <w:rsid w:val="006A11C2"/>
    <w:rsid w:val="006A1722"/>
    <w:rsid w:val="006A1B37"/>
    <w:rsid w:val="006A1B61"/>
    <w:rsid w:val="006A1E20"/>
    <w:rsid w:val="006A1E6B"/>
    <w:rsid w:val="006A2AC8"/>
    <w:rsid w:val="006A31A4"/>
    <w:rsid w:val="006A340D"/>
    <w:rsid w:val="006A3575"/>
    <w:rsid w:val="006A37C3"/>
    <w:rsid w:val="006A39EA"/>
    <w:rsid w:val="006A4249"/>
    <w:rsid w:val="006A43C5"/>
    <w:rsid w:val="006A4E6E"/>
    <w:rsid w:val="006A4F68"/>
    <w:rsid w:val="006A555C"/>
    <w:rsid w:val="006A5C74"/>
    <w:rsid w:val="006A5D75"/>
    <w:rsid w:val="006A5E9A"/>
    <w:rsid w:val="006A62ED"/>
    <w:rsid w:val="006A6AE0"/>
    <w:rsid w:val="006A6FAC"/>
    <w:rsid w:val="006A78C4"/>
    <w:rsid w:val="006A7C2D"/>
    <w:rsid w:val="006B0412"/>
    <w:rsid w:val="006B077D"/>
    <w:rsid w:val="006B0C67"/>
    <w:rsid w:val="006B1208"/>
    <w:rsid w:val="006B135C"/>
    <w:rsid w:val="006B1561"/>
    <w:rsid w:val="006B178B"/>
    <w:rsid w:val="006B1C01"/>
    <w:rsid w:val="006B1DF9"/>
    <w:rsid w:val="006B30E6"/>
    <w:rsid w:val="006B35CC"/>
    <w:rsid w:val="006B380D"/>
    <w:rsid w:val="006B3F30"/>
    <w:rsid w:val="006B44A7"/>
    <w:rsid w:val="006B4AB7"/>
    <w:rsid w:val="006B5555"/>
    <w:rsid w:val="006B56BA"/>
    <w:rsid w:val="006B5810"/>
    <w:rsid w:val="006B5EA7"/>
    <w:rsid w:val="006B5FB2"/>
    <w:rsid w:val="006B60B4"/>
    <w:rsid w:val="006B6570"/>
    <w:rsid w:val="006B6A54"/>
    <w:rsid w:val="006B6BA2"/>
    <w:rsid w:val="006B6D0E"/>
    <w:rsid w:val="006B715C"/>
    <w:rsid w:val="006B7820"/>
    <w:rsid w:val="006C0252"/>
    <w:rsid w:val="006C03FF"/>
    <w:rsid w:val="006C1C0D"/>
    <w:rsid w:val="006C1EF3"/>
    <w:rsid w:val="006C1FCA"/>
    <w:rsid w:val="006C28B8"/>
    <w:rsid w:val="006C3633"/>
    <w:rsid w:val="006C3A80"/>
    <w:rsid w:val="006C3B14"/>
    <w:rsid w:val="006C3BF3"/>
    <w:rsid w:val="006C3F68"/>
    <w:rsid w:val="006C4157"/>
    <w:rsid w:val="006C459B"/>
    <w:rsid w:val="006C4676"/>
    <w:rsid w:val="006C483C"/>
    <w:rsid w:val="006C509A"/>
    <w:rsid w:val="006C596E"/>
    <w:rsid w:val="006C717C"/>
    <w:rsid w:val="006C7903"/>
    <w:rsid w:val="006C79A8"/>
    <w:rsid w:val="006C7B4B"/>
    <w:rsid w:val="006C7C90"/>
    <w:rsid w:val="006C7D06"/>
    <w:rsid w:val="006D00A8"/>
    <w:rsid w:val="006D05B8"/>
    <w:rsid w:val="006D07BE"/>
    <w:rsid w:val="006D18CA"/>
    <w:rsid w:val="006D1ACE"/>
    <w:rsid w:val="006D1C4A"/>
    <w:rsid w:val="006D22EF"/>
    <w:rsid w:val="006D328B"/>
    <w:rsid w:val="006D37C5"/>
    <w:rsid w:val="006D3DFF"/>
    <w:rsid w:val="006D3EED"/>
    <w:rsid w:val="006D46ED"/>
    <w:rsid w:val="006D523D"/>
    <w:rsid w:val="006D5C2C"/>
    <w:rsid w:val="006D6CD3"/>
    <w:rsid w:val="006D6F94"/>
    <w:rsid w:val="006D7058"/>
    <w:rsid w:val="006D7393"/>
    <w:rsid w:val="006D74B9"/>
    <w:rsid w:val="006D75A7"/>
    <w:rsid w:val="006D75B5"/>
    <w:rsid w:val="006D75B8"/>
    <w:rsid w:val="006D7645"/>
    <w:rsid w:val="006D7CFB"/>
    <w:rsid w:val="006D7DDF"/>
    <w:rsid w:val="006E090C"/>
    <w:rsid w:val="006E18BF"/>
    <w:rsid w:val="006E20BD"/>
    <w:rsid w:val="006E2A68"/>
    <w:rsid w:val="006E2B1B"/>
    <w:rsid w:val="006E2BE6"/>
    <w:rsid w:val="006E316E"/>
    <w:rsid w:val="006E3557"/>
    <w:rsid w:val="006E381B"/>
    <w:rsid w:val="006E3907"/>
    <w:rsid w:val="006E3D4E"/>
    <w:rsid w:val="006E4135"/>
    <w:rsid w:val="006E4377"/>
    <w:rsid w:val="006E43DF"/>
    <w:rsid w:val="006E4820"/>
    <w:rsid w:val="006E4B94"/>
    <w:rsid w:val="006E4CA6"/>
    <w:rsid w:val="006E4F3A"/>
    <w:rsid w:val="006E52BB"/>
    <w:rsid w:val="006E5AD7"/>
    <w:rsid w:val="006E6192"/>
    <w:rsid w:val="006E6437"/>
    <w:rsid w:val="006E6AA2"/>
    <w:rsid w:val="006F00CA"/>
    <w:rsid w:val="006F00F6"/>
    <w:rsid w:val="006F0AF9"/>
    <w:rsid w:val="006F2407"/>
    <w:rsid w:val="006F27E4"/>
    <w:rsid w:val="006F29E2"/>
    <w:rsid w:val="006F2B15"/>
    <w:rsid w:val="006F2BD9"/>
    <w:rsid w:val="006F3339"/>
    <w:rsid w:val="006F3D77"/>
    <w:rsid w:val="006F5548"/>
    <w:rsid w:val="006F5C54"/>
    <w:rsid w:val="006F6653"/>
    <w:rsid w:val="006F68A7"/>
    <w:rsid w:val="006F6AD5"/>
    <w:rsid w:val="006F6CCE"/>
    <w:rsid w:val="006F792E"/>
    <w:rsid w:val="006F7AE0"/>
    <w:rsid w:val="007008C1"/>
    <w:rsid w:val="00700D8F"/>
    <w:rsid w:val="00700EAF"/>
    <w:rsid w:val="0070124E"/>
    <w:rsid w:val="007015A4"/>
    <w:rsid w:val="00701997"/>
    <w:rsid w:val="00701C2B"/>
    <w:rsid w:val="007020D7"/>
    <w:rsid w:val="0070260B"/>
    <w:rsid w:val="007026A4"/>
    <w:rsid w:val="00702AD6"/>
    <w:rsid w:val="00703467"/>
    <w:rsid w:val="00704089"/>
    <w:rsid w:val="00704094"/>
    <w:rsid w:val="007049E3"/>
    <w:rsid w:val="00704B91"/>
    <w:rsid w:val="0070559F"/>
    <w:rsid w:val="007056E5"/>
    <w:rsid w:val="0070593E"/>
    <w:rsid w:val="00705989"/>
    <w:rsid w:val="0070627A"/>
    <w:rsid w:val="007066AB"/>
    <w:rsid w:val="00707699"/>
    <w:rsid w:val="00707A04"/>
    <w:rsid w:val="00707A15"/>
    <w:rsid w:val="00707AB0"/>
    <w:rsid w:val="00707CE8"/>
    <w:rsid w:val="00710322"/>
    <w:rsid w:val="00710456"/>
    <w:rsid w:val="0071084B"/>
    <w:rsid w:val="00710887"/>
    <w:rsid w:val="00710C20"/>
    <w:rsid w:val="00711034"/>
    <w:rsid w:val="007115DA"/>
    <w:rsid w:val="00711A34"/>
    <w:rsid w:val="007124C8"/>
    <w:rsid w:val="007125AE"/>
    <w:rsid w:val="00712795"/>
    <w:rsid w:val="007129FB"/>
    <w:rsid w:val="0071430D"/>
    <w:rsid w:val="00714311"/>
    <w:rsid w:val="007143A5"/>
    <w:rsid w:val="0071447A"/>
    <w:rsid w:val="00714498"/>
    <w:rsid w:val="007145EF"/>
    <w:rsid w:val="00715414"/>
    <w:rsid w:val="00715485"/>
    <w:rsid w:val="00715D61"/>
    <w:rsid w:val="00716BE6"/>
    <w:rsid w:val="007170DA"/>
    <w:rsid w:val="00717163"/>
    <w:rsid w:val="00717A54"/>
    <w:rsid w:val="00720212"/>
    <w:rsid w:val="00720238"/>
    <w:rsid w:val="0072051C"/>
    <w:rsid w:val="0072093D"/>
    <w:rsid w:val="00720A87"/>
    <w:rsid w:val="007218C4"/>
    <w:rsid w:val="00722281"/>
    <w:rsid w:val="007225E6"/>
    <w:rsid w:val="00722713"/>
    <w:rsid w:val="00722878"/>
    <w:rsid w:val="00722CF8"/>
    <w:rsid w:val="0072302B"/>
    <w:rsid w:val="00723398"/>
    <w:rsid w:val="00723509"/>
    <w:rsid w:val="007235CF"/>
    <w:rsid w:val="0072413F"/>
    <w:rsid w:val="0072457A"/>
    <w:rsid w:val="00724A1C"/>
    <w:rsid w:val="00724E39"/>
    <w:rsid w:val="00725B94"/>
    <w:rsid w:val="00725CA2"/>
    <w:rsid w:val="00725FBE"/>
    <w:rsid w:val="00726BAB"/>
    <w:rsid w:val="00726F65"/>
    <w:rsid w:val="007277E8"/>
    <w:rsid w:val="007279FA"/>
    <w:rsid w:val="00730101"/>
    <w:rsid w:val="00730196"/>
    <w:rsid w:val="00730851"/>
    <w:rsid w:val="007309D8"/>
    <w:rsid w:val="00730CC7"/>
    <w:rsid w:val="00731028"/>
    <w:rsid w:val="0073144C"/>
    <w:rsid w:val="0073194F"/>
    <w:rsid w:val="00731F58"/>
    <w:rsid w:val="007322E2"/>
    <w:rsid w:val="00732E32"/>
    <w:rsid w:val="00732ED9"/>
    <w:rsid w:val="00733566"/>
    <w:rsid w:val="0073373F"/>
    <w:rsid w:val="00734551"/>
    <w:rsid w:val="00734AAA"/>
    <w:rsid w:val="007350D2"/>
    <w:rsid w:val="00735898"/>
    <w:rsid w:val="00735CB1"/>
    <w:rsid w:val="00736137"/>
    <w:rsid w:val="007362D4"/>
    <w:rsid w:val="0073647E"/>
    <w:rsid w:val="00736680"/>
    <w:rsid w:val="00736724"/>
    <w:rsid w:val="007367C0"/>
    <w:rsid w:val="0073681F"/>
    <w:rsid w:val="00736E38"/>
    <w:rsid w:val="00736F70"/>
    <w:rsid w:val="007371D3"/>
    <w:rsid w:val="00737F6C"/>
    <w:rsid w:val="0074023E"/>
    <w:rsid w:val="007402AB"/>
    <w:rsid w:val="00740F66"/>
    <w:rsid w:val="007415EF"/>
    <w:rsid w:val="00742699"/>
    <w:rsid w:val="00742A9B"/>
    <w:rsid w:val="00742BB2"/>
    <w:rsid w:val="00742D04"/>
    <w:rsid w:val="00742D2C"/>
    <w:rsid w:val="0074323E"/>
    <w:rsid w:val="007434C2"/>
    <w:rsid w:val="00743CC4"/>
    <w:rsid w:val="007442C0"/>
    <w:rsid w:val="00744729"/>
    <w:rsid w:val="0074506C"/>
    <w:rsid w:val="007453FC"/>
    <w:rsid w:val="00745AA4"/>
    <w:rsid w:val="00745C5F"/>
    <w:rsid w:val="00746152"/>
    <w:rsid w:val="00747F5F"/>
    <w:rsid w:val="007505B9"/>
    <w:rsid w:val="007508FC"/>
    <w:rsid w:val="00750A7A"/>
    <w:rsid w:val="007513E0"/>
    <w:rsid w:val="00751673"/>
    <w:rsid w:val="007519A2"/>
    <w:rsid w:val="00751B1E"/>
    <w:rsid w:val="00751B9D"/>
    <w:rsid w:val="00751CCD"/>
    <w:rsid w:val="007520A9"/>
    <w:rsid w:val="00752423"/>
    <w:rsid w:val="0075250E"/>
    <w:rsid w:val="0075281F"/>
    <w:rsid w:val="00752CB6"/>
    <w:rsid w:val="00753127"/>
    <w:rsid w:val="0075314C"/>
    <w:rsid w:val="007533BE"/>
    <w:rsid w:val="0075393E"/>
    <w:rsid w:val="00753B8A"/>
    <w:rsid w:val="007544F0"/>
    <w:rsid w:val="00754607"/>
    <w:rsid w:val="0075467B"/>
    <w:rsid w:val="00755135"/>
    <w:rsid w:val="00755B05"/>
    <w:rsid w:val="00755D3F"/>
    <w:rsid w:val="00755DCA"/>
    <w:rsid w:val="00755F26"/>
    <w:rsid w:val="00755FA3"/>
    <w:rsid w:val="00757775"/>
    <w:rsid w:val="00757843"/>
    <w:rsid w:val="00760109"/>
    <w:rsid w:val="00760334"/>
    <w:rsid w:val="007603D5"/>
    <w:rsid w:val="00760551"/>
    <w:rsid w:val="00760582"/>
    <w:rsid w:val="007605C5"/>
    <w:rsid w:val="00760955"/>
    <w:rsid w:val="00760E2B"/>
    <w:rsid w:val="007614B4"/>
    <w:rsid w:val="00761CF1"/>
    <w:rsid w:val="00761FF5"/>
    <w:rsid w:val="00762574"/>
    <w:rsid w:val="007630FE"/>
    <w:rsid w:val="00763D54"/>
    <w:rsid w:val="00764292"/>
    <w:rsid w:val="00764E30"/>
    <w:rsid w:val="00765316"/>
    <w:rsid w:val="00765667"/>
    <w:rsid w:val="00765D33"/>
    <w:rsid w:val="00765D46"/>
    <w:rsid w:val="00766448"/>
    <w:rsid w:val="0076693C"/>
    <w:rsid w:val="00766F5B"/>
    <w:rsid w:val="00766FC9"/>
    <w:rsid w:val="007677FA"/>
    <w:rsid w:val="00767995"/>
    <w:rsid w:val="00767A17"/>
    <w:rsid w:val="00767B0D"/>
    <w:rsid w:val="00770067"/>
    <w:rsid w:val="007710F5"/>
    <w:rsid w:val="00771B9C"/>
    <w:rsid w:val="007723E2"/>
    <w:rsid w:val="007724E6"/>
    <w:rsid w:val="0077266A"/>
    <w:rsid w:val="00772E1A"/>
    <w:rsid w:val="00773000"/>
    <w:rsid w:val="00773036"/>
    <w:rsid w:val="00773648"/>
    <w:rsid w:val="00774109"/>
    <w:rsid w:val="00774B75"/>
    <w:rsid w:val="00774FFD"/>
    <w:rsid w:val="00775064"/>
    <w:rsid w:val="00775E17"/>
    <w:rsid w:val="007763B0"/>
    <w:rsid w:val="00776B8D"/>
    <w:rsid w:val="00776CB4"/>
    <w:rsid w:val="00777270"/>
    <w:rsid w:val="00777632"/>
    <w:rsid w:val="00777662"/>
    <w:rsid w:val="00777CCE"/>
    <w:rsid w:val="00777EE7"/>
    <w:rsid w:val="0078001C"/>
    <w:rsid w:val="00780561"/>
    <w:rsid w:val="00780908"/>
    <w:rsid w:val="00780AA5"/>
    <w:rsid w:val="007815AA"/>
    <w:rsid w:val="00781629"/>
    <w:rsid w:val="00781BBE"/>
    <w:rsid w:val="00782D29"/>
    <w:rsid w:val="007835B2"/>
    <w:rsid w:val="0078370B"/>
    <w:rsid w:val="007839C1"/>
    <w:rsid w:val="00783EB9"/>
    <w:rsid w:val="00784081"/>
    <w:rsid w:val="0078417B"/>
    <w:rsid w:val="00784649"/>
    <w:rsid w:val="00784B43"/>
    <w:rsid w:val="00784B55"/>
    <w:rsid w:val="0078508F"/>
    <w:rsid w:val="007851C8"/>
    <w:rsid w:val="007863E6"/>
    <w:rsid w:val="0078661D"/>
    <w:rsid w:val="007866C6"/>
    <w:rsid w:val="00786DED"/>
    <w:rsid w:val="00787190"/>
    <w:rsid w:val="00787925"/>
    <w:rsid w:val="00787C5A"/>
    <w:rsid w:val="0079019D"/>
    <w:rsid w:val="00790703"/>
    <w:rsid w:val="00790D4F"/>
    <w:rsid w:val="007926A8"/>
    <w:rsid w:val="00792DFB"/>
    <w:rsid w:val="00793C9A"/>
    <w:rsid w:val="007942F1"/>
    <w:rsid w:val="00794A52"/>
    <w:rsid w:val="00794B08"/>
    <w:rsid w:val="00794D2E"/>
    <w:rsid w:val="007950E3"/>
    <w:rsid w:val="00795419"/>
    <w:rsid w:val="00795519"/>
    <w:rsid w:val="007957B7"/>
    <w:rsid w:val="007957FD"/>
    <w:rsid w:val="00796111"/>
    <w:rsid w:val="00796162"/>
    <w:rsid w:val="007964AB"/>
    <w:rsid w:val="00796614"/>
    <w:rsid w:val="00796919"/>
    <w:rsid w:val="00796B45"/>
    <w:rsid w:val="00796DA4"/>
    <w:rsid w:val="00796DF5"/>
    <w:rsid w:val="0079715F"/>
    <w:rsid w:val="007976A9"/>
    <w:rsid w:val="007977C2"/>
    <w:rsid w:val="00797CC0"/>
    <w:rsid w:val="007A005E"/>
    <w:rsid w:val="007A0257"/>
    <w:rsid w:val="007A05F0"/>
    <w:rsid w:val="007A0F28"/>
    <w:rsid w:val="007A1240"/>
    <w:rsid w:val="007A23E3"/>
    <w:rsid w:val="007A2428"/>
    <w:rsid w:val="007A293E"/>
    <w:rsid w:val="007A2A5D"/>
    <w:rsid w:val="007A4301"/>
    <w:rsid w:val="007A4DAE"/>
    <w:rsid w:val="007A56C7"/>
    <w:rsid w:val="007A5818"/>
    <w:rsid w:val="007A589E"/>
    <w:rsid w:val="007A6489"/>
    <w:rsid w:val="007A682A"/>
    <w:rsid w:val="007A7C3E"/>
    <w:rsid w:val="007B0827"/>
    <w:rsid w:val="007B08D1"/>
    <w:rsid w:val="007B0BF5"/>
    <w:rsid w:val="007B0C3F"/>
    <w:rsid w:val="007B0C4C"/>
    <w:rsid w:val="007B158E"/>
    <w:rsid w:val="007B1956"/>
    <w:rsid w:val="007B1ED9"/>
    <w:rsid w:val="007B242F"/>
    <w:rsid w:val="007B2843"/>
    <w:rsid w:val="007B2BC4"/>
    <w:rsid w:val="007B3884"/>
    <w:rsid w:val="007B38A5"/>
    <w:rsid w:val="007B3A98"/>
    <w:rsid w:val="007B3D11"/>
    <w:rsid w:val="007B3F2F"/>
    <w:rsid w:val="007B4EE4"/>
    <w:rsid w:val="007B531F"/>
    <w:rsid w:val="007B5689"/>
    <w:rsid w:val="007B5E02"/>
    <w:rsid w:val="007B6857"/>
    <w:rsid w:val="007B7038"/>
    <w:rsid w:val="007B7285"/>
    <w:rsid w:val="007B79F6"/>
    <w:rsid w:val="007B7A64"/>
    <w:rsid w:val="007B7F1B"/>
    <w:rsid w:val="007B7FE6"/>
    <w:rsid w:val="007C03CE"/>
    <w:rsid w:val="007C0E70"/>
    <w:rsid w:val="007C1751"/>
    <w:rsid w:val="007C1D75"/>
    <w:rsid w:val="007C20AC"/>
    <w:rsid w:val="007C23A9"/>
    <w:rsid w:val="007C2441"/>
    <w:rsid w:val="007C25A0"/>
    <w:rsid w:val="007C38C8"/>
    <w:rsid w:val="007C3953"/>
    <w:rsid w:val="007C3DDB"/>
    <w:rsid w:val="007C42DA"/>
    <w:rsid w:val="007C482E"/>
    <w:rsid w:val="007C4A72"/>
    <w:rsid w:val="007C5396"/>
    <w:rsid w:val="007C55D2"/>
    <w:rsid w:val="007C5CF8"/>
    <w:rsid w:val="007C5E6E"/>
    <w:rsid w:val="007C5FAD"/>
    <w:rsid w:val="007C6BFE"/>
    <w:rsid w:val="007C6DC8"/>
    <w:rsid w:val="007C70BA"/>
    <w:rsid w:val="007C7331"/>
    <w:rsid w:val="007C73BF"/>
    <w:rsid w:val="007C7855"/>
    <w:rsid w:val="007C7A7A"/>
    <w:rsid w:val="007C7DD9"/>
    <w:rsid w:val="007D00C5"/>
    <w:rsid w:val="007D055C"/>
    <w:rsid w:val="007D1010"/>
    <w:rsid w:val="007D129C"/>
    <w:rsid w:val="007D1358"/>
    <w:rsid w:val="007D1E42"/>
    <w:rsid w:val="007D217F"/>
    <w:rsid w:val="007D2280"/>
    <w:rsid w:val="007D28B7"/>
    <w:rsid w:val="007D345B"/>
    <w:rsid w:val="007D38CA"/>
    <w:rsid w:val="007D3A8C"/>
    <w:rsid w:val="007D4315"/>
    <w:rsid w:val="007D6B14"/>
    <w:rsid w:val="007D6CD3"/>
    <w:rsid w:val="007D700B"/>
    <w:rsid w:val="007D7A25"/>
    <w:rsid w:val="007E00E3"/>
    <w:rsid w:val="007E066E"/>
    <w:rsid w:val="007E0DBA"/>
    <w:rsid w:val="007E1528"/>
    <w:rsid w:val="007E2161"/>
    <w:rsid w:val="007E218E"/>
    <w:rsid w:val="007E2335"/>
    <w:rsid w:val="007E2522"/>
    <w:rsid w:val="007E2B0D"/>
    <w:rsid w:val="007E2B86"/>
    <w:rsid w:val="007E2BEC"/>
    <w:rsid w:val="007E2CB9"/>
    <w:rsid w:val="007E2D95"/>
    <w:rsid w:val="007E35FE"/>
    <w:rsid w:val="007E442A"/>
    <w:rsid w:val="007E4E28"/>
    <w:rsid w:val="007E52E1"/>
    <w:rsid w:val="007E5C70"/>
    <w:rsid w:val="007E6D5B"/>
    <w:rsid w:val="007E755B"/>
    <w:rsid w:val="007E76A9"/>
    <w:rsid w:val="007E7875"/>
    <w:rsid w:val="007F11C7"/>
    <w:rsid w:val="007F13BB"/>
    <w:rsid w:val="007F1BB3"/>
    <w:rsid w:val="007F1BB6"/>
    <w:rsid w:val="007F2147"/>
    <w:rsid w:val="007F21CE"/>
    <w:rsid w:val="007F262B"/>
    <w:rsid w:val="007F4447"/>
    <w:rsid w:val="007F44A2"/>
    <w:rsid w:val="007F46BC"/>
    <w:rsid w:val="007F49F1"/>
    <w:rsid w:val="007F4E25"/>
    <w:rsid w:val="007F5397"/>
    <w:rsid w:val="007F62B6"/>
    <w:rsid w:val="007F65E9"/>
    <w:rsid w:val="007F6A3F"/>
    <w:rsid w:val="007F6B0D"/>
    <w:rsid w:val="007F71D2"/>
    <w:rsid w:val="007F7240"/>
    <w:rsid w:val="007F7AD0"/>
    <w:rsid w:val="007F7C90"/>
    <w:rsid w:val="008003AE"/>
    <w:rsid w:val="00801FC5"/>
    <w:rsid w:val="008025C6"/>
    <w:rsid w:val="0080314A"/>
    <w:rsid w:val="0080399A"/>
    <w:rsid w:val="00803D96"/>
    <w:rsid w:val="00804B57"/>
    <w:rsid w:val="0080567A"/>
    <w:rsid w:val="0080636A"/>
    <w:rsid w:val="00806D08"/>
    <w:rsid w:val="008078C7"/>
    <w:rsid w:val="00807FFC"/>
    <w:rsid w:val="00810556"/>
    <w:rsid w:val="00810667"/>
    <w:rsid w:val="00810B3E"/>
    <w:rsid w:val="00810CD5"/>
    <w:rsid w:val="0081106A"/>
    <w:rsid w:val="008123CF"/>
    <w:rsid w:val="00812562"/>
    <w:rsid w:val="00812A0B"/>
    <w:rsid w:val="00812C10"/>
    <w:rsid w:val="008132F7"/>
    <w:rsid w:val="008132FF"/>
    <w:rsid w:val="00813A8F"/>
    <w:rsid w:val="00813AFB"/>
    <w:rsid w:val="008148AB"/>
    <w:rsid w:val="00814B9D"/>
    <w:rsid w:val="0081556B"/>
    <w:rsid w:val="00815B57"/>
    <w:rsid w:val="00816160"/>
    <w:rsid w:val="008168A3"/>
    <w:rsid w:val="008169E3"/>
    <w:rsid w:val="00817F89"/>
    <w:rsid w:val="0082053B"/>
    <w:rsid w:val="0082063A"/>
    <w:rsid w:val="00820D25"/>
    <w:rsid w:val="0082109A"/>
    <w:rsid w:val="008218E4"/>
    <w:rsid w:val="00822B48"/>
    <w:rsid w:val="00822B71"/>
    <w:rsid w:val="00822C95"/>
    <w:rsid w:val="00822DAD"/>
    <w:rsid w:val="00822F70"/>
    <w:rsid w:val="00823C62"/>
    <w:rsid w:val="008242BB"/>
    <w:rsid w:val="008242E4"/>
    <w:rsid w:val="00824A37"/>
    <w:rsid w:val="00824DF5"/>
    <w:rsid w:val="008255E6"/>
    <w:rsid w:val="00825D57"/>
    <w:rsid w:val="0082652F"/>
    <w:rsid w:val="00826837"/>
    <w:rsid w:val="00826C37"/>
    <w:rsid w:val="008273E9"/>
    <w:rsid w:val="008276CD"/>
    <w:rsid w:val="008278A8"/>
    <w:rsid w:val="00827F1B"/>
    <w:rsid w:val="00830343"/>
    <w:rsid w:val="00830C36"/>
    <w:rsid w:val="00830F91"/>
    <w:rsid w:val="00830FB8"/>
    <w:rsid w:val="008313D6"/>
    <w:rsid w:val="00831436"/>
    <w:rsid w:val="0083181A"/>
    <w:rsid w:val="00831B03"/>
    <w:rsid w:val="00831F8A"/>
    <w:rsid w:val="00832A9B"/>
    <w:rsid w:val="00832BF4"/>
    <w:rsid w:val="00832C2D"/>
    <w:rsid w:val="00833294"/>
    <w:rsid w:val="008333C3"/>
    <w:rsid w:val="00833478"/>
    <w:rsid w:val="00833520"/>
    <w:rsid w:val="00833E2A"/>
    <w:rsid w:val="00834112"/>
    <w:rsid w:val="008348A0"/>
    <w:rsid w:val="008348E3"/>
    <w:rsid w:val="0083523B"/>
    <w:rsid w:val="008357C1"/>
    <w:rsid w:val="00835D9A"/>
    <w:rsid w:val="00835FFF"/>
    <w:rsid w:val="00836D8C"/>
    <w:rsid w:val="00836D9D"/>
    <w:rsid w:val="00840893"/>
    <w:rsid w:val="0084092C"/>
    <w:rsid w:val="00840DF8"/>
    <w:rsid w:val="008411D3"/>
    <w:rsid w:val="0084187A"/>
    <w:rsid w:val="00841937"/>
    <w:rsid w:val="00841A40"/>
    <w:rsid w:val="00841A93"/>
    <w:rsid w:val="00842939"/>
    <w:rsid w:val="00842D40"/>
    <w:rsid w:val="00842D8A"/>
    <w:rsid w:val="008430CF"/>
    <w:rsid w:val="008435F7"/>
    <w:rsid w:val="00843779"/>
    <w:rsid w:val="00843986"/>
    <w:rsid w:val="008441E3"/>
    <w:rsid w:val="008443EF"/>
    <w:rsid w:val="008445F3"/>
    <w:rsid w:val="0084485F"/>
    <w:rsid w:val="00844D53"/>
    <w:rsid w:val="00844E2C"/>
    <w:rsid w:val="008453FC"/>
    <w:rsid w:val="00845440"/>
    <w:rsid w:val="008456D2"/>
    <w:rsid w:val="008457CA"/>
    <w:rsid w:val="00845CB8"/>
    <w:rsid w:val="00845E9D"/>
    <w:rsid w:val="00846692"/>
    <w:rsid w:val="00846C29"/>
    <w:rsid w:val="00847221"/>
    <w:rsid w:val="00847DCF"/>
    <w:rsid w:val="008503E1"/>
    <w:rsid w:val="00851214"/>
    <w:rsid w:val="00851E54"/>
    <w:rsid w:val="00851EB8"/>
    <w:rsid w:val="00852131"/>
    <w:rsid w:val="00852A93"/>
    <w:rsid w:val="00852DBE"/>
    <w:rsid w:val="00852EB0"/>
    <w:rsid w:val="008531E8"/>
    <w:rsid w:val="0085350A"/>
    <w:rsid w:val="00854319"/>
    <w:rsid w:val="00854F96"/>
    <w:rsid w:val="00855195"/>
    <w:rsid w:val="00855902"/>
    <w:rsid w:val="00855CDD"/>
    <w:rsid w:val="00856346"/>
    <w:rsid w:val="0085646B"/>
    <w:rsid w:val="00856682"/>
    <w:rsid w:val="0085684F"/>
    <w:rsid w:val="00856CA8"/>
    <w:rsid w:val="00857040"/>
    <w:rsid w:val="0085705B"/>
    <w:rsid w:val="0085792E"/>
    <w:rsid w:val="008602FD"/>
    <w:rsid w:val="00860471"/>
    <w:rsid w:val="00860805"/>
    <w:rsid w:val="008609BB"/>
    <w:rsid w:val="00860D93"/>
    <w:rsid w:val="00861958"/>
    <w:rsid w:val="008633BF"/>
    <w:rsid w:val="00863C06"/>
    <w:rsid w:val="0086435B"/>
    <w:rsid w:val="00864464"/>
    <w:rsid w:val="0086448B"/>
    <w:rsid w:val="008644FE"/>
    <w:rsid w:val="00864F44"/>
    <w:rsid w:val="00865F0A"/>
    <w:rsid w:val="00865F2F"/>
    <w:rsid w:val="00866A84"/>
    <w:rsid w:val="00866AF5"/>
    <w:rsid w:val="00866D1F"/>
    <w:rsid w:val="00866D37"/>
    <w:rsid w:val="00866D8E"/>
    <w:rsid w:val="00866F53"/>
    <w:rsid w:val="008672AA"/>
    <w:rsid w:val="00870040"/>
    <w:rsid w:val="00870DB0"/>
    <w:rsid w:val="00871520"/>
    <w:rsid w:val="0087200F"/>
    <w:rsid w:val="00872E20"/>
    <w:rsid w:val="00873121"/>
    <w:rsid w:val="00873B98"/>
    <w:rsid w:val="00873D17"/>
    <w:rsid w:val="0087470A"/>
    <w:rsid w:val="00875B6B"/>
    <w:rsid w:val="00877A16"/>
    <w:rsid w:val="00877DC3"/>
    <w:rsid w:val="00877E9B"/>
    <w:rsid w:val="0088075F"/>
    <w:rsid w:val="00881333"/>
    <w:rsid w:val="00881472"/>
    <w:rsid w:val="008817EB"/>
    <w:rsid w:val="008817F6"/>
    <w:rsid w:val="00881A46"/>
    <w:rsid w:val="00881A64"/>
    <w:rsid w:val="00881CED"/>
    <w:rsid w:val="00881D54"/>
    <w:rsid w:val="00881EEF"/>
    <w:rsid w:val="008825FE"/>
    <w:rsid w:val="008827FD"/>
    <w:rsid w:val="00882F62"/>
    <w:rsid w:val="00882FFE"/>
    <w:rsid w:val="008838F7"/>
    <w:rsid w:val="008839ED"/>
    <w:rsid w:val="00883E03"/>
    <w:rsid w:val="00884201"/>
    <w:rsid w:val="0088491D"/>
    <w:rsid w:val="00884F5E"/>
    <w:rsid w:val="00885545"/>
    <w:rsid w:val="008858ED"/>
    <w:rsid w:val="0088692A"/>
    <w:rsid w:val="00886B30"/>
    <w:rsid w:val="008870D8"/>
    <w:rsid w:val="00887468"/>
    <w:rsid w:val="0088757B"/>
    <w:rsid w:val="0088757E"/>
    <w:rsid w:val="00887849"/>
    <w:rsid w:val="00887913"/>
    <w:rsid w:val="00890007"/>
    <w:rsid w:val="008905E5"/>
    <w:rsid w:val="008906BA"/>
    <w:rsid w:val="00890969"/>
    <w:rsid w:val="00890A95"/>
    <w:rsid w:val="00890F9C"/>
    <w:rsid w:val="008910AB"/>
    <w:rsid w:val="00891E05"/>
    <w:rsid w:val="0089278F"/>
    <w:rsid w:val="00892877"/>
    <w:rsid w:val="008928BD"/>
    <w:rsid w:val="008928D0"/>
    <w:rsid w:val="00893DFD"/>
    <w:rsid w:val="00893FB9"/>
    <w:rsid w:val="008944DE"/>
    <w:rsid w:val="00894535"/>
    <w:rsid w:val="00894598"/>
    <w:rsid w:val="0089470B"/>
    <w:rsid w:val="0089479A"/>
    <w:rsid w:val="00894CD9"/>
    <w:rsid w:val="00894D6F"/>
    <w:rsid w:val="00895154"/>
    <w:rsid w:val="008953D0"/>
    <w:rsid w:val="00895D47"/>
    <w:rsid w:val="0089677F"/>
    <w:rsid w:val="00896A74"/>
    <w:rsid w:val="00896CAC"/>
    <w:rsid w:val="008970DD"/>
    <w:rsid w:val="00897C92"/>
    <w:rsid w:val="008A0539"/>
    <w:rsid w:val="008A0E80"/>
    <w:rsid w:val="008A1180"/>
    <w:rsid w:val="008A228E"/>
    <w:rsid w:val="008A2495"/>
    <w:rsid w:val="008A2C32"/>
    <w:rsid w:val="008A3714"/>
    <w:rsid w:val="008A3DFE"/>
    <w:rsid w:val="008A3F9A"/>
    <w:rsid w:val="008A430E"/>
    <w:rsid w:val="008A4871"/>
    <w:rsid w:val="008A4937"/>
    <w:rsid w:val="008A4B08"/>
    <w:rsid w:val="008A5073"/>
    <w:rsid w:val="008A56AF"/>
    <w:rsid w:val="008A6477"/>
    <w:rsid w:val="008A678C"/>
    <w:rsid w:val="008A6BFD"/>
    <w:rsid w:val="008A767A"/>
    <w:rsid w:val="008A784B"/>
    <w:rsid w:val="008A7E1A"/>
    <w:rsid w:val="008B022B"/>
    <w:rsid w:val="008B02E9"/>
    <w:rsid w:val="008B076B"/>
    <w:rsid w:val="008B0C8D"/>
    <w:rsid w:val="008B1A47"/>
    <w:rsid w:val="008B1A7A"/>
    <w:rsid w:val="008B2254"/>
    <w:rsid w:val="008B30ED"/>
    <w:rsid w:val="008B320D"/>
    <w:rsid w:val="008B348E"/>
    <w:rsid w:val="008B4064"/>
    <w:rsid w:val="008B41B0"/>
    <w:rsid w:val="008B4ED0"/>
    <w:rsid w:val="008B5096"/>
    <w:rsid w:val="008B570E"/>
    <w:rsid w:val="008B5744"/>
    <w:rsid w:val="008B5E77"/>
    <w:rsid w:val="008B6A26"/>
    <w:rsid w:val="008B6C67"/>
    <w:rsid w:val="008B6E25"/>
    <w:rsid w:val="008B764E"/>
    <w:rsid w:val="008B7AAF"/>
    <w:rsid w:val="008C023A"/>
    <w:rsid w:val="008C0332"/>
    <w:rsid w:val="008C0606"/>
    <w:rsid w:val="008C07C8"/>
    <w:rsid w:val="008C11C4"/>
    <w:rsid w:val="008C16F7"/>
    <w:rsid w:val="008C19B1"/>
    <w:rsid w:val="008C1A7C"/>
    <w:rsid w:val="008C1A95"/>
    <w:rsid w:val="008C1EDE"/>
    <w:rsid w:val="008C252D"/>
    <w:rsid w:val="008C28A9"/>
    <w:rsid w:val="008C2A5C"/>
    <w:rsid w:val="008C3366"/>
    <w:rsid w:val="008C3487"/>
    <w:rsid w:val="008C37F1"/>
    <w:rsid w:val="008C3BDA"/>
    <w:rsid w:val="008C3CBF"/>
    <w:rsid w:val="008C3EB9"/>
    <w:rsid w:val="008C40AB"/>
    <w:rsid w:val="008C4A21"/>
    <w:rsid w:val="008C544F"/>
    <w:rsid w:val="008C5458"/>
    <w:rsid w:val="008C5AF1"/>
    <w:rsid w:val="008C7016"/>
    <w:rsid w:val="008C70C7"/>
    <w:rsid w:val="008C72EE"/>
    <w:rsid w:val="008C7391"/>
    <w:rsid w:val="008C74AE"/>
    <w:rsid w:val="008C7D88"/>
    <w:rsid w:val="008D0752"/>
    <w:rsid w:val="008D0AC4"/>
    <w:rsid w:val="008D10DB"/>
    <w:rsid w:val="008D1676"/>
    <w:rsid w:val="008D1B62"/>
    <w:rsid w:val="008D1C5B"/>
    <w:rsid w:val="008D1D8F"/>
    <w:rsid w:val="008D1DBA"/>
    <w:rsid w:val="008D1EC6"/>
    <w:rsid w:val="008D202A"/>
    <w:rsid w:val="008D23DA"/>
    <w:rsid w:val="008D2404"/>
    <w:rsid w:val="008D2BBF"/>
    <w:rsid w:val="008D2FB8"/>
    <w:rsid w:val="008D3DAC"/>
    <w:rsid w:val="008D44BE"/>
    <w:rsid w:val="008D4CB5"/>
    <w:rsid w:val="008D59E4"/>
    <w:rsid w:val="008D5BEF"/>
    <w:rsid w:val="008D5ECF"/>
    <w:rsid w:val="008D6686"/>
    <w:rsid w:val="008D74D4"/>
    <w:rsid w:val="008D792C"/>
    <w:rsid w:val="008D7A8F"/>
    <w:rsid w:val="008E04A8"/>
    <w:rsid w:val="008E0AA0"/>
    <w:rsid w:val="008E0BD7"/>
    <w:rsid w:val="008E0DA4"/>
    <w:rsid w:val="008E13DA"/>
    <w:rsid w:val="008E2173"/>
    <w:rsid w:val="008E261C"/>
    <w:rsid w:val="008E2C62"/>
    <w:rsid w:val="008E2C74"/>
    <w:rsid w:val="008E317E"/>
    <w:rsid w:val="008E350F"/>
    <w:rsid w:val="008E38BF"/>
    <w:rsid w:val="008E40A3"/>
    <w:rsid w:val="008E4F3C"/>
    <w:rsid w:val="008E4FC9"/>
    <w:rsid w:val="008E51B7"/>
    <w:rsid w:val="008E58B0"/>
    <w:rsid w:val="008E6075"/>
    <w:rsid w:val="008E6410"/>
    <w:rsid w:val="008E660E"/>
    <w:rsid w:val="008E67B8"/>
    <w:rsid w:val="008E67F4"/>
    <w:rsid w:val="008E70C8"/>
    <w:rsid w:val="008E7730"/>
    <w:rsid w:val="008E7941"/>
    <w:rsid w:val="008E7A36"/>
    <w:rsid w:val="008E7E26"/>
    <w:rsid w:val="008E7EC1"/>
    <w:rsid w:val="008F0088"/>
    <w:rsid w:val="008F0344"/>
    <w:rsid w:val="008F0B6E"/>
    <w:rsid w:val="008F11E0"/>
    <w:rsid w:val="008F1453"/>
    <w:rsid w:val="008F1491"/>
    <w:rsid w:val="008F1C3C"/>
    <w:rsid w:val="008F21DE"/>
    <w:rsid w:val="008F322C"/>
    <w:rsid w:val="008F3EAD"/>
    <w:rsid w:val="008F3F79"/>
    <w:rsid w:val="008F42FB"/>
    <w:rsid w:val="008F444D"/>
    <w:rsid w:val="008F5706"/>
    <w:rsid w:val="008F58F9"/>
    <w:rsid w:val="008F5943"/>
    <w:rsid w:val="008F5A47"/>
    <w:rsid w:val="008F5A7E"/>
    <w:rsid w:val="008F627C"/>
    <w:rsid w:val="008F64F1"/>
    <w:rsid w:val="008F657C"/>
    <w:rsid w:val="008F65C0"/>
    <w:rsid w:val="008F67B3"/>
    <w:rsid w:val="008F738C"/>
    <w:rsid w:val="008F74D6"/>
    <w:rsid w:val="008F7A9C"/>
    <w:rsid w:val="009003A5"/>
    <w:rsid w:val="009003D3"/>
    <w:rsid w:val="00900788"/>
    <w:rsid w:val="009009B5"/>
    <w:rsid w:val="00900E44"/>
    <w:rsid w:val="00900E67"/>
    <w:rsid w:val="0090167C"/>
    <w:rsid w:val="00901970"/>
    <w:rsid w:val="00902451"/>
    <w:rsid w:val="00903058"/>
    <w:rsid w:val="0090388A"/>
    <w:rsid w:val="00904134"/>
    <w:rsid w:val="0090416A"/>
    <w:rsid w:val="009044F2"/>
    <w:rsid w:val="009045FD"/>
    <w:rsid w:val="00904CC7"/>
    <w:rsid w:val="00905307"/>
    <w:rsid w:val="00905D46"/>
    <w:rsid w:val="00906ED8"/>
    <w:rsid w:val="00907EFC"/>
    <w:rsid w:val="00910989"/>
    <w:rsid w:val="00910FC1"/>
    <w:rsid w:val="00911076"/>
    <w:rsid w:val="00911912"/>
    <w:rsid w:val="00911FA7"/>
    <w:rsid w:val="009120C0"/>
    <w:rsid w:val="00913988"/>
    <w:rsid w:val="00913E50"/>
    <w:rsid w:val="00913EA3"/>
    <w:rsid w:val="00914A94"/>
    <w:rsid w:val="0091639C"/>
    <w:rsid w:val="0091786A"/>
    <w:rsid w:val="00917F76"/>
    <w:rsid w:val="00921080"/>
    <w:rsid w:val="00921709"/>
    <w:rsid w:val="009219B7"/>
    <w:rsid w:val="00921D46"/>
    <w:rsid w:val="00921DEE"/>
    <w:rsid w:val="0092204F"/>
    <w:rsid w:val="00922611"/>
    <w:rsid w:val="00922694"/>
    <w:rsid w:val="0092306B"/>
    <w:rsid w:val="009236AA"/>
    <w:rsid w:val="0092399A"/>
    <w:rsid w:val="00923A16"/>
    <w:rsid w:val="00923A87"/>
    <w:rsid w:val="00924388"/>
    <w:rsid w:val="00925AE9"/>
    <w:rsid w:val="00925E49"/>
    <w:rsid w:val="00925E4F"/>
    <w:rsid w:val="00925F37"/>
    <w:rsid w:val="0092631C"/>
    <w:rsid w:val="00926465"/>
    <w:rsid w:val="0092663E"/>
    <w:rsid w:val="009266AC"/>
    <w:rsid w:val="00926758"/>
    <w:rsid w:val="00927541"/>
    <w:rsid w:val="00927E1A"/>
    <w:rsid w:val="009303F7"/>
    <w:rsid w:val="0093047B"/>
    <w:rsid w:val="00930908"/>
    <w:rsid w:val="00930A9E"/>
    <w:rsid w:val="00930E94"/>
    <w:rsid w:val="0093115E"/>
    <w:rsid w:val="00931346"/>
    <w:rsid w:val="00931D6C"/>
    <w:rsid w:val="00932D34"/>
    <w:rsid w:val="00932E7A"/>
    <w:rsid w:val="009334F4"/>
    <w:rsid w:val="00933984"/>
    <w:rsid w:val="00933B18"/>
    <w:rsid w:val="009347E7"/>
    <w:rsid w:val="00935B46"/>
    <w:rsid w:val="00936B8D"/>
    <w:rsid w:val="00937103"/>
    <w:rsid w:val="009372EE"/>
    <w:rsid w:val="00937A76"/>
    <w:rsid w:val="00937E68"/>
    <w:rsid w:val="009404D5"/>
    <w:rsid w:val="00940796"/>
    <w:rsid w:val="009409FE"/>
    <w:rsid w:val="00940DCB"/>
    <w:rsid w:val="00941332"/>
    <w:rsid w:val="00942864"/>
    <w:rsid w:val="00942A60"/>
    <w:rsid w:val="00942D7D"/>
    <w:rsid w:val="00942FC2"/>
    <w:rsid w:val="0094381B"/>
    <w:rsid w:val="0094382D"/>
    <w:rsid w:val="00943FE5"/>
    <w:rsid w:val="00944325"/>
    <w:rsid w:val="009448A0"/>
    <w:rsid w:val="00944CDC"/>
    <w:rsid w:val="0094508F"/>
    <w:rsid w:val="0094582D"/>
    <w:rsid w:val="00945B57"/>
    <w:rsid w:val="009464DD"/>
    <w:rsid w:val="009467BE"/>
    <w:rsid w:val="00946C08"/>
    <w:rsid w:val="00946CB1"/>
    <w:rsid w:val="00946ED6"/>
    <w:rsid w:val="00947164"/>
    <w:rsid w:val="00947549"/>
    <w:rsid w:val="0094798E"/>
    <w:rsid w:val="00947B90"/>
    <w:rsid w:val="00947B91"/>
    <w:rsid w:val="00947D87"/>
    <w:rsid w:val="00947F05"/>
    <w:rsid w:val="00947FCA"/>
    <w:rsid w:val="00951896"/>
    <w:rsid w:val="00951B5E"/>
    <w:rsid w:val="00951D49"/>
    <w:rsid w:val="0095252D"/>
    <w:rsid w:val="00952FD7"/>
    <w:rsid w:val="00953324"/>
    <w:rsid w:val="009537B0"/>
    <w:rsid w:val="0095390A"/>
    <w:rsid w:val="00953B8D"/>
    <w:rsid w:val="009547C4"/>
    <w:rsid w:val="009553CB"/>
    <w:rsid w:val="009568E9"/>
    <w:rsid w:val="00956CC4"/>
    <w:rsid w:val="00956D99"/>
    <w:rsid w:val="0095703C"/>
    <w:rsid w:val="00957640"/>
    <w:rsid w:val="00957F79"/>
    <w:rsid w:val="009606E1"/>
    <w:rsid w:val="00960AA6"/>
    <w:rsid w:val="00961436"/>
    <w:rsid w:val="009616D8"/>
    <w:rsid w:val="00961B22"/>
    <w:rsid w:val="00962303"/>
    <w:rsid w:val="0096230D"/>
    <w:rsid w:val="00962B9C"/>
    <w:rsid w:val="00962E19"/>
    <w:rsid w:val="009633F0"/>
    <w:rsid w:val="009635FD"/>
    <w:rsid w:val="00963632"/>
    <w:rsid w:val="00963E2A"/>
    <w:rsid w:val="0096445E"/>
    <w:rsid w:val="00964AFE"/>
    <w:rsid w:val="00964F42"/>
    <w:rsid w:val="009657CC"/>
    <w:rsid w:val="00965930"/>
    <w:rsid w:val="0096601A"/>
    <w:rsid w:val="009663EB"/>
    <w:rsid w:val="00966AE4"/>
    <w:rsid w:val="00966C4C"/>
    <w:rsid w:val="00966FD1"/>
    <w:rsid w:val="009675AB"/>
    <w:rsid w:val="009677D6"/>
    <w:rsid w:val="00967825"/>
    <w:rsid w:val="00967FBA"/>
    <w:rsid w:val="00970549"/>
    <w:rsid w:val="009705CF"/>
    <w:rsid w:val="00970702"/>
    <w:rsid w:val="0097099D"/>
    <w:rsid w:val="00970AB0"/>
    <w:rsid w:val="00970B06"/>
    <w:rsid w:val="00970DB2"/>
    <w:rsid w:val="00970F9F"/>
    <w:rsid w:val="0097116C"/>
    <w:rsid w:val="009714C8"/>
    <w:rsid w:val="009716B6"/>
    <w:rsid w:val="009719AC"/>
    <w:rsid w:val="0097209D"/>
    <w:rsid w:val="00972235"/>
    <w:rsid w:val="0097231D"/>
    <w:rsid w:val="00972956"/>
    <w:rsid w:val="00972D52"/>
    <w:rsid w:val="00972F58"/>
    <w:rsid w:val="00973791"/>
    <w:rsid w:val="009742B7"/>
    <w:rsid w:val="00974788"/>
    <w:rsid w:val="0097501D"/>
    <w:rsid w:val="00975CEB"/>
    <w:rsid w:val="00976543"/>
    <w:rsid w:val="009770E3"/>
    <w:rsid w:val="00977155"/>
    <w:rsid w:val="0097757E"/>
    <w:rsid w:val="009777A2"/>
    <w:rsid w:val="0097799D"/>
    <w:rsid w:val="00977B15"/>
    <w:rsid w:val="00977B69"/>
    <w:rsid w:val="00980715"/>
    <w:rsid w:val="00980B7F"/>
    <w:rsid w:val="00980F07"/>
    <w:rsid w:val="00980F95"/>
    <w:rsid w:val="00981191"/>
    <w:rsid w:val="00981377"/>
    <w:rsid w:val="009815AC"/>
    <w:rsid w:val="009823DB"/>
    <w:rsid w:val="009836A1"/>
    <w:rsid w:val="00983F70"/>
    <w:rsid w:val="00984B16"/>
    <w:rsid w:val="00984C72"/>
    <w:rsid w:val="00984D98"/>
    <w:rsid w:val="0098535C"/>
    <w:rsid w:val="009856DA"/>
    <w:rsid w:val="00985E79"/>
    <w:rsid w:val="00986006"/>
    <w:rsid w:val="009868EE"/>
    <w:rsid w:val="00986E13"/>
    <w:rsid w:val="00987557"/>
    <w:rsid w:val="009878D0"/>
    <w:rsid w:val="009904EE"/>
    <w:rsid w:val="009909B5"/>
    <w:rsid w:val="00990A5A"/>
    <w:rsid w:val="009913D2"/>
    <w:rsid w:val="00991C0C"/>
    <w:rsid w:val="009925D5"/>
    <w:rsid w:val="00992623"/>
    <w:rsid w:val="00992DA8"/>
    <w:rsid w:val="009935B2"/>
    <w:rsid w:val="00993B35"/>
    <w:rsid w:val="0099435A"/>
    <w:rsid w:val="0099467C"/>
    <w:rsid w:val="009949C6"/>
    <w:rsid w:val="00994E70"/>
    <w:rsid w:val="00994E9F"/>
    <w:rsid w:val="009952E9"/>
    <w:rsid w:val="00995851"/>
    <w:rsid w:val="009958BB"/>
    <w:rsid w:val="00995B23"/>
    <w:rsid w:val="009962F9"/>
    <w:rsid w:val="0099695A"/>
    <w:rsid w:val="00996BD6"/>
    <w:rsid w:val="00996D93"/>
    <w:rsid w:val="00997377"/>
    <w:rsid w:val="009A091B"/>
    <w:rsid w:val="009A0D10"/>
    <w:rsid w:val="009A0FF8"/>
    <w:rsid w:val="009A1055"/>
    <w:rsid w:val="009A1062"/>
    <w:rsid w:val="009A18ED"/>
    <w:rsid w:val="009A1965"/>
    <w:rsid w:val="009A19E1"/>
    <w:rsid w:val="009A1AB4"/>
    <w:rsid w:val="009A2F41"/>
    <w:rsid w:val="009A3FA0"/>
    <w:rsid w:val="009A41B4"/>
    <w:rsid w:val="009A48A1"/>
    <w:rsid w:val="009A4C04"/>
    <w:rsid w:val="009A4DF6"/>
    <w:rsid w:val="009A4ED8"/>
    <w:rsid w:val="009A534C"/>
    <w:rsid w:val="009A53A1"/>
    <w:rsid w:val="009A578D"/>
    <w:rsid w:val="009A7282"/>
    <w:rsid w:val="009B0277"/>
    <w:rsid w:val="009B0D6F"/>
    <w:rsid w:val="009B0EF9"/>
    <w:rsid w:val="009B17D2"/>
    <w:rsid w:val="009B1AE0"/>
    <w:rsid w:val="009B351E"/>
    <w:rsid w:val="009B4653"/>
    <w:rsid w:val="009B4950"/>
    <w:rsid w:val="009B4F93"/>
    <w:rsid w:val="009B52B5"/>
    <w:rsid w:val="009B5749"/>
    <w:rsid w:val="009B5979"/>
    <w:rsid w:val="009B6254"/>
    <w:rsid w:val="009B6782"/>
    <w:rsid w:val="009B6A98"/>
    <w:rsid w:val="009B6D3C"/>
    <w:rsid w:val="009B72FE"/>
    <w:rsid w:val="009B76C5"/>
    <w:rsid w:val="009B7E84"/>
    <w:rsid w:val="009C05CF"/>
    <w:rsid w:val="009C0FC2"/>
    <w:rsid w:val="009C16AC"/>
    <w:rsid w:val="009C1B71"/>
    <w:rsid w:val="009C1DD3"/>
    <w:rsid w:val="009C2C79"/>
    <w:rsid w:val="009C2CAD"/>
    <w:rsid w:val="009C30B4"/>
    <w:rsid w:val="009C3AF4"/>
    <w:rsid w:val="009C3C83"/>
    <w:rsid w:val="009C45F1"/>
    <w:rsid w:val="009C46EE"/>
    <w:rsid w:val="009C4A96"/>
    <w:rsid w:val="009C54D8"/>
    <w:rsid w:val="009C57F2"/>
    <w:rsid w:val="009C64EE"/>
    <w:rsid w:val="009C6540"/>
    <w:rsid w:val="009C667D"/>
    <w:rsid w:val="009C6F3E"/>
    <w:rsid w:val="009C7088"/>
    <w:rsid w:val="009C751B"/>
    <w:rsid w:val="009C7529"/>
    <w:rsid w:val="009C75E8"/>
    <w:rsid w:val="009C7B59"/>
    <w:rsid w:val="009C7DC7"/>
    <w:rsid w:val="009C7F69"/>
    <w:rsid w:val="009D0327"/>
    <w:rsid w:val="009D093E"/>
    <w:rsid w:val="009D200D"/>
    <w:rsid w:val="009D21F8"/>
    <w:rsid w:val="009D33F0"/>
    <w:rsid w:val="009D4C83"/>
    <w:rsid w:val="009D552B"/>
    <w:rsid w:val="009D5B4D"/>
    <w:rsid w:val="009D5BC1"/>
    <w:rsid w:val="009D5C8B"/>
    <w:rsid w:val="009D5CC3"/>
    <w:rsid w:val="009D5CE4"/>
    <w:rsid w:val="009D5F8D"/>
    <w:rsid w:val="009D63E2"/>
    <w:rsid w:val="009D691D"/>
    <w:rsid w:val="009D6F61"/>
    <w:rsid w:val="009D790E"/>
    <w:rsid w:val="009D7B41"/>
    <w:rsid w:val="009E019A"/>
    <w:rsid w:val="009E0820"/>
    <w:rsid w:val="009E0E88"/>
    <w:rsid w:val="009E117D"/>
    <w:rsid w:val="009E19DC"/>
    <w:rsid w:val="009E1F8A"/>
    <w:rsid w:val="009E213A"/>
    <w:rsid w:val="009E2790"/>
    <w:rsid w:val="009E2B7B"/>
    <w:rsid w:val="009E2CF9"/>
    <w:rsid w:val="009E2DD0"/>
    <w:rsid w:val="009E3841"/>
    <w:rsid w:val="009E3BF0"/>
    <w:rsid w:val="009E3C70"/>
    <w:rsid w:val="009E3D28"/>
    <w:rsid w:val="009E3D7E"/>
    <w:rsid w:val="009E408F"/>
    <w:rsid w:val="009E43E1"/>
    <w:rsid w:val="009E4F94"/>
    <w:rsid w:val="009E50B6"/>
    <w:rsid w:val="009E516B"/>
    <w:rsid w:val="009E5C0C"/>
    <w:rsid w:val="009E5C2A"/>
    <w:rsid w:val="009E5EAF"/>
    <w:rsid w:val="009E63A6"/>
    <w:rsid w:val="009E6749"/>
    <w:rsid w:val="009E7207"/>
    <w:rsid w:val="009E7448"/>
    <w:rsid w:val="009E7A1F"/>
    <w:rsid w:val="009F0B3B"/>
    <w:rsid w:val="009F0BFD"/>
    <w:rsid w:val="009F1837"/>
    <w:rsid w:val="009F1BF1"/>
    <w:rsid w:val="009F2214"/>
    <w:rsid w:val="009F2FE0"/>
    <w:rsid w:val="009F3421"/>
    <w:rsid w:val="009F43A0"/>
    <w:rsid w:val="009F4508"/>
    <w:rsid w:val="009F4542"/>
    <w:rsid w:val="009F4857"/>
    <w:rsid w:val="009F4B73"/>
    <w:rsid w:val="009F4D9F"/>
    <w:rsid w:val="009F522F"/>
    <w:rsid w:val="009F5870"/>
    <w:rsid w:val="009F5A1A"/>
    <w:rsid w:val="009F7875"/>
    <w:rsid w:val="009F7D16"/>
    <w:rsid w:val="00A003B8"/>
    <w:rsid w:val="00A007C2"/>
    <w:rsid w:val="00A0086E"/>
    <w:rsid w:val="00A00DD0"/>
    <w:rsid w:val="00A010DD"/>
    <w:rsid w:val="00A01603"/>
    <w:rsid w:val="00A01ACA"/>
    <w:rsid w:val="00A01CA7"/>
    <w:rsid w:val="00A021EA"/>
    <w:rsid w:val="00A025ED"/>
    <w:rsid w:val="00A02793"/>
    <w:rsid w:val="00A0349A"/>
    <w:rsid w:val="00A03A65"/>
    <w:rsid w:val="00A03D04"/>
    <w:rsid w:val="00A03D81"/>
    <w:rsid w:val="00A04273"/>
    <w:rsid w:val="00A04847"/>
    <w:rsid w:val="00A048DD"/>
    <w:rsid w:val="00A04C0B"/>
    <w:rsid w:val="00A04CBC"/>
    <w:rsid w:val="00A050CB"/>
    <w:rsid w:val="00A05679"/>
    <w:rsid w:val="00A05A6A"/>
    <w:rsid w:val="00A06994"/>
    <w:rsid w:val="00A06A5E"/>
    <w:rsid w:val="00A06B49"/>
    <w:rsid w:val="00A06B68"/>
    <w:rsid w:val="00A07193"/>
    <w:rsid w:val="00A071DC"/>
    <w:rsid w:val="00A07660"/>
    <w:rsid w:val="00A0778E"/>
    <w:rsid w:val="00A07A64"/>
    <w:rsid w:val="00A10055"/>
    <w:rsid w:val="00A100CA"/>
    <w:rsid w:val="00A102CE"/>
    <w:rsid w:val="00A10F25"/>
    <w:rsid w:val="00A114B8"/>
    <w:rsid w:val="00A12003"/>
    <w:rsid w:val="00A12218"/>
    <w:rsid w:val="00A12888"/>
    <w:rsid w:val="00A1288A"/>
    <w:rsid w:val="00A129BD"/>
    <w:rsid w:val="00A12D4D"/>
    <w:rsid w:val="00A12FFF"/>
    <w:rsid w:val="00A1336B"/>
    <w:rsid w:val="00A139D2"/>
    <w:rsid w:val="00A13B07"/>
    <w:rsid w:val="00A14A0C"/>
    <w:rsid w:val="00A1506F"/>
    <w:rsid w:val="00A1514D"/>
    <w:rsid w:val="00A1528D"/>
    <w:rsid w:val="00A15A98"/>
    <w:rsid w:val="00A163F8"/>
    <w:rsid w:val="00A16708"/>
    <w:rsid w:val="00A16B62"/>
    <w:rsid w:val="00A16CF2"/>
    <w:rsid w:val="00A16EE5"/>
    <w:rsid w:val="00A17286"/>
    <w:rsid w:val="00A17E84"/>
    <w:rsid w:val="00A20007"/>
    <w:rsid w:val="00A206D4"/>
    <w:rsid w:val="00A215CF"/>
    <w:rsid w:val="00A219A3"/>
    <w:rsid w:val="00A220E2"/>
    <w:rsid w:val="00A22FB9"/>
    <w:rsid w:val="00A23476"/>
    <w:rsid w:val="00A23A0E"/>
    <w:rsid w:val="00A23AC3"/>
    <w:rsid w:val="00A23CA7"/>
    <w:rsid w:val="00A23E4F"/>
    <w:rsid w:val="00A2404D"/>
    <w:rsid w:val="00A24959"/>
    <w:rsid w:val="00A24C97"/>
    <w:rsid w:val="00A25988"/>
    <w:rsid w:val="00A259ED"/>
    <w:rsid w:val="00A25BF7"/>
    <w:rsid w:val="00A25C26"/>
    <w:rsid w:val="00A25DF4"/>
    <w:rsid w:val="00A26796"/>
    <w:rsid w:val="00A26891"/>
    <w:rsid w:val="00A26CE1"/>
    <w:rsid w:val="00A26EFC"/>
    <w:rsid w:val="00A276FE"/>
    <w:rsid w:val="00A27AD8"/>
    <w:rsid w:val="00A27B55"/>
    <w:rsid w:val="00A27D2E"/>
    <w:rsid w:val="00A303C7"/>
    <w:rsid w:val="00A3077F"/>
    <w:rsid w:val="00A30AC9"/>
    <w:rsid w:val="00A30B1C"/>
    <w:rsid w:val="00A30B3E"/>
    <w:rsid w:val="00A310A2"/>
    <w:rsid w:val="00A311E9"/>
    <w:rsid w:val="00A316BD"/>
    <w:rsid w:val="00A32C3E"/>
    <w:rsid w:val="00A3346C"/>
    <w:rsid w:val="00A33557"/>
    <w:rsid w:val="00A337FC"/>
    <w:rsid w:val="00A33DAD"/>
    <w:rsid w:val="00A34543"/>
    <w:rsid w:val="00A34779"/>
    <w:rsid w:val="00A34D1F"/>
    <w:rsid w:val="00A34F3A"/>
    <w:rsid w:val="00A3530A"/>
    <w:rsid w:val="00A35A40"/>
    <w:rsid w:val="00A35A60"/>
    <w:rsid w:val="00A35B7B"/>
    <w:rsid w:val="00A372AC"/>
    <w:rsid w:val="00A376D7"/>
    <w:rsid w:val="00A3789D"/>
    <w:rsid w:val="00A40BB5"/>
    <w:rsid w:val="00A41832"/>
    <w:rsid w:val="00A425C1"/>
    <w:rsid w:val="00A42DC5"/>
    <w:rsid w:val="00A4350F"/>
    <w:rsid w:val="00A43671"/>
    <w:rsid w:val="00A43982"/>
    <w:rsid w:val="00A43D44"/>
    <w:rsid w:val="00A43EC8"/>
    <w:rsid w:val="00A443EF"/>
    <w:rsid w:val="00A44486"/>
    <w:rsid w:val="00A4495D"/>
    <w:rsid w:val="00A44A57"/>
    <w:rsid w:val="00A44D0F"/>
    <w:rsid w:val="00A453FE"/>
    <w:rsid w:val="00A45400"/>
    <w:rsid w:val="00A45B5C"/>
    <w:rsid w:val="00A463E7"/>
    <w:rsid w:val="00A467DF"/>
    <w:rsid w:val="00A468AB"/>
    <w:rsid w:val="00A51BE4"/>
    <w:rsid w:val="00A527B2"/>
    <w:rsid w:val="00A53271"/>
    <w:rsid w:val="00A53583"/>
    <w:rsid w:val="00A53EF6"/>
    <w:rsid w:val="00A545D2"/>
    <w:rsid w:val="00A548E8"/>
    <w:rsid w:val="00A54926"/>
    <w:rsid w:val="00A54F4E"/>
    <w:rsid w:val="00A55301"/>
    <w:rsid w:val="00A55541"/>
    <w:rsid w:val="00A555E0"/>
    <w:rsid w:val="00A56224"/>
    <w:rsid w:val="00A56F89"/>
    <w:rsid w:val="00A57496"/>
    <w:rsid w:val="00A57F72"/>
    <w:rsid w:val="00A604B9"/>
    <w:rsid w:val="00A60605"/>
    <w:rsid w:val="00A606A3"/>
    <w:rsid w:val="00A60C16"/>
    <w:rsid w:val="00A61276"/>
    <w:rsid w:val="00A61A1E"/>
    <w:rsid w:val="00A622FE"/>
    <w:rsid w:val="00A62F47"/>
    <w:rsid w:val="00A62FDC"/>
    <w:rsid w:val="00A64560"/>
    <w:rsid w:val="00A64B7C"/>
    <w:rsid w:val="00A64BFE"/>
    <w:rsid w:val="00A64D08"/>
    <w:rsid w:val="00A6613E"/>
    <w:rsid w:val="00A6691C"/>
    <w:rsid w:val="00A67352"/>
    <w:rsid w:val="00A6737F"/>
    <w:rsid w:val="00A67765"/>
    <w:rsid w:val="00A67C70"/>
    <w:rsid w:val="00A67D37"/>
    <w:rsid w:val="00A67D59"/>
    <w:rsid w:val="00A70117"/>
    <w:rsid w:val="00A707AC"/>
    <w:rsid w:val="00A70F37"/>
    <w:rsid w:val="00A71906"/>
    <w:rsid w:val="00A72388"/>
    <w:rsid w:val="00A72D08"/>
    <w:rsid w:val="00A73237"/>
    <w:rsid w:val="00A732D6"/>
    <w:rsid w:val="00A7355C"/>
    <w:rsid w:val="00A73A3B"/>
    <w:rsid w:val="00A741B0"/>
    <w:rsid w:val="00A741C6"/>
    <w:rsid w:val="00A747D0"/>
    <w:rsid w:val="00A74BE9"/>
    <w:rsid w:val="00A74DD0"/>
    <w:rsid w:val="00A75549"/>
    <w:rsid w:val="00A75832"/>
    <w:rsid w:val="00A76038"/>
    <w:rsid w:val="00A76209"/>
    <w:rsid w:val="00A801AC"/>
    <w:rsid w:val="00A80229"/>
    <w:rsid w:val="00A802F6"/>
    <w:rsid w:val="00A8040F"/>
    <w:rsid w:val="00A805DE"/>
    <w:rsid w:val="00A8087B"/>
    <w:rsid w:val="00A80B08"/>
    <w:rsid w:val="00A80BA1"/>
    <w:rsid w:val="00A80E50"/>
    <w:rsid w:val="00A816A0"/>
    <w:rsid w:val="00A81759"/>
    <w:rsid w:val="00A81D86"/>
    <w:rsid w:val="00A82095"/>
    <w:rsid w:val="00A822E0"/>
    <w:rsid w:val="00A82934"/>
    <w:rsid w:val="00A82BAD"/>
    <w:rsid w:val="00A82CD9"/>
    <w:rsid w:val="00A834C5"/>
    <w:rsid w:val="00A83653"/>
    <w:rsid w:val="00A83CEE"/>
    <w:rsid w:val="00A841C3"/>
    <w:rsid w:val="00A843D6"/>
    <w:rsid w:val="00A846C1"/>
    <w:rsid w:val="00A84924"/>
    <w:rsid w:val="00A84C80"/>
    <w:rsid w:val="00A84DAB"/>
    <w:rsid w:val="00A85528"/>
    <w:rsid w:val="00A8587C"/>
    <w:rsid w:val="00A859EF"/>
    <w:rsid w:val="00A86032"/>
    <w:rsid w:val="00A865CC"/>
    <w:rsid w:val="00A87FE6"/>
    <w:rsid w:val="00A90061"/>
    <w:rsid w:val="00A90400"/>
    <w:rsid w:val="00A9069F"/>
    <w:rsid w:val="00A906C2"/>
    <w:rsid w:val="00A90B57"/>
    <w:rsid w:val="00A9177F"/>
    <w:rsid w:val="00A92598"/>
    <w:rsid w:val="00A92BC1"/>
    <w:rsid w:val="00A92CDA"/>
    <w:rsid w:val="00A92F9B"/>
    <w:rsid w:val="00A934AB"/>
    <w:rsid w:val="00A935D7"/>
    <w:rsid w:val="00A945F4"/>
    <w:rsid w:val="00A9479A"/>
    <w:rsid w:val="00A94947"/>
    <w:rsid w:val="00A94EC1"/>
    <w:rsid w:val="00A952A6"/>
    <w:rsid w:val="00A95318"/>
    <w:rsid w:val="00A95597"/>
    <w:rsid w:val="00A958DF"/>
    <w:rsid w:val="00A95EFB"/>
    <w:rsid w:val="00A95F0B"/>
    <w:rsid w:val="00A9670F"/>
    <w:rsid w:val="00A9680E"/>
    <w:rsid w:val="00A974A7"/>
    <w:rsid w:val="00AA02AD"/>
    <w:rsid w:val="00AA0821"/>
    <w:rsid w:val="00AA1063"/>
    <w:rsid w:val="00AA245D"/>
    <w:rsid w:val="00AA2C26"/>
    <w:rsid w:val="00AA3038"/>
    <w:rsid w:val="00AA3056"/>
    <w:rsid w:val="00AA30E4"/>
    <w:rsid w:val="00AA3459"/>
    <w:rsid w:val="00AA3513"/>
    <w:rsid w:val="00AA436D"/>
    <w:rsid w:val="00AA4665"/>
    <w:rsid w:val="00AA4910"/>
    <w:rsid w:val="00AA4CFD"/>
    <w:rsid w:val="00AA4DCE"/>
    <w:rsid w:val="00AA5073"/>
    <w:rsid w:val="00AA53D9"/>
    <w:rsid w:val="00AA5C3B"/>
    <w:rsid w:val="00AA5D29"/>
    <w:rsid w:val="00AA5E02"/>
    <w:rsid w:val="00AA66FF"/>
    <w:rsid w:val="00AA6D3A"/>
    <w:rsid w:val="00AA7744"/>
    <w:rsid w:val="00AA7F39"/>
    <w:rsid w:val="00AA7FC7"/>
    <w:rsid w:val="00AB0029"/>
    <w:rsid w:val="00AB0D2F"/>
    <w:rsid w:val="00AB0EB4"/>
    <w:rsid w:val="00AB1091"/>
    <w:rsid w:val="00AB1195"/>
    <w:rsid w:val="00AB130F"/>
    <w:rsid w:val="00AB16DD"/>
    <w:rsid w:val="00AB2383"/>
    <w:rsid w:val="00AB2A62"/>
    <w:rsid w:val="00AB2FD6"/>
    <w:rsid w:val="00AB47AA"/>
    <w:rsid w:val="00AB47DE"/>
    <w:rsid w:val="00AB5A06"/>
    <w:rsid w:val="00AB5CA7"/>
    <w:rsid w:val="00AB5CAA"/>
    <w:rsid w:val="00AB642B"/>
    <w:rsid w:val="00AB6823"/>
    <w:rsid w:val="00AB6AF6"/>
    <w:rsid w:val="00AB6FDB"/>
    <w:rsid w:val="00AB7224"/>
    <w:rsid w:val="00AB739F"/>
    <w:rsid w:val="00AB7E4E"/>
    <w:rsid w:val="00AC042C"/>
    <w:rsid w:val="00AC0781"/>
    <w:rsid w:val="00AC16D3"/>
    <w:rsid w:val="00AC23E0"/>
    <w:rsid w:val="00AC2488"/>
    <w:rsid w:val="00AC2648"/>
    <w:rsid w:val="00AC292A"/>
    <w:rsid w:val="00AC329A"/>
    <w:rsid w:val="00AC3415"/>
    <w:rsid w:val="00AC34A3"/>
    <w:rsid w:val="00AC35DC"/>
    <w:rsid w:val="00AC3C53"/>
    <w:rsid w:val="00AC47EA"/>
    <w:rsid w:val="00AC5D72"/>
    <w:rsid w:val="00AC67E1"/>
    <w:rsid w:val="00AC69C0"/>
    <w:rsid w:val="00AC6A14"/>
    <w:rsid w:val="00AC7638"/>
    <w:rsid w:val="00AC7E46"/>
    <w:rsid w:val="00AC7E73"/>
    <w:rsid w:val="00AD00D3"/>
    <w:rsid w:val="00AD0139"/>
    <w:rsid w:val="00AD0207"/>
    <w:rsid w:val="00AD06B8"/>
    <w:rsid w:val="00AD0742"/>
    <w:rsid w:val="00AD08AE"/>
    <w:rsid w:val="00AD0DCA"/>
    <w:rsid w:val="00AD10E2"/>
    <w:rsid w:val="00AD149E"/>
    <w:rsid w:val="00AD21C9"/>
    <w:rsid w:val="00AD326C"/>
    <w:rsid w:val="00AD35D6"/>
    <w:rsid w:val="00AD3A33"/>
    <w:rsid w:val="00AD3EBC"/>
    <w:rsid w:val="00AD4088"/>
    <w:rsid w:val="00AD4139"/>
    <w:rsid w:val="00AD4799"/>
    <w:rsid w:val="00AD541C"/>
    <w:rsid w:val="00AD5B1D"/>
    <w:rsid w:val="00AD6A30"/>
    <w:rsid w:val="00AD6B0A"/>
    <w:rsid w:val="00AD6EF1"/>
    <w:rsid w:val="00AD7142"/>
    <w:rsid w:val="00AD71D8"/>
    <w:rsid w:val="00AD76CF"/>
    <w:rsid w:val="00AE0289"/>
    <w:rsid w:val="00AE03B5"/>
    <w:rsid w:val="00AE0D0A"/>
    <w:rsid w:val="00AE0FE9"/>
    <w:rsid w:val="00AE14C3"/>
    <w:rsid w:val="00AE1C33"/>
    <w:rsid w:val="00AE2730"/>
    <w:rsid w:val="00AE2AA0"/>
    <w:rsid w:val="00AE3280"/>
    <w:rsid w:val="00AE4433"/>
    <w:rsid w:val="00AE4600"/>
    <w:rsid w:val="00AE6D54"/>
    <w:rsid w:val="00AE7148"/>
    <w:rsid w:val="00AE7500"/>
    <w:rsid w:val="00AE7A3C"/>
    <w:rsid w:val="00AE7FC8"/>
    <w:rsid w:val="00AF131B"/>
    <w:rsid w:val="00AF170E"/>
    <w:rsid w:val="00AF1BC2"/>
    <w:rsid w:val="00AF2537"/>
    <w:rsid w:val="00AF26DC"/>
    <w:rsid w:val="00AF282E"/>
    <w:rsid w:val="00AF2A79"/>
    <w:rsid w:val="00AF2F7A"/>
    <w:rsid w:val="00AF2F86"/>
    <w:rsid w:val="00AF300A"/>
    <w:rsid w:val="00AF3299"/>
    <w:rsid w:val="00AF3627"/>
    <w:rsid w:val="00AF41DB"/>
    <w:rsid w:val="00AF4A09"/>
    <w:rsid w:val="00AF5199"/>
    <w:rsid w:val="00AF5207"/>
    <w:rsid w:val="00AF5BAF"/>
    <w:rsid w:val="00AF5E23"/>
    <w:rsid w:val="00AF62CE"/>
    <w:rsid w:val="00AF63B9"/>
    <w:rsid w:val="00AF6BD9"/>
    <w:rsid w:val="00AF6CC3"/>
    <w:rsid w:val="00AF6E55"/>
    <w:rsid w:val="00B00064"/>
    <w:rsid w:val="00B00537"/>
    <w:rsid w:val="00B00810"/>
    <w:rsid w:val="00B00C6C"/>
    <w:rsid w:val="00B00DF2"/>
    <w:rsid w:val="00B01239"/>
    <w:rsid w:val="00B016B4"/>
    <w:rsid w:val="00B01E14"/>
    <w:rsid w:val="00B01FE5"/>
    <w:rsid w:val="00B020B6"/>
    <w:rsid w:val="00B02D32"/>
    <w:rsid w:val="00B02DAC"/>
    <w:rsid w:val="00B02FED"/>
    <w:rsid w:val="00B033A1"/>
    <w:rsid w:val="00B038F6"/>
    <w:rsid w:val="00B03F2A"/>
    <w:rsid w:val="00B0458D"/>
    <w:rsid w:val="00B047F3"/>
    <w:rsid w:val="00B04811"/>
    <w:rsid w:val="00B04EE2"/>
    <w:rsid w:val="00B05AF9"/>
    <w:rsid w:val="00B05B8C"/>
    <w:rsid w:val="00B06491"/>
    <w:rsid w:val="00B0661A"/>
    <w:rsid w:val="00B06A4D"/>
    <w:rsid w:val="00B073D6"/>
    <w:rsid w:val="00B079F4"/>
    <w:rsid w:val="00B07B83"/>
    <w:rsid w:val="00B10168"/>
    <w:rsid w:val="00B10AD3"/>
    <w:rsid w:val="00B110F0"/>
    <w:rsid w:val="00B11739"/>
    <w:rsid w:val="00B12485"/>
    <w:rsid w:val="00B1325F"/>
    <w:rsid w:val="00B133A6"/>
    <w:rsid w:val="00B13551"/>
    <w:rsid w:val="00B13F4F"/>
    <w:rsid w:val="00B14CF5"/>
    <w:rsid w:val="00B14DE9"/>
    <w:rsid w:val="00B15249"/>
    <w:rsid w:val="00B15C80"/>
    <w:rsid w:val="00B16D90"/>
    <w:rsid w:val="00B174D2"/>
    <w:rsid w:val="00B179E3"/>
    <w:rsid w:val="00B17AC0"/>
    <w:rsid w:val="00B20284"/>
    <w:rsid w:val="00B207A7"/>
    <w:rsid w:val="00B20E9B"/>
    <w:rsid w:val="00B2167F"/>
    <w:rsid w:val="00B2170B"/>
    <w:rsid w:val="00B22406"/>
    <w:rsid w:val="00B23750"/>
    <w:rsid w:val="00B23EC3"/>
    <w:rsid w:val="00B24087"/>
    <w:rsid w:val="00B2443E"/>
    <w:rsid w:val="00B244B3"/>
    <w:rsid w:val="00B24F29"/>
    <w:rsid w:val="00B250FE"/>
    <w:rsid w:val="00B2569A"/>
    <w:rsid w:val="00B2606B"/>
    <w:rsid w:val="00B26588"/>
    <w:rsid w:val="00B26D06"/>
    <w:rsid w:val="00B26DE7"/>
    <w:rsid w:val="00B27644"/>
    <w:rsid w:val="00B27B3C"/>
    <w:rsid w:val="00B3013C"/>
    <w:rsid w:val="00B30707"/>
    <w:rsid w:val="00B30736"/>
    <w:rsid w:val="00B30998"/>
    <w:rsid w:val="00B30DFC"/>
    <w:rsid w:val="00B30F18"/>
    <w:rsid w:val="00B314E9"/>
    <w:rsid w:val="00B31A4B"/>
    <w:rsid w:val="00B31B9A"/>
    <w:rsid w:val="00B31E39"/>
    <w:rsid w:val="00B3294C"/>
    <w:rsid w:val="00B329CD"/>
    <w:rsid w:val="00B33195"/>
    <w:rsid w:val="00B33487"/>
    <w:rsid w:val="00B33981"/>
    <w:rsid w:val="00B340CA"/>
    <w:rsid w:val="00B341DE"/>
    <w:rsid w:val="00B342A4"/>
    <w:rsid w:val="00B34352"/>
    <w:rsid w:val="00B348AD"/>
    <w:rsid w:val="00B357C2"/>
    <w:rsid w:val="00B357FC"/>
    <w:rsid w:val="00B35995"/>
    <w:rsid w:val="00B35FA6"/>
    <w:rsid w:val="00B374F5"/>
    <w:rsid w:val="00B40332"/>
    <w:rsid w:val="00B40561"/>
    <w:rsid w:val="00B4073F"/>
    <w:rsid w:val="00B40832"/>
    <w:rsid w:val="00B40844"/>
    <w:rsid w:val="00B4099C"/>
    <w:rsid w:val="00B414C8"/>
    <w:rsid w:val="00B41AB5"/>
    <w:rsid w:val="00B41C61"/>
    <w:rsid w:val="00B42368"/>
    <w:rsid w:val="00B4274E"/>
    <w:rsid w:val="00B42B1E"/>
    <w:rsid w:val="00B433CA"/>
    <w:rsid w:val="00B43790"/>
    <w:rsid w:val="00B446F0"/>
    <w:rsid w:val="00B44758"/>
    <w:rsid w:val="00B44D1A"/>
    <w:rsid w:val="00B453B8"/>
    <w:rsid w:val="00B4543A"/>
    <w:rsid w:val="00B457D7"/>
    <w:rsid w:val="00B45D51"/>
    <w:rsid w:val="00B4647F"/>
    <w:rsid w:val="00B46DE7"/>
    <w:rsid w:val="00B46EE4"/>
    <w:rsid w:val="00B47474"/>
    <w:rsid w:val="00B50305"/>
    <w:rsid w:val="00B511C6"/>
    <w:rsid w:val="00B51F3A"/>
    <w:rsid w:val="00B522E4"/>
    <w:rsid w:val="00B52E54"/>
    <w:rsid w:val="00B53048"/>
    <w:rsid w:val="00B532C0"/>
    <w:rsid w:val="00B532C3"/>
    <w:rsid w:val="00B53A0F"/>
    <w:rsid w:val="00B53B6F"/>
    <w:rsid w:val="00B545B4"/>
    <w:rsid w:val="00B547D2"/>
    <w:rsid w:val="00B54B7B"/>
    <w:rsid w:val="00B54DE8"/>
    <w:rsid w:val="00B551EC"/>
    <w:rsid w:val="00B55498"/>
    <w:rsid w:val="00B563ED"/>
    <w:rsid w:val="00B568E7"/>
    <w:rsid w:val="00B578C8"/>
    <w:rsid w:val="00B578CE"/>
    <w:rsid w:val="00B57A02"/>
    <w:rsid w:val="00B57B6B"/>
    <w:rsid w:val="00B57CBB"/>
    <w:rsid w:val="00B6011E"/>
    <w:rsid w:val="00B6068F"/>
    <w:rsid w:val="00B607A4"/>
    <w:rsid w:val="00B611F3"/>
    <w:rsid w:val="00B6132A"/>
    <w:rsid w:val="00B61384"/>
    <w:rsid w:val="00B61401"/>
    <w:rsid w:val="00B61C34"/>
    <w:rsid w:val="00B6254B"/>
    <w:rsid w:val="00B627AC"/>
    <w:rsid w:val="00B62851"/>
    <w:rsid w:val="00B62CF4"/>
    <w:rsid w:val="00B632C6"/>
    <w:rsid w:val="00B63708"/>
    <w:rsid w:val="00B63B0F"/>
    <w:rsid w:val="00B63F96"/>
    <w:rsid w:val="00B641B9"/>
    <w:rsid w:val="00B64236"/>
    <w:rsid w:val="00B64283"/>
    <w:rsid w:val="00B64963"/>
    <w:rsid w:val="00B66005"/>
    <w:rsid w:val="00B6641E"/>
    <w:rsid w:val="00B66907"/>
    <w:rsid w:val="00B66928"/>
    <w:rsid w:val="00B6713E"/>
    <w:rsid w:val="00B67B54"/>
    <w:rsid w:val="00B701A7"/>
    <w:rsid w:val="00B70612"/>
    <w:rsid w:val="00B70AF0"/>
    <w:rsid w:val="00B70C5F"/>
    <w:rsid w:val="00B71858"/>
    <w:rsid w:val="00B71CEA"/>
    <w:rsid w:val="00B7229A"/>
    <w:rsid w:val="00B72509"/>
    <w:rsid w:val="00B728C4"/>
    <w:rsid w:val="00B72A44"/>
    <w:rsid w:val="00B72AE3"/>
    <w:rsid w:val="00B737B0"/>
    <w:rsid w:val="00B737DE"/>
    <w:rsid w:val="00B7392B"/>
    <w:rsid w:val="00B73A3E"/>
    <w:rsid w:val="00B74204"/>
    <w:rsid w:val="00B74BF6"/>
    <w:rsid w:val="00B750C8"/>
    <w:rsid w:val="00B75ECA"/>
    <w:rsid w:val="00B75F2E"/>
    <w:rsid w:val="00B76327"/>
    <w:rsid w:val="00B76332"/>
    <w:rsid w:val="00B76340"/>
    <w:rsid w:val="00B764A8"/>
    <w:rsid w:val="00B76588"/>
    <w:rsid w:val="00B76B69"/>
    <w:rsid w:val="00B77213"/>
    <w:rsid w:val="00B7767A"/>
    <w:rsid w:val="00B77694"/>
    <w:rsid w:val="00B7799F"/>
    <w:rsid w:val="00B77BD4"/>
    <w:rsid w:val="00B8050D"/>
    <w:rsid w:val="00B80DE2"/>
    <w:rsid w:val="00B80F65"/>
    <w:rsid w:val="00B81BDB"/>
    <w:rsid w:val="00B821F9"/>
    <w:rsid w:val="00B828E8"/>
    <w:rsid w:val="00B833BA"/>
    <w:rsid w:val="00B84925"/>
    <w:rsid w:val="00B84ADE"/>
    <w:rsid w:val="00B84D8A"/>
    <w:rsid w:val="00B850DC"/>
    <w:rsid w:val="00B85E54"/>
    <w:rsid w:val="00B86203"/>
    <w:rsid w:val="00B86447"/>
    <w:rsid w:val="00B868A1"/>
    <w:rsid w:val="00B86A72"/>
    <w:rsid w:val="00B86D29"/>
    <w:rsid w:val="00B901D8"/>
    <w:rsid w:val="00B911DF"/>
    <w:rsid w:val="00B9138D"/>
    <w:rsid w:val="00B91D80"/>
    <w:rsid w:val="00B92784"/>
    <w:rsid w:val="00B92977"/>
    <w:rsid w:val="00B92A53"/>
    <w:rsid w:val="00B9320A"/>
    <w:rsid w:val="00B93255"/>
    <w:rsid w:val="00B9391C"/>
    <w:rsid w:val="00B939DC"/>
    <w:rsid w:val="00B93B43"/>
    <w:rsid w:val="00B93BA8"/>
    <w:rsid w:val="00B94102"/>
    <w:rsid w:val="00B9429A"/>
    <w:rsid w:val="00B9450A"/>
    <w:rsid w:val="00B94859"/>
    <w:rsid w:val="00B94A16"/>
    <w:rsid w:val="00B94A70"/>
    <w:rsid w:val="00B94D78"/>
    <w:rsid w:val="00B95134"/>
    <w:rsid w:val="00B9519B"/>
    <w:rsid w:val="00B952D0"/>
    <w:rsid w:val="00B95C0E"/>
    <w:rsid w:val="00B962C4"/>
    <w:rsid w:val="00B964C7"/>
    <w:rsid w:val="00B96884"/>
    <w:rsid w:val="00B97377"/>
    <w:rsid w:val="00B97951"/>
    <w:rsid w:val="00B97A3C"/>
    <w:rsid w:val="00BA0157"/>
    <w:rsid w:val="00BA0A4E"/>
    <w:rsid w:val="00BA0BFB"/>
    <w:rsid w:val="00BA1345"/>
    <w:rsid w:val="00BA1749"/>
    <w:rsid w:val="00BA1806"/>
    <w:rsid w:val="00BA2315"/>
    <w:rsid w:val="00BA3DB3"/>
    <w:rsid w:val="00BA430B"/>
    <w:rsid w:val="00BA4452"/>
    <w:rsid w:val="00BA45A5"/>
    <w:rsid w:val="00BA46E6"/>
    <w:rsid w:val="00BA59DA"/>
    <w:rsid w:val="00BA65DB"/>
    <w:rsid w:val="00BA661A"/>
    <w:rsid w:val="00BA6BDE"/>
    <w:rsid w:val="00BA779D"/>
    <w:rsid w:val="00BA7AB0"/>
    <w:rsid w:val="00BB0065"/>
    <w:rsid w:val="00BB0120"/>
    <w:rsid w:val="00BB02B0"/>
    <w:rsid w:val="00BB210A"/>
    <w:rsid w:val="00BB24A4"/>
    <w:rsid w:val="00BB25BD"/>
    <w:rsid w:val="00BB290F"/>
    <w:rsid w:val="00BB29CB"/>
    <w:rsid w:val="00BB2C5E"/>
    <w:rsid w:val="00BB2D73"/>
    <w:rsid w:val="00BB2FD4"/>
    <w:rsid w:val="00BB309C"/>
    <w:rsid w:val="00BB37EB"/>
    <w:rsid w:val="00BB3919"/>
    <w:rsid w:val="00BB3EE6"/>
    <w:rsid w:val="00BB3FB8"/>
    <w:rsid w:val="00BB428A"/>
    <w:rsid w:val="00BB431E"/>
    <w:rsid w:val="00BB4DD6"/>
    <w:rsid w:val="00BB51B9"/>
    <w:rsid w:val="00BB53DE"/>
    <w:rsid w:val="00BB552E"/>
    <w:rsid w:val="00BB55B9"/>
    <w:rsid w:val="00BB571C"/>
    <w:rsid w:val="00BB67D2"/>
    <w:rsid w:val="00BB67D7"/>
    <w:rsid w:val="00BB697F"/>
    <w:rsid w:val="00BB7090"/>
    <w:rsid w:val="00BB7466"/>
    <w:rsid w:val="00BC0C3F"/>
    <w:rsid w:val="00BC0E33"/>
    <w:rsid w:val="00BC10F9"/>
    <w:rsid w:val="00BC11C4"/>
    <w:rsid w:val="00BC1E36"/>
    <w:rsid w:val="00BC1EBD"/>
    <w:rsid w:val="00BC21AB"/>
    <w:rsid w:val="00BC2208"/>
    <w:rsid w:val="00BC24E2"/>
    <w:rsid w:val="00BC3924"/>
    <w:rsid w:val="00BC3E5B"/>
    <w:rsid w:val="00BC3ED6"/>
    <w:rsid w:val="00BC504C"/>
    <w:rsid w:val="00BC53D3"/>
    <w:rsid w:val="00BC563D"/>
    <w:rsid w:val="00BC572F"/>
    <w:rsid w:val="00BC5761"/>
    <w:rsid w:val="00BC5AFF"/>
    <w:rsid w:val="00BC5C70"/>
    <w:rsid w:val="00BC5F9B"/>
    <w:rsid w:val="00BC6A90"/>
    <w:rsid w:val="00BC6ABB"/>
    <w:rsid w:val="00BC6FEE"/>
    <w:rsid w:val="00BC7332"/>
    <w:rsid w:val="00BC73BA"/>
    <w:rsid w:val="00BC73CA"/>
    <w:rsid w:val="00BD046B"/>
    <w:rsid w:val="00BD0532"/>
    <w:rsid w:val="00BD0894"/>
    <w:rsid w:val="00BD08D2"/>
    <w:rsid w:val="00BD0FDB"/>
    <w:rsid w:val="00BD1017"/>
    <w:rsid w:val="00BD1495"/>
    <w:rsid w:val="00BD1BCB"/>
    <w:rsid w:val="00BD1D3F"/>
    <w:rsid w:val="00BD232C"/>
    <w:rsid w:val="00BD2ACD"/>
    <w:rsid w:val="00BD2D5D"/>
    <w:rsid w:val="00BD2E42"/>
    <w:rsid w:val="00BD33B5"/>
    <w:rsid w:val="00BD37F0"/>
    <w:rsid w:val="00BD3A01"/>
    <w:rsid w:val="00BD3E0B"/>
    <w:rsid w:val="00BD3E73"/>
    <w:rsid w:val="00BD43FC"/>
    <w:rsid w:val="00BD4773"/>
    <w:rsid w:val="00BD492C"/>
    <w:rsid w:val="00BD5231"/>
    <w:rsid w:val="00BD52D4"/>
    <w:rsid w:val="00BD594F"/>
    <w:rsid w:val="00BD6F0B"/>
    <w:rsid w:val="00BD70DA"/>
    <w:rsid w:val="00BD73D4"/>
    <w:rsid w:val="00BD790A"/>
    <w:rsid w:val="00BD7C94"/>
    <w:rsid w:val="00BD7D4E"/>
    <w:rsid w:val="00BE00FB"/>
    <w:rsid w:val="00BE0466"/>
    <w:rsid w:val="00BE1240"/>
    <w:rsid w:val="00BE1911"/>
    <w:rsid w:val="00BE1A3B"/>
    <w:rsid w:val="00BE1BB6"/>
    <w:rsid w:val="00BE211E"/>
    <w:rsid w:val="00BE235C"/>
    <w:rsid w:val="00BE24D8"/>
    <w:rsid w:val="00BE2705"/>
    <w:rsid w:val="00BE2B4F"/>
    <w:rsid w:val="00BE2F2D"/>
    <w:rsid w:val="00BE33C8"/>
    <w:rsid w:val="00BE3481"/>
    <w:rsid w:val="00BE3E04"/>
    <w:rsid w:val="00BE46A5"/>
    <w:rsid w:val="00BE4BE5"/>
    <w:rsid w:val="00BE5317"/>
    <w:rsid w:val="00BE5913"/>
    <w:rsid w:val="00BE60C8"/>
    <w:rsid w:val="00BE60D2"/>
    <w:rsid w:val="00BE635F"/>
    <w:rsid w:val="00BE6AD1"/>
    <w:rsid w:val="00BE6CC9"/>
    <w:rsid w:val="00BE71A5"/>
    <w:rsid w:val="00BE7FF4"/>
    <w:rsid w:val="00BF1311"/>
    <w:rsid w:val="00BF14D3"/>
    <w:rsid w:val="00BF2E44"/>
    <w:rsid w:val="00BF2EE4"/>
    <w:rsid w:val="00BF2F1B"/>
    <w:rsid w:val="00BF3C5E"/>
    <w:rsid w:val="00BF3EA8"/>
    <w:rsid w:val="00BF436F"/>
    <w:rsid w:val="00BF4789"/>
    <w:rsid w:val="00BF4835"/>
    <w:rsid w:val="00BF4B02"/>
    <w:rsid w:val="00BF5296"/>
    <w:rsid w:val="00BF554F"/>
    <w:rsid w:val="00BF56F0"/>
    <w:rsid w:val="00BF585C"/>
    <w:rsid w:val="00BF5E32"/>
    <w:rsid w:val="00BF5ED8"/>
    <w:rsid w:val="00BF6871"/>
    <w:rsid w:val="00BF6CCB"/>
    <w:rsid w:val="00BF6E79"/>
    <w:rsid w:val="00BF7CE4"/>
    <w:rsid w:val="00BF7EDE"/>
    <w:rsid w:val="00C002CC"/>
    <w:rsid w:val="00C003C0"/>
    <w:rsid w:val="00C009D8"/>
    <w:rsid w:val="00C00D1D"/>
    <w:rsid w:val="00C01840"/>
    <w:rsid w:val="00C01B57"/>
    <w:rsid w:val="00C0217B"/>
    <w:rsid w:val="00C025EC"/>
    <w:rsid w:val="00C025FE"/>
    <w:rsid w:val="00C02F7C"/>
    <w:rsid w:val="00C0306D"/>
    <w:rsid w:val="00C030A0"/>
    <w:rsid w:val="00C03202"/>
    <w:rsid w:val="00C0331C"/>
    <w:rsid w:val="00C033E9"/>
    <w:rsid w:val="00C036AD"/>
    <w:rsid w:val="00C0399A"/>
    <w:rsid w:val="00C04395"/>
    <w:rsid w:val="00C048B0"/>
    <w:rsid w:val="00C050DF"/>
    <w:rsid w:val="00C05635"/>
    <w:rsid w:val="00C06169"/>
    <w:rsid w:val="00C06A49"/>
    <w:rsid w:val="00C072EE"/>
    <w:rsid w:val="00C075D8"/>
    <w:rsid w:val="00C07A0A"/>
    <w:rsid w:val="00C07AC1"/>
    <w:rsid w:val="00C113D0"/>
    <w:rsid w:val="00C11569"/>
    <w:rsid w:val="00C11706"/>
    <w:rsid w:val="00C11D20"/>
    <w:rsid w:val="00C11FC8"/>
    <w:rsid w:val="00C12C19"/>
    <w:rsid w:val="00C12D13"/>
    <w:rsid w:val="00C13719"/>
    <w:rsid w:val="00C13C76"/>
    <w:rsid w:val="00C14084"/>
    <w:rsid w:val="00C14128"/>
    <w:rsid w:val="00C141A5"/>
    <w:rsid w:val="00C14578"/>
    <w:rsid w:val="00C14581"/>
    <w:rsid w:val="00C14DD3"/>
    <w:rsid w:val="00C14F29"/>
    <w:rsid w:val="00C15425"/>
    <w:rsid w:val="00C15AF1"/>
    <w:rsid w:val="00C15CE6"/>
    <w:rsid w:val="00C1620D"/>
    <w:rsid w:val="00C1684D"/>
    <w:rsid w:val="00C16A46"/>
    <w:rsid w:val="00C16B3D"/>
    <w:rsid w:val="00C16CD0"/>
    <w:rsid w:val="00C16F5B"/>
    <w:rsid w:val="00C171D7"/>
    <w:rsid w:val="00C17718"/>
    <w:rsid w:val="00C17850"/>
    <w:rsid w:val="00C17F20"/>
    <w:rsid w:val="00C20871"/>
    <w:rsid w:val="00C210B2"/>
    <w:rsid w:val="00C2132B"/>
    <w:rsid w:val="00C214A6"/>
    <w:rsid w:val="00C214F9"/>
    <w:rsid w:val="00C21AB9"/>
    <w:rsid w:val="00C21F98"/>
    <w:rsid w:val="00C22AF9"/>
    <w:rsid w:val="00C23A65"/>
    <w:rsid w:val="00C23D09"/>
    <w:rsid w:val="00C243DF"/>
    <w:rsid w:val="00C24CEE"/>
    <w:rsid w:val="00C2520A"/>
    <w:rsid w:val="00C25452"/>
    <w:rsid w:val="00C25777"/>
    <w:rsid w:val="00C25826"/>
    <w:rsid w:val="00C258E1"/>
    <w:rsid w:val="00C25B9D"/>
    <w:rsid w:val="00C2602F"/>
    <w:rsid w:val="00C2620B"/>
    <w:rsid w:val="00C2673B"/>
    <w:rsid w:val="00C26B5C"/>
    <w:rsid w:val="00C272B8"/>
    <w:rsid w:val="00C272BF"/>
    <w:rsid w:val="00C2733E"/>
    <w:rsid w:val="00C276AA"/>
    <w:rsid w:val="00C2790B"/>
    <w:rsid w:val="00C27C74"/>
    <w:rsid w:val="00C27CA7"/>
    <w:rsid w:val="00C27E41"/>
    <w:rsid w:val="00C306AA"/>
    <w:rsid w:val="00C30FEA"/>
    <w:rsid w:val="00C3110D"/>
    <w:rsid w:val="00C31118"/>
    <w:rsid w:val="00C319A9"/>
    <w:rsid w:val="00C31CD5"/>
    <w:rsid w:val="00C31E81"/>
    <w:rsid w:val="00C3202C"/>
    <w:rsid w:val="00C323A7"/>
    <w:rsid w:val="00C32405"/>
    <w:rsid w:val="00C32983"/>
    <w:rsid w:val="00C32B80"/>
    <w:rsid w:val="00C33401"/>
    <w:rsid w:val="00C33D10"/>
    <w:rsid w:val="00C33F8B"/>
    <w:rsid w:val="00C34072"/>
    <w:rsid w:val="00C342B8"/>
    <w:rsid w:val="00C34A65"/>
    <w:rsid w:val="00C353D0"/>
    <w:rsid w:val="00C35566"/>
    <w:rsid w:val="00C35FC5"/>
    <w:rsid w:val="00C36648"/>
    <w:rsid w:val="00C3686A"/>
    <w:rsid w:val="00C36C17"/>
    <w:rsid w:val="00C3717B"/>
    <w:rsid w:val="00C3742B"/>
    <w:rsid w:val="00C37502"/>
    <w:rsid w:val="00C37DE6"/>
    <w:rsid w:val="00C40405"/>
    <w:rsid w:val="00C404D1"/>
    <w:rsid w:val="00C40F8D"/>
    <w:rsid w:val="00C41EDB"/>
    <w:rsid w:val="00C41F58"/>
    <w:rsid w:val="00C41F6A"/>
    <w:rsid w:val="00C4219B"/>
    <w:rsid w:val="00C42496"/>
    <w:rsid w:val="00C426DD"/>
    <w:rsid w:val="00C431E1"/>
    <w:rsid w:val="00C4381E"/>
    <w:rsid w:val="00C43B42"/>
    <w:rsid w:val="00C43E4F"/>
    <w:rsid w:val="00C45244"/>
    <w:rsid w:val="00C453E1"/>
    <w:rsid w:val="00C457D5"/>
    <w:rsid w:val="00C45CF2"/>
    <w:rsid w:val="00C45F82"/>
    <w:rsid w:val="00C46263"/>
    <w:rsid w:val="00C467FA"/>
    <w:rsid w:val="00C472D0"/>
    <w:rsid w:val="00C4732C"/>
    <w:rsid w:val="00C47465"/>
    <w:rsid w:val="00C50476"/>
    <w:rsid w:val="00C507A0"/>
    <w:rsid w:val="00C5091E"/>
    <w:rsid w:val="00C50CB7"/>
    <w:rsid w:val="00C50E39"/>
    <w:rsid w:val="00C50FAB"/>
    <w:rsid w:val="00C5121A"/>
    <w:rsid w:val="00C513BA"/>
    <w:rsid w:val="00C51974"/>
    <w:rsid w:val="00C51A16"/>
    <w:rsid w:val="00C53235"/>
    <w:rsid w:val="00C5330D"/>
    <w:rsid w:val="00C5370A"/>
    <w:rsid w:val="00C5373D"/>
    <w:rsid w:val="00C545CA"/>
    <w:rsid w:val="00C54EBC"/>
    <w:rsid w:val="00C5502D"/>
    <w:rsid w:val="00C55A03"/>
    <w:rsid w:val="00C55BD7"/>
    <w:rsid w:val="00C55C51"/>
    <w:rsid w:val="00C55F86"/>
    <w:rsid w:val="00C56CFB"/>
    <w:rsid w:val="00C56E21"/>
    <w:rsid w:val="00C57167"/>
    <w:rsid w:val="00C571DA"/>
    <w:rsid w:val="00C572B1"/>
    <w:rsid w:val="00C5782B"/>
    <w:rsid w:val="00C57B08"/>
    <w:rsid w:val="00C6003A"/>
    <w:rsid w:val="00C600C2"/>
    <w:rsid w:val="00C614E2"/>
    <w:rsid w:val="00C61B1C"/>
    <w:rsid w:val="00C61E71"/>
    <w:rsid w:val="00C62118"/>
    <w:rsid w:val="00C623B8"/>
    <w:rsid w:val="00C62D95"/>
    <w:rsid w:val="00C630C8"/>
    <w:rsid w:val="00C63468"/>
    <w:rsid w:val="00C637FD"/>
    <w:rsid w:val="00C63DEB"/>
    <w:rsid w:val="00C643A5"/>
    <w:rsid w:val="00C6463E"/>
    <w:rsid w:val="00C64D54"/>
    <w:rsid w:val="00C65436"/>
    <w:rsid w:val="00C6568C"/>
    <w:rsid w:val="00C65A41"/>
    <w:rsid w:val="00C65B1A"/>
    <w:rsid w:val="00C66A7B"/>
    <w:rsid w:val="00C671E1"/>
    <w:rsid w:val="00C679AB"/>
    <w:rsid w:val="00C67EC6"/>
    <w:rsid w:val="00C70056"/>
    <w:rsid w:val="00C712F8"/>
    <w:rsid w:val="00C71D0E"/>
    <w:rsid w:val="00C721B0"/>
    <w:rsid w:val="00C72332"/>
    <w:rsid w:val="00C72576"/>
    <w:rsid w:val="00C7284F"/>
    <w:rsid w:val="00C72EE4"/>
    <w:rsid w:val="00C739AF"/>
    <w:rsid w:val="00C7466B"/>
    <w:rsid w:val="00C75237"/>
    <w:rsid w:val="00C752BD"/>
    <w:rsid w:val="00C7575F"/>
    <w:rsid w:val="00C76214"/>
    <w:rsid w:val="00C762B5"/>
    <w:rsid w:val="00C76C48"/>
    <w:rsid w:val="00C76E81"/>
    <w:rsid w:val="00C76E89"/>
    <w:rsid w:val="00C77350"/>
    <w:rsid w:val="00C773AB"/>
    <w:rsid w:val="00C77AA3"/>
    <w:rsid w:val="00C805E0"/>
    <w:rsid w:val="00C80A00"/>
    <w:rsid w:val="00C80BC0"/>
    <w:rsid w:val="00C80DF1"/>
    <w:rsid w:val="00C81C08"/>
    <w:rsid w:val="00C81D9B"/>
    <w:rsid w:val="00C82280"/>
    <w:rsid w:val="00C825FB"/>
    <w:rsid w:val="00C82C48"/>
    <w:rsid w:val="00C82E96"/>
    <w:rsid w:val="00C83210"/>
    <w:rsid w:val="00C84701"/>
    <w:rsid w:val="00C859D0"/>
    <w:rsid w:val="00C85A70"/>
    <w:rsid w:val="00C86078"/>
    <w:rsid w:val="00C861AF"/>
    <w:rsid w:val="00C86C09"/>
    <w:rsid w:val="00C86F7E"/>
    <w:rsid w:val="00C86F91"/>
    <w:rsid w:val="00C87577"/>
    <w:rsid w:val="00C8781E"/>
    <w:rsid w:val="00C87C10"/>
    <w:rsid w:val="00C87C2F"/>
    <w:rsid w:val="00C901BD"/>
    <w:rsid w:val="00C90341"/>
    <w:rsid w:val="00C90B7E"/>
    <w:rsid w:val="00C919D9"/>
    <w:rsid w:val="00C91BF4"/>
    <w:rsid w:val="00C91ED2"/>
    <w:rsid w:val="00C922A9"/>
    <w:rsid w:val="00C92B1D"/>
    <w:rsid w:val="00C92D86"/>
    <w:rsid w:val="00C9352C"/>
    <w:rsid w:val="00C93813"/>
    <w:rsid w:val="00C93D9F"/>
    <w:rsid w:val="00C9404D"/>
    <w:rsid w:val="00C94F6A"/>
    <w:rsid w:val="00C95502"/>
    <w:rsid w:val="00C966AC"/>
    <w:rsid w:val="00C96766"/>
    <w:rsid w:val="00C9702D"/>
    <w:rsid w:val="00C9713A"/>
    <w:rsid w:val="00C97C97"/>
    <w:rsid w:val="00CA05CE"/>
    <w:rsid w:val="00CA07E1"/>
    <w:rsid w:val="00CA1605"/>
    <w:rsid w:val="00CA1CC9"/>
    <w:rsid w:val="00CA1D04"/>
    <w:rsid w:val="00CA2D0F"/>
    <w:rsid w:val="00CA2E4C"/>
    <w:rsid w:val="00CA3A49"/>
    <w:rsid w:val="00CA3A56"/>
    <w:rsid w:val="00CA3D38"/>
    <w:rsid w:val="00CA3F50"/>
    <w:rsid w:val="00CA45C2"/>
    <w:rsid w:val="00CA462D"/>
    <w:rsid w:val="00CA4E20"/>
    <w:rsid w:val="00CA533E"/>
    <w:rsid w:val="00CA544D"/>
    <w:rsid w:val="00CA5861"/>
    <w:rsid w:val="00CA6181"/>
    <w:rsid w:val="00CA648E"/>
    <w:rsid w:val="00CA6A6C"/>
    <w:rsid w:val="00CA6D57"/>
    <w:rsid w:val="00CA73DC"/>
    <w:rsid w:val="00CA75D7"/>
    <w:rsid w:val="00CA7A92"/>
    <w:rsid w:val="00CB0008"/>
    <w:rsid w:val="00CB101C"/>
    <w:rsid w:val="00CB2082"/>
    <w:rsid w:val="00CB33B2"/>
    <w:rsid w:val="00CB3620"/>
    <w:rsid w:val="00CB4199"/>
    <w:rsid w:val="00CB4507"/>
    <w:rsid w:val="00CB4A6C"/>
    <w:rsid w:val="00CB5054"/>
    <w:rsid w:val="00CB52C2"/>
    <w:rsid w:val="00CB5D26"/>
    <w:rsid w:val="00CB6ACF"/>
    <w:rsid w:val="00CB6EDC"/>
    <w:rsid w:val="00CB7173"/>
    <w:rsid w:val="00CB72D9"/>
    <w:rsid w:val="00CB7338"/>
    <w:rsid w:val="00CB7AE0"/>
    <w:rsid w:val="00CB7E20"/>
    <w:rsid w:val="00CC063A"/>
    <w:rsid w:val="00CC06B4"/>
    <w:rsid w:val="00CC0D14"/>
    <w:rsid w:val="00CC0FE7"/>
    <w:rsid w:val="00CC1135"/>
    <w:rsid w:val="00CC1AE6"/>
    <w:rsid w:val="00CC1EC1"/>
    <w:rsid w:val="00CC20EC"/>
    <w:rsid w:val="00CC23D7"/>
    <w:rsid w:val="00CC2577"/>
    <w:rsid w:val="00CC2630"/>
    <w:rsid w:val="00CC2DE3"/>
    <w:rsid w:val="00CC3BDC"/>
    <w:rsid w:val="00CC4AE7"/>
    <w:rsid w:val="00CC5131"/>
    <w:rsid w:val="00CC5455"/>
    <w:rsid w:val="00CC56E3"/>
    <w:rsid w:val="00CC601B"/>
    <w:rsid w:val="00CC62C6"/>
    <w:rsid w:val="00CC6318"/>
    <w:rsid w:val="00CC692C"/>
    <w:rsid w:val="00CC6950"/>
    <w:rsid w:val="00CC6AAF"/>
    <w:rsid w:val="00CC6BAF"/>
    <w:rsid w:val="00CC6EFB"/>
    <w:rsid w:val="00CC7308"/>
    <w:rsid w:val="00CC753C"/>
    <w:rsid w:val="00CC7D97"/>
    <w:rsid w:val="00CD02DF"/>
    <w:rsid w:val="00CD07CC"/>
    <w:rsid w:val="00CD0ED1"/>
    <w:rsid w:val="00CD0F0A"/>
    <w:rsid w:val="00CD0F1E"/>
    <w:rsid w:val="00CD15EA"/>
    <w:rsid w:val="00CD1D40"/>
    <w:rsid w:val="00CD21E8"/>
    <w:rsid w:val="00CD24EA"/>
    <w:rsid w:val="00CD258F"/>
    <w:rsid w:val="00CD25E0"/>
    <w:rsid w:val="00CD2853"/>
    <w:rsid w:val="00CD2971"/>
    <w:rsid w:val="00CD2C13"/>
    <w:rsid w:val="00CD2EA1"/>
    <w:rsid w:val="00CD31FE"/>
    <w:rsid w:val="00CD4638"/>
    <w:rsid w:val="00CD47D9"/>
    <w:rsid w:val="00CD491C"/>
    <w:rsid w:val="00CD587A"/>
    <w:rsid w:val="00CD5D06"/>
    <w:rsid w:val="00CD6507"/>
    <w:rsid w:val="00CD6961"/>
    <w:rsid w:val="00CD720E"/>
    <w:rsid w:val="00CD7605"/>
    <w:rsid w:val="00CD78C6"/>
    <w:rsid w:val="00CE005E"/>
    <w:rsid w:val="00CE070F"/>
    <w:rsid w:val="00CE071D"/>
    <w:rsid w:val="00CE0DB2"/>
    <w:rsid w:val="00CE1369"/>
    <w:rsid w:val="00CE16A9"/>
    <w:rsid w:val="00CE1B1A"/>
    <w:rsid w:val="00CE1C46"/>
    <w:rsid w:val="00CE2DE4"/>
    <w:rsid w:val="00CE2E47"/>
    <w:rsid w:val="00CE4C33"/>
    <w:rsid w:val="00CE4F54"/>
    <w:rsid w:val="00CE5020"/>
    <w:rsid w:val="00CE5767"/>
    <w:rsid w:val="00CE5B69"/>
    <w:rsid w:val="00CE5CB8"/>
    <w:rsid w:val="00CE63D7"/>
    <w:rsid w:val="00CE69C0"/>
    <w:rsid w:val="00CE6DC9"/>
    <w:rsid w:val="00CE7D90"/>
    <w:rsid w:val="00CF072E"/>
    <w:rsid w:val="00CF08B2"/>
    <w:rsid w:val="00CF0BB6"/>
    <w:rsid w:val="00CF12EB"/>
    <w:rsid w:val="00CF1DA0"/>
    <w:rsid w:val="00CF24FF"/>
    <w:rsid w:val="00CF27BD"/>
    <w:rsid w:val="00CF2C8F"/>
    <w:rsid w:val="00CF3542"/>
    <w:rsid w:val="00CF3BA7"/>
    <w:rsid w:val="00CF3CB9"/>
    <w:rsid w:val="00CF3D17"/>
    <w:rsid w:val="00CF40CB"/>
    <w:rsid w:val="00CF4246"/>
    <w:rsid w:val="00CF627A"/>
    <w:rsid w:val="00CF6496"/>
    <w:rsid w:val="00CF65E0"/>
    <w:rsid w:val="00CF6F51"/>
    <w:rsid w:val="00CF6F78"/>
    <w:rsid w:val="00CF7419"/>
    <w:rsid w:val="00CF7C51"/>
    <w:rsid w:val="00D002BA"/>
    <w:rsid w:val="00D00597"/>
    <w:rsid w:val="00D00D68"/>
    <w:rsid w:val="00D017A3"/>
    <w:rsid w:val="00D01B7D"/>
    <w:rsid w:val="00D02F64"/>
    <w:rsid w:val="00D03CC8"/>
    <w:rsid w:val="00D042CE"/>
    <w:rsid w:val="00D0438F"/>
    <w:rsid w:val="00D04845"/>
    <w:rsid w:val="00D048CA"/>
    <w:rsid w:val="00D05035"/>
    <w:rsid w:val="00D05178"/>
    <w:rsid w:val="00D055C6"/>
    <w:rsid w:val="00D05812"/>
    <w:rsid w:val="00D05B9B"/>
    <w:rsid w:val="00D05FF2"/>
    <w:rsid w:val="00D068BC"/>
    <w:rsid w:val="00D07C7D"/>
    <w:rsid w:val="00D07D52"/>
    <w:rsid w:val="00D07E2F"/>
    <w:rsid w:val="00D07E71"/>
    <w:rsid w:val="00D07F08"/>
    <w:rsid w:val="00D10878"/>
    <w:rsid w:val="00D11027"/>
    <w:rsid w:val="00D112B8"/>
    <w:rsid w:val="00D11AF9"/>
    <w:rsid w:val="00D11E56"/>
    <w:rsid w:val="00D11ED7"/>
    <w:rsid w:val="00D11EFD"/>
    <w:rsid w:val="00D1207C"/>
    <w:rsid w:val="00D121D8"/>
    <w:rsid w:val="00D13D49"/>
    <w:rsid w:val="00D13EC3"/>
    <w:rsid w:val="00D149E0"/>
    <w:rsid w:val="00D15074"/>
    <w:rsid w:val="00D1525D"/>
    <w:rsid w:val="00D15324"/>
    <w:rsid w:val="00D153D3"/>
    <w:rsid w:val="00D153D7"/>
    <w:rsid w:val="00D16689"/>
    <w:rsid w:val="00D170E5"/>
    <w:rsid w:val="00D175E5"/>
    <w:rsid w:val="00D175F3"/>
    <w:rsid w:val="00D1786E"/>
    <w:rsid w:val="00D17895"/>
    <w:rsid w:val="00D17DD2"/>
    <w:rsid w:val="00D202BC"/>
    <w:rsid w:val="00D202F6"/>
    <w:rsid w:val="00D20F6F"/>
    <w:rsid w:val="00D2110E"/>
    <w:rsid w:val="00D212FF"/>
    <w:rsid w:val="00D21355"/>
    <w:rsid w:val="00D214A4"/>
    <w:rsid w:val="00D21B17"/>
    <w:rsid w:val="00D21C7A"/>
    <w:rsid w:val="00D22354"/>
    <w:rsid w:val="00D224E7"/>
    <w:rsid w:val="00D22A13"/>
    <w:rsid w:val="00D239C6"/>
    <w:rsid w:val="00D24116"/>
    <w:rsid w:val="00D2415F"/>
    <w:rsid w:val="00D243EC"/>
    <w:rsid w:val="00D244E6"/>
    <w:rsid w:val="00D24B8B"/>
    <w:rsid w:val="00D24F19"/>
    <w:rsid w:val="00D25AA0"/>
    <w:rsid w:val="00D25CE2"/>
    <w:rsid w:val="00D25E16"/>
    <w:rsid w:val="00D25E9D"/>
    <w:rsid w:val="00D26202"/>
    <w:rsid w:val="00D26DC1"/>
    <w:rsid w:val="00D26F8D"/>
    <w:rsid w:val="00D27241"/>
    <w:rsid w:val="00D30168"/>
    <w:rsid w:val="00D304E6"/>
    <w:rsid w:val="00D30759"/>
    <w:rsid w:val="00D3099D"/>
    <w:rsid w:val="00D30AE6"/>
    <w:rsid w:val="00D315AB"/>
    <w:rsid w:val="00D31796"/>
    <w:rsid w:val="00D31BBF"/>
    <w:rsid w:val="00D31CDF"/>
    <w:rsid w:val="00D31F4B"/>
    <w:rsid w:val="00D328F8"/>
    <w:rsid w:val="00D32A1A"/>
    <w:rsid w:val="00D32A4E"/>
    <w:rsid w:val="00D339C5"/>
    <w:rsid w:val="00D33C18"/>
    <w:rsid w:val="00D3421F"/>
    <w:rsid w:val="00D3423A"/>
    <w:rsid w:val="00D3480E"/>
    <w:rsid w:val="00D34C04"/>
    <w:rsid w:val="00D34D05"/>
    <w:rsid w:val="00D34D16"/>
    <w:rsid w:val="00D352A4"/>
    <w:rsid w:val="00D35852"/>
    <w:rsid w:val="00D36141"/>
    <w:rsid w:val="00D363A3"/>
    <w:rsid w:val="00D366B0"/>
    <w:rsid w:val="00D372DB"/>
    <w:rsid w:val="00D37779"/>
    <w:rsid w:val="00D37FE4"/>
    <w:rsid w:val="00D4111C"/>
    <w:rsid w:val="00D412D7"/>
    <w:rsid w:val="00D41632"/>
    <w:rsid w:val="00D42A0B"/>
    <w:rsid w:val="00D42D24"/>
    <w:rsid w:val="00D43173"/>
    <w:rsid w:val="00D4340C"/>
    <w:rsid w:val="00D43438"/>
    <w:rsid w:val="00D43BBA"/>
    <w:rsid w:val="00D44514"/>
    <w:rsid w:val="00D446FC"/>
    <w:rsid w:val="00D44BB3"/>
    <w:rsid w:val="00D44D9B"/>
    <w:rsid w:val="00D4569A"/>
    <w:rsid w:val="00D45A31"/>
    <w:rsid w:val="00D45FE4"/>
    <w:rsid w:val="00D47269"/>
    <w:rsid w:val="00D47406"/>
    <w:rsid w:val="00D4773C"/>
    <w:rsid w:val="00D50089"/>
    <w:rsid w:val="00D50615"/>
    <w:rsid w:val="00D5122E"/>
    <w:rsid w:val="00D517FE"/>
    <w:rsid w:val="00D5192F"/>
    <w:rsid w:val="00D519B6"/>
    <w:rsid w:val="00D51B0A"/>
    <w:rsid w:val="00D52077"/>
    <w:rsid w:val="00D52DFD"/>
    <w:rsid w:val="00D52FDA"/>
    <w:rsid w:val="00D534FF"/>
    <w:rsid w:val="00D538C8"/>
    <w:rsid w:val="00D538F8"/>
    <w:rsid w:val="00D54126"/>
    <w:rsid w:val="00D545E7"/>
    <w:rsid w:val="00D546A9"/>
    <w:rsid w:val="00D547E0"/>
    <w:rsid w:val="00D54842"/>
    <w:rsid w:val="00D54BBC"/>
    <w:rsid w:val="00D54DA7"/>
    <w:rsid w:val="00D55213"/>
    <w:rsid w:val="00D552A6"/>
    <w:rsid w:val="00D553E2"/>
    <w:rsid w:val="00D5568C"/>
    <w:rsid w:val="00D55AEE"/>
    <w:rsid w:val="00D55CBE"/>
    <w:rsid w:val="00D55DAC"/>
    <w:rsid w:val="00D567CD"/>
    <w:rsid w:val="00D568CD"/>
    <w:rsid w:val="00D57509"/>
    <w:rsid w:val="00D5761D"/>
    <w:rsid w:val="00D57701"/>
    <w:rsid w:val="00D579D7"/>
    <w:rsid w:val="00D57D43"/>
    <w:rsid w:val="00D600BD"/>
    <w:rsid w:val="00D60582"/>
    <w:rsid w:val="00D60DB8"/>
    <w:rsid w:val="00D61A23"/>
    <w:rsid w:val="00D62197"/>
    <w:rsid w:val="00D627EC"/>
    <w:rsid w:val="00D63C65"/>
    <w:rsid w:val="00D63CA0"/>
    <w:rsid w:val="00D640E9"/>
    <w:rsid w:val="00D643E8"/>
    <w:rsid w:val="00D64CE2"/>
    <w:rsid w:val="00D65109"/>
    <w:rsid w:val="00D65833"/>
    <w:rsid w:val="00D65C0C"/>
    <w:rsid w:val="00D65D59"/>
    <w:rsid w:val="00D667F3"/>
    <w:rsid w:val="00D66D9B"/>
    <w:rsid w:val="00D67185"/>
    <w:rsid w:val="00D6737F"/>
    <w:rsid w:val="00D67385"/>
    <w:rsid w:val="00D67C8A"/>
    <w:rsid w:val="00D67D3C"/>
    <w:rsid w:val="00D70218"/>
    <w:rsid w:val="00D70299"/>
    <w:rsid w:val="00D704C8"/>
    <w:rsid w:val="00D717C2"/>
    <w:rsid w:val="00D717D1"/>
    <w:rsid w:val="00D71B68"/>
    <w:rsid w:val="00D721E8"/>
    <w:rsid w:val="00D721FD"/>
    <w:rsid w:val="00D73486"/>
    <w:rsid w:val="00D73F1E"/>
    <w:rsid w:val="00D74308"/>
    <w:rsid w:val="00D74526"/>
    <w:rsid w:val="00D745E4"/>
    <w:rsid w:val="00D74D89"/>
    <w:rsid w:val="00D753A6"/>
    <w:rsid w:val="00D758F6"/>
    <w:rsid w:val="00D75DDA"/>
    <w:rsid w:val="00D75FC1"/>
    <w:rsid w:val="00D76493"/>
    <w:rsid w:val="00D766B9"/>
    <w:rsid w:val="00D76935"/>
    <w:rsid w:val="00D76D8E"/>
    <w:rsid w:val="00D7796A"/>
    <w:rsid w:val="00D77A49"/>
    <w:rsid w:val="00D77CB4"/>
    <w:rsid w:val="00D77DE2"/>
    <w:rsid w:val="00D77E33"/>
    <w:rsid w:val="00D80E1F"/>
    <w:rsid w:val="00D81357"/>
    <w:rsid w:val="00D818BF"/>
    <w:rsid w:val="00D81B3E"/>
    <w:rsid w:val="00D81F1E"/>
    <w:rsid w:val="00D83125"/>
    <w:rsid w:val="00D8333E"/>
    <w:rsid w:val="00D8373A"/>
    <w:rsid w:val="00D841F4"/>
    <w:rsid w:val="00D84235"/>
    <w:rsid w:val="00D84615"/>
    <w:rsid w:val="00D84AB5"/>
    <w:rsid w:val="00D84C50"/>
    <w:rsid w:val="00D84E57"/>
    <w:rsid w:val="00D85692"/>
    <w:rsid w:val="00D8604C"/>
    <w:rsid w:val="00D871C9"/>
    <w:rsid w:val="00D90445"/>
    <w:rsid w:val="00D90D7A"/>
    <w:rsid w:val="00D91142"/>
    <w:rsid w:val="00D91E37"/>
    <w:rsid w:val="00D92000"/>
    <w:rsid w:val="00D920A3"/>
    <w:rsid w:val="00D92403"/>
    <w:rsid w:val="00D92FAA"/>
    <w:rsid w:val="00D93E1D"/>
    <w:rsid w:val="00D940A3"/>
    <w:rsid w:val="00D96A4A"/>
    <w:rsid w:val="00D96C81"/>
    <w:rsid w:val="00D96EDE"/>
    <w:rsid w:val="00D97F07"/>
    <w:rsid w:val="00DA17ED"/>
    <w:rsid w:val="00DA19C0"/>
    <w:rsid w:val="00DA1BD7"/>
    <w:rsid w:val="00DA2071"/>
    <w:rsid w:val="00DA258F"/>
    <w:rsid w:val="00DA2A35"/>
    <w:rsid w:val="00DA35CA"/>
    <w:rsid w:val="00DA3B65"/>
    <w:rsid w:val="00DA3E6F"/>
    <w:rsid w:val="00DA4319"/>
    <w:rsid w:val="00DA4A34"/>
    <w:rsid w:val="00DA4E1F"/>
    <w:rsid w:val="00DA5045"/>
    <w:rsid w:val="00DA56BD"/>
    <w:rsid w:val="00DA5789"/>
    <w:rsid w:val="00DA5FCC"/>
    <w:rsid w:val="00DA6588"/>
    <w:rsid w:val="00DA678A"/>
    <w:rsid w:val="00DA6CC7"/>
    <w:rsid w:val="00DA71A0"/>
    <w:rsid w:val="00DA77A3"/>
    <w:rsid w:val="00DA7CCF"/>
    <w:rsid w:val="00DA7E9E"/>
    <w:rsid w:val="00DB05D2"/>
    <w:rsid w:val="00DB0985"/>
    <w:rsid w:val="00DB1C48"/>
    <w:rsid w:val="00DB1C83"/>
    <w:rsid w:val="00DB1D9B"/>
    <w:rsid w:val="00DB23ED"/>
    <w:rsid w:val="00DB27FD"/>
    <w:rsid w:val="00DB2D30"/>
    <w:rsid w:val="00DB2F23"/>
    <w:rsid w:val="00DB3456"/>
    <w:rsid w:val="00DB3AED"/>
    <w:rsid w:val="00DB3C01"/>
    <w:rsid w:val="00DB455F"/>
    <w:rsid w:val="00DB47C7"/>
    <w:rsid w:val="00DB4E41"/>
    <w:rsid w:val="00DB5315"/>
    <w:rsid w:val="00DB53ED"/>
    <w:rsid w:val="00DB54FE"/>
    <w:rsid w:val="00DB5625"/>
    <w:rsid w:val="00DB5F3D"/>
    <w:rsid w:val="00DB65B0"/>
    <w:rsid w:val="00DB71B5"/>
    <w:rsid w:val="00DB7AA0"/>
    <w:rsid w:val="00DB7BED"/>
    <w:rsid w:val="00DB7E7B"/>
    <w:rsid w:val="00DC0195"/>
    <w:rsid w:val="00DC092E"/>
    <w:rsid w:val="00DC09AA"/>
    <w:rsid w:val="00DC0A56"/>
    <w:rsid w:val="00DC0B09"/>
    <w:rsid w:val="00DC0F84"/>
    <w:rsid w:val="00DC115F"/>
    <w:rsid w:val="00DC11B8"/>
    <w:rsid w:val="00DC1584"/>
    <w:rsid w:val="00DC2F05"/>
    <w:rsid w:val="00DC3992"/>
    <w:rsid w:val="00DC3B92"/>
    <w:rsid w:val="00DC3C1C"/>
    <w:rsid w:val="00DC3D08"/>
    <w:rsid w:val="00DC4161"/>
    <w:rsid w:val="00DC41CD"/>
    <w:rsid w:val="00DC425F"/>
    <w:rsid w:val="00DC43B8"/>
    <w:rsid w:val="00DC51D7"/>
    <w:rsid w:val="00DC5297"/>
    <w:rsid w:val="00DC6350"/>
    <w:rsid w:val="00DC6AA5"/>
    <w:rsid w:val="00DC78CD"/>
    <w:rsid w:val="00DC79C3"/>
    <w:rsid w:val="00DC7A14"/>
    <w:rsid w:val="00DD1785"/>
    <w:rsid w:val="00DD17E3"/>
    <w:rsid w:val="00DD1A75"/>
    <w:rsid w:val="00DD38DF"/>
    <w:rsid w:val="00DD3900"/>
    <w:rsid w:val="00DD3A88"/>
    <w:rsid w:val="00DD3D02"/>
    <w:rsid w:val="00DD3F22"/>
    <w:rsid w:val="00DD4ED6"/>
    <w:rsid w:val="00DD535E"/>
    <w:rsid w:val="00DD56E1"/>
    <w:rsid w:val="00DD59B1"/>
    <w:rsid w:val="00DD59FA"/>
    <w:rsid w:val="00DD5C1F"/>
    <w:rsid w:val="00DD5C2D"/>
    <w:rsid w:val="00DD6143"/>
    <w:rsid w:val="00DD74BC"/>
    <w:rsid w:val="00DD7A16"/>
    <w:rsid w:val="00DD7E7E"/>
    <w:rsid w:val="00DE0287"/>
    <w:rsid w:val="00DE0872"/>
    <w:rsid w:val="00DE09BC"/>
    <w:rsid w:val="00DE0ED2"/>
    <w:rsid w:val="00DE10F6"/>
    <w:rsid w:val="00DE14EC"/>
    <w:rsid w:val="00DE1E94"/>
    <w:rsid w:val="00DE1ED2"/>
    <w:rsid w:val="00DE2582"/>
    <w:rsid w:val="00DE265F"/>
    <w:rsid w:val="00DE291F"/>
    <w:rsid w:val="00DE2CCA"/>
    <w:rsid w:val="00DE2F69"/>
    <w:rsid w:val="00DE3C91"/>
    <w:rsid w:val="00DE3E66"/>
    <w:rsid w:val="00DE4159"/>
    <w:rsid w:val="00DE4518"/>
    <w:rsid w:val="00DE5489"/>
    <w:rsid w:val="00DE5966"/>
    <w:rsid w:val="00DE59B5"/>
    <w:rsid w:val="00DE66C9"/>
    <w:rsid w:val="00DE6B89"/>
    <w:rsid w:val="00DE6F27"/>
    <w:rsid w:val="00DE753E"/>
    <w:rsid w:val="00DE7B1F"/>
    <w:rsid w:val="00DF05E2"/>
    <w:rsid w:val="00DF08E7"/>
    <w:rsid w:val="00DF0B19"/>
    <w:rsid w:val="00DF0BBB"/>
    <w:rsid w:val="00DF0BD9"/>
    <w:rsid w:val="00DF1BEE"/>
    <w:rsid w:val="00DF1C54"/>
    <w:rsid w:val="00DF2B66"/>
    <w:rsid w:val="00DF3488"/>
    <w:rsid w:val="00DF37A5"/>
    <w:rsid w:val="00DF429D"/>
    <w:rsid w:val="00DF4EC3"/>
    <w:rsid w:val="00DF5A80"/>
    <w:rsid w:val="00DF5B48"/>
    <w:rsid w:val="00DF60E8"/>
    <w:rsid w:val="00DF65E0"/>
    <w:rsid w:val="00DF6D8D"/>
    <w:rsid w:val="00DF6E08"/>
    <w:rsid w:val="00DF701C"/>
    <w:rsid w:val="00DF7113"/>
    <w:rsid w:val="00DF7ACC"/>
    <w:rsid w:val="00E00042"/>
    <w:rsid w:val="00E0037F"/>
    <w:rsid w:val="00E00B45"/>
    <w:rsid w:val="00E01284"/>
    <w:rsid w:val="00E01D3F"/>
    <w:rsid w:val="00E01DB4"/>
    <w:rsid w:val="00E01FA4"/>
    <w:rsid w:val="00E02C8F"/>
    <w:rsid w:val="00E02CD2"/>
    <w:rsid w:val="00E035FF"/>
    <w:rsid w:val="00E03BFA"/>
    <w:rsid w:val="00E041EB"/>
    <w:rsid w:val="00E042E1"/>
    <w:rsid w:val="00E04445"/>
    <w:rsid w:val="00E04765"/>
    <w:rsid w:val="00E04C0A"/>
    <w:rsid w:val="00E05922"/>
    <w:rsid w:val="00E063E3"/>
    <w:rsid w:val="00E06D87"/>
    <w:rsid w:val="00E06DB0"/>
    <w:rsid w:val="00E074B5"/>
    <w:rsid w:val="00E077C1"/>
    <w:rsid w:val="00E07B23"/>
    <w:rsid w:val="00E10216"/>
    <w:rsid w:val="00E102DF"/>
    <w:rsid w:val="00E104C6"/>
    <w:rsid w:val="00E1056E"/>
    <w:rsid w:val="00E10CFA"/>
    <w:rsid w:val="00E10F9C"/>
    <w:rsid w:val="00E112E1"/>
    <w:rsid w:val="00E115CC"/>
    <w:rsid w:val="00E11A3A"/>
    <w:rsid w:val="00E11C11"/>
    <w:rsid w:val="00E127F8"/>
    <w:rsid w:val="00E12FB7"/>
    <w:rsid w:val="00E13A44"/>
    <w:rsid w:val="00E1459F"/>
    <w:rsid w:val="00E1475C"/>
    <w:rsid w:val="00E14D1B"/>
    <w:rsid w:val="00E14E32"/>
    <w:rsid w:val="00E158A1"/>
    <w:rsid w:val="00E15961"/>
    <w:rsid w:val="00E15B9A"/>
    <w:rsid w:val="00E162EB"/>
    <w:rsid w:val="00E16905"/>
    <w:rsid w:val="00E16981"/>
    <w:rsid w:val="00E16AE8"/>
    <w:rsid w:val="00E16B8C"/>
    <w:rsid w:val="00E16E8F"/>
    <w:rsid w:val="00E16F50"/>
    <w:rsid w:val="00E1743A"/>
    <w:rsid w:val="00E17941"/>
    <w:rsid w:val="00E2013D"/>
    <w:rsid w:val="00E20969"/>
    <w:rsid w:val="00E210CF"/>
    <w:rsid w:val="00E2158D"/>
    <w:rsid w:val="00E21C0B"/>
    <w:rsid w:val="00E21FAF"/>
    <w:rsid w:val="00E223CA"/>
    <w:rsid w:val="00E22E11"/>
    <w:rsid w:val="00E23136"/>
    <w:rsid w:val="00E2356A"/>
    <w:rsid w:val="00E243A6"/>
    <w:rsid w:val="00E24442"/>
    <w:rsid w:val="00E24755"/>
    <w:rsid w:val="00E24852"/>
    <w:rsid w:val="00E24AC2"/>
    <w:rsid w:val="00E24BC9"/>
    <w:rsid w:val="00E259C2"/>
    <w:rsid w:val="00E25D98"/>
    <w:rsid w:val="00E26745"/>
    <w:rsid w:val="00E26A55"/>
    <w:rsid w:val="00E26FCA"/>
    <w:rsid w:val="00E276EC"/>
    <w:rsid w:val="00E27D20"/>
    <w:rsid w:val="00E30211"/>
    <w:rsid w:val="00E303DA"/>
    <w:rsid w:val="00E30541"/>
    <w:rsid w:val="00E3068B"/>
    <w:rsid w:val="00E309E2"/>
    <w:rsid w:val="00E30C26"/>
    <w:rsid w:val="00E31109"/>
    <w:rsid w:val="00E311EA"/>
    <w:rsid w:val="00E31266"/>
    <w:rsid w:val="00E31BFB"/>
    <w:rsid w:val="00E32DC2"/>
    <w:rsid w:val="00E32FD0"/>
    <w:rsid w:val="00E3303D"/>
    <w:rsid w:val="00E330F5"/>
    <w:rsid w:val="00E3365D"/>
    <w:rsid w:val="00E33FC5"/>
    <w:rsid w:val="00E34383"/>
    <w:rsid w:val="00E3569F"/>
    <w:rsid w:val="00E3580D"/>
    <w:rsid w:val="00E35CAB"/>
    <w:rsid w:val="00E35F46"/>
    <w:rsid w:val="00E36B01"/>
    <w:rsid w:val="00E36B34"/>
    <w:rsid w:val="00E3758C"/>
    <w:rsid w:val="00E37BA5"/>
    <w:rsid w:val="00E37D2D"/>
    <w:rsid w:val="00E405BF"/>
    <w:rsid w:val="00E40CD9"/>
    <w:rsid w:val="00E412A9"/>
    <w:rsid w:val="00E41321"/>
    <w:rsid w:val="00E414BC"/>
    <w:rsid w:val="00E41877"/>
    <w:rsid w:val="00E41B0D"/>
    <w:rsid w:val="00E41D62"/>
    <w:rsid w:val="00E41ED1"/>
    <w:rsid w:val="00E426EF"/>
    <w:rsid w:val="00E42C98"/>
    <w:rsid w:val="00E42CFF"/>
    <w:rsid w:val="00E42D8A"/>
    <w:rsid w:val="00E43045"/>
    <w:rsid w:val="00E43073"/>
    <w:rsid w:val="00E43441"/>
    <w:rsid w:val="00E43D05"/>
    <w:rsid w:val="00E43D5A"/>
    <w:rsid w:val="00E43EFD"/>
    <w:rsid w:val="00E441B1"/>
    <w:rsid w:val="00E44313"/>
    <w:rsid w:val="00E4435C"/>
    <w:rsid w:val="00E446E1"/>
    <w:rsid w:val="00E4478E"/>
    <w:rsid w:val="00E44911"/>
    <w:rsid w:val="00E44B9A"/>
    <w:rsid w:val="00E44EC3"/>
    <w:rsid w:val="00E4526F"/>
    <w:rsid w:val="00E452F1"/>
    <w:rsid w:val="00E45F65"/>
    <w:rsid w:val="00E46FA0"/>
    <w:rsid w:val="00E5064C"/>
    <w:rsid w:val="00E51EEF"/>
    <w:rsid w:val="00E51EFC"/>
    <w:rsid w:val="00E521C1"/>
    <w:rsid w:val="00E5284E"/>
    <w:rsid w:val="00E52F82"/>
    <w:rsid w:val="00E536A7"/>
    <w:rsid w:val="00E53701"/>
    <w:rsid w:val="00E5383A"/>
    <w:rsid w:val="00E538CF"/>
    <w:rsid w:val="00E53924"/>
    <w:rsid w:val="00E53A76"/>
    <w:rsid w:val="00E5454C"/>
    <w:rsid w:val="00E546D8"/>
    <w:rsid w:val="00E54E0F"/>
    <w:rsid w:val="00E555D8"/>
    <w:rsid w:val="00E557C8"/>
    <w:rsid w:val="00E55C3E"/>
    <w:rsid w:val="00E56337"/>
    <w:rsid w:val="00E56BAB"/>
    <w:rsid w:val="00E570A3"/>
    <w:rsid w:val="00E570F0"/>
    <w:rsid w:val="00E5734A"/>
    <w:rsid w:val="00E57D19"/>
    <w:rsid w:val="00E6063C"/>
    <w:rsid w:val="00E60BB3"/>
    <w:rsid w:val="00E61470"/>
    <w:rsid w:val="00E61BB9"/>
    <w:rsid w:val="00E6251A"/>
    <w:rsid w:val="00E62D21"/>
    <w:rsid w:val="00E62F67"/>
    <w:rsid w:val="00E630AB"/>
    <w:rsid w:val="00E6331E"/>
    <w:rsid w:val="00E634F5"/>
    <w:rsid w:val="00E6375A"/>
    <w:rsid w:val="00E637B0"/>
    <w:rsid w:val="00E63D50"/>
    <w:rsid w:val="00E63D83"/>
    <w:rsid w:val="00E63D9F"/>
    <w:rsid w:val="00E6441E"/>
    <w:rsid w:val="00E645B8"/>
    <w:rsid w:val="00E647EB"/>
    <w:rsid w:val="00E64841"/>
    <w:rsid w:val="00E64D51"/>
    <w:rsid w:val="00E64E1A"/>
    <w:rsid w:val="00E653D2"/>
    <w:rsid w:val="00E6580C"/>
    <w:rsid w:val="00E6629B"/>
    <w:rsid w:val="00E66363"/>
    <w:rsid w:val="00E66789"/>
    <w:rsid w:val="00E66925"/>
    <w:rsid w:val="00E66FC4"/>
    <w:rsid w:val="00E67196"/>
    <w:rsid w:val="00E676C9"/>
    <w:rsid w:val="00E67AA8"/>
    <w:rsid w:val="00E67CA6"/>
    <w:rsid w:val="00E67E9F"/>
    <w:rsid w:val="00E7004E"/>
    <w:rsid w:val="00E702F7"/>
    <w:rsid w:val="00E70A25"/>
    <w:rsid w:val="00E70D84"/>
    <w:rsid w:val="00E7164E"/>
    <w:rsid w:val="00E723A9"/>
    <w:rsid w:val="00E72620"/>
    <w:rsid w:val="00E72AF3"/>
    <w:rsid w:val="00E73A59"/>
    <w:rsid w:val="00E73EBB"/>
    <w:rsid w:val="00E74090"/>
    <w:rsid w:val="00E744A9"/>
    <w:rsid w:val="00E74E16"/>
    <w:rsid w:val="00E74FFE"/>
    <w:rsid w:val="00E75639"/>
    <w:rsid w:val="00E75780"/>
    <w:rsid w:val="00E75818"/>
    <w:rsid w:val="00E75861"/>
    <w:rsid w:val="00E75876"/>
    <w:rsid w:val="00E76241"/>
    <w:rsid w:val="00E76610"/>
    <w:rsid w:val="00E76AD1"/>
    <w:rsid w:val="00E76DF7"/>
    <w:rsid w:val="00E76F2A"/>
    <w:rsid w:val="00E7703E"/>
    <w:rsid w:val="00E773D8"/>
    <w:rsid w:val="00E7761F"/>
    <w:rsid w:val="00E77633"/>
    <w:rsid w:val="00E77A1D"/>
    <w:rsid w:val="00E77B6C"/>
    <w:rsid w:val="00E77EC4"/>
    <w:rsid w:val="00E80061"/>
    <w:rsid w:val="00E804B4"/>
    <w:rsid w:val="00E80D4E"/>
    <w:rsid w:val="00E81B77"/>
    <w:rsid w:val="00E82153"/>
    <w:rsid w:val="00E82637"/>
    <w:rsid w:val="00E827E6"/>
    <w:rsid w:val="00E8328A"/>
    <w:rsid w:val="00E83461"/>
    <w:rsid w:val="00E83B97"/>
    <w:rsid w:val="00E840BB"/>
    <w:rsid w:val="00E84145"/>
    <w:rsid w:val="00E845C4"/>
    <w:rsid w:val="00E8466A"/>
    <w:rsid w:val="00E84794"/>
    <w:rsid w:val="00E84EBF"/>
    <w:rsid w:val="00E8598D"/>
    <w:rsid w:val="00E859BB"/>
    <w:rsid w:val="00E8606C"/>
    <w:rsid w:val="00E865DA"/>
    <w:rsid w:val="00E8670D"/>
    <w:rsid w:val="00E868C2"/>
    <w:rsid w:val="00E87F9A"/>
    <w:rsid w:val="00E901DE"/>
    <w:rsid w:val="00E9050E"/>
    <w:rsid w:val="00E90C97"/>
    <w:rsid w:val="00E91403"/>
    <w:rsid w:val="00E915F8"/>
    <w:rsid w:val="00E91737"/>
    <w:rsid w:val="00E921C6"/>
    <w:rsid w:val="00E928CF"/>
    <w:rsid w:val="00E92B06"/>
    <w:rsid w:val="00E92E6C"/>
    <w:rsid w:val="00E9313B"/>
    <w:rsid w:val="00E9316B"/>
    <w:rsid w:val="00E93971"/>
    <w:rsid w:val="00E93A03"/>
    <w:rsid w:val="00E9424E"/>
    <w:rsid w:val="00E9434B"/>
    <w:rsid w:val="00E94536"/>
    <w:rsid w:val="00E94A02"/>
    <w:rsid w:val="00E94F17"/>
    <w:rsid w:val="00E94F75"/>
    <w:rsid w:val="00E959D1"/>
    <w:rsid w:val="00E96910"/>
    <w:rsid w:val="00E96E77"/>
    <w:rsid w:val="00E97549"/>
    <w:rsid w:val="00E97C1E"/>
    <w:rsid w:val="00E97C87"/>
    <w:rsid w:val="00EA0379"/>
    <w:rsid w:val="00EA0847"/>
    <w:rsid w:val="00EA0D64"/>
    <w:rsid w:val="00EA1036"/>
    <w:rsid w:val="00EA16BE"/>
    <w:rsid w:val="00EA1B1B"/>
    <w:rsid w:val="00EA25BB"/>
    <w:rsid w:val="00EA25F8"/>
    <w:rsid w:val="00EA2819"/>
    <w:rsid w:val="00EA2B4C"/>
    <w:rsid w:val="00EA2E68"/>
    <w:rsid w:val="00EA37E6"/>
    <w:rsid w:val="00EA3B57"/>
    <w:rsid w:val="00EA44EB"/>
    <w:rsid w:val="00EA486A"/>
    <w:rsid w:val="00EA4FDF"/>
    <w:rsid w:val="00EA63DE"/>
    <w:rsid w:val="00EA68F9"/>
    <w:rsid w:val="00EA6B13"/>
    <w:rsid w:val="00EA6B82"/>
    <w:rsid w:val="00EA6F0D"/>
    <w:rsid w:val="00EA713C"/>
    <w:rsid w:val="00EA7F0B"/>
    <w:rsid w:val="00EB01CA"/>
    <w:rsid w:val="00EB0253"/>
    <w:rsid w:val="00EB09D4"/>
    <w:rsid w:val="00EB22C4"/>
    <w:rsid w:val="00EB286E"/>
    <w:rsid w:val="00EB2AB8"/>
    <w:rsid w:val="00EB2C6F"/>
    <w:rsid w:val="00EB2FD2"/>
    <w:rsid w:val="00EB4BAA"/>
    <w:rsid w:val="00EB4BD1"/>
    <w:rsid w:val="00EB4DF3"/>
    <w:rsid w:val="00EB5BF5"/>
    <w:rsid w:val="00EB603A"/>
    <w:rsid w:val="00EB6181"/>
    <w:rsid w:val="00EB61B0"/>
    <w:rsid w:val="00EB6774"/>
    <w:rsid w:val="00EB6EE4"/>
    <w:rsid w:val="00EB6F34"/>
    <w:rsid w:val="00EB6FDE"/>
    <w:rsid w:val="00EB7459"/>
    <w:rsid w:val="00EB7A0F"/>
    <w:rsid w:val="00EC02EF"/>
    <w:rsid w:val="00EC07BB"/>
    <w:rsid w:val="00EC0C1A"/>
    <w:rsid w:val="00EC0FD3"/>
    <w:rsid w:val="00EC119B"/>
    <w:rsid w:val="00EC146B"/>
    <w:rsid w:val="00EC202D"/>
    <w:rsid w:val="00EC293E"/>
    <w:rsid w:val="00EC2C6F"/>
    <w:rsid w:val="00EC36E6"/>
    <w:rsid w:val="00EC547C"/>
    <w:rsid w:val="00EC598F"/>
    <w:rsid w:val="00EC5FAE"/>
    <w:rsid w:val="00EC604D"/>
    <w:rsid w:val="00EC660C"/>
    <w:rsid w:val="00EC6BAB"/>
    <w:rsid w:val="00EC6FEC"/>
    <w:rsid w:val="00EC7169"/>
    <w:rsid w:val="00EC72BB"/>
    <w:rsid w:val="00EC7886"/>
    <w:rsid w:val="00ED07AE"/>
    <w:rsid w:val="00ED0DF7"/>
    <w:rsid w:val="00ED13BE"/>
    <w:rsid w:val="00ED1A1D"/>
    <w:rsid w:val="00ED2D10"/>
    <w:rsid w:val="00ED3626"/>
    <w:rsid w:val="00ED395D"/>
    <w:rsid w:val="00ED3EF8"/>
    <w:rsid w:val="00ED44DE"/>
    <w:rsid w:val="00ED4D2D"/>
    <w:rsid w:val="00ED519A"/>
    <w:rsid w:val="00ED61AC"/>
    <w:rsid w:val="00ED6523"/>
    <w:rsid w:val="00ED72C2"/>
    <w:rsid w:val="00ED7934"/>
    <w:rsid w:val="00ED7FE0"/>
    <w:rsid w:val="00EE05D1"/>
    <w:rsid w:val="00EE0622"/>
    <w:rsid w:val="00EE07D5"/>
    <w:rsid w:val="00EE2045"/>
    <w:rsid w:val="00EE221E"/>
    <w:rsid w:val="00EE2305"/>
    <w:rsid w:val="00EE2A21"/>
    <w:rsid w:val="00EE32B8"/>
    <w:rsid w:val="00EE3CA6"/>
    <w:rsid w:val="00EE3CCA"/>
    <w:rsid w:val="00EE4069"/>
    <w:rsid w:val="00EE4553"/>
    <w:rsid w:val="00EE48BF"/>
    <w:rsid w:val="00EE517E"/>
    <w:rsid w:val="00EE52E9"/>
    <w:rsid w:val="00EE65C4"/>
    <w:rsid w:val="00EE6C33"/>
    <w:rsid w:val="00EE79FA"/>
    <w:rsid w:val="00EE7B1C"/>
    <w:rsid w:val="00EE7BC2"/>
    <w:rsid w:val="00EE7C77"/>
    <w:rsid w:val="00EE7CEB"/>
    <w:rsid w:val="00EF080C"/>
    <w:rsid w:val="00EF08CD"/>
    <w:rsid w:val="00EF0989"/>
    <w:rsid w:val="00EF0D7E"/>
    <w:rsid w:val="00EF1F5B"/>
    <w:rsid w:val="00EF24FB"/>
    <w:rsid w:val="00EF27DA"/>
    <w:rsid w:val="00EF2B04"/>
    <w:rsid w:val="00EF2C16"/>
    <w:rsid w:val="00EF33C7"/>
    <w:rsid w:val="00EF38F9"/>
    <w:rsid w:val="00EF3AE9"/>
    <w:rsid w:val="00EF483A"/>
    <w:rsid w:val="00EF4C7C"/>
    <w:rsid w:val="00EF4DF7"/>
    <w:rsid w:val="00EF4E92"/>
    <w:rsid w:val="00EF529F"/>
    <w:rsid w:val="00EF60A9"/>
    <w:rsid w:val="00EF60D1"/>
    <w:rsid w:val="00EF63D2"/>
    <w:rsid w:val="00EF68E8"/>
    <w:rsid w:val="00EF6A41"/>
    <w:rsid w:val="00EF6A8F"/>
    <w:rsid w:val="00EF71C0"/>
    <w:rsid w:val="00EF7368"/>
    <w:rsid w:val="00EF76FC"/>
    <w:rsid w:val="00EF78BC"/>
    <w:rsid w:val="00EF7C55"/>
    <w:rsid w:val="00F0032F"/>
    <w:rsid w:val="00F00581"/>
    <w:rsid w:val="00F005C4"/>
    <w:rsid w:val="00F0087B"/>
    <w:rsid w:val="00F00CC5"/>
    <w:rsid w:val="00F00D1A"/>
    <w:rsid w:val="00F0104F"/>
    <w:rsid w:val="00F01357"/>
    <w:rsid w:val="00F0140A"/>
    <w:rsid w:val="00F01A7B"/>
    <w:rsid w:val="00F01CCF"/>
    <w:rsid w:val="00F035C5"/>
    <w:rsid w:val="00F03D21"/>
    <w:rsid w:val="00F03ED9"/>
    <w:rsid w:val="00F03FA8"/>
    <w:rsid w:val="00F043A7"/>
    <w:rsid w:val="00F04B37"/>
    <w:rsid w:val="00F0577D"/>
    <w:rsid w:val="00F05914"/>
    <w:rsid w:val="00F05B4E"/>
    <w:rsid w:val="00F05B70"/>
    <w:rsid w:val="00F05BD3"/>
    <w:rsid w:val="00F0605E"/>
    <w:rsid w:val="00F06215"/>
    <w:rsid w:val="00F06243"/>
    <w:rsid w:val="00F0632E"/>
    <w:rsid w:val="00F06A3C"/>
    <w:rsid w:val="00F07139"/>
    <w:rsid w:val="00F07581"/>
    <w:rsid w:val="00F076B1"/>
    <w:rsid w:val="00F076B8"/>
    <w:rsid w:val="00F109E3"/>
    <w:rsid w:val="00F113F6"/>
    <w:rsid w:val="00F118A5"/>
    <w:rsid w:val="00F11BEF"/>
    <w:rsid w:val="00F11C7E"/>
    <w:rsid w:val="00F12BB8"/>
    <w:rsid w:val="00F12C8E"/>
    <w:rsid w:val="00F13DC3"/>
    <w:rsid w:val="00F14267"/>
    <w:rsid w:val="00F1448A"/>
    <w:rsid w:val="00F14B8D"/>
    <w:rsid w:val="00F15151"/>
    <w:rsid w:val="00F153B4"/>
    <w:rsid w:val="00F157DF"/>
    <w:rsid w:val="00F15A7E"/>
    <w:rsid w:val="00F161E5"/>
    <w:rsid w:val="00F16312"/>
    <w:rsid w:val="00F172A0"/>
    <w:rsid w:val="00F17733"/>
    <w:rsid w:val="00F17A31"/>
    <w:rsid w:val="00F17D9B"/>
    <w:rsid w:val="00F203D4"/>
    <w:rsid w:val="00F20890"/>
    <w:rsid w:val="00F209A0"/>
    <w:rsid w:val="00F20C9C"/>
    <w:rsid w:val="00F20F87"/>
    <w:rsid w:val="00F211FE"/>
    <w:rsid w:val="00F21468"/>
    <w:rsid w:val="00F216BE"/>
    <w:rsid w:val="00F21A33"/>
    <w:rsid w:val="00F21B32"/>
    <w:rsid w:val="00F21E2E"/>
    <w:rsid w:val="00F2211F"/>
    <w:rsid w:val="00F222DB"/>
    <w:rsid w:val="00F2265D"/>
    <w:rsid w:val="00F22A4D"/>
    <w:rsid w:val="00F22B2D"/>
    <w:rsid w:val="00F2360F"/>
    <w:rsid w:val="00F24526"/>
    <w:rsid w:val="00F25177"/>
    <w:rsid w:val="00F25466"/>
    <w:rsid w:val="00F260FF"/>
    <w:rsid w:val="00F2633B"/>
    <w:rsid w:val="00F263EB"/>
    <w:rsid w:val="00F26614"/>
    <w:rsid w:val="00F2668F"/>
    <w:rsid w:val="00F266BE"/>
    <w:rsid w:val="00F26729"/>
    <w:rsid w:val="00F268A7"/>
    <w:rsid w:val="00F26F42"/>
    <w:rsid w:val="00F27375"/>
    <w:rsid w:val="00F2745E"/>
    <w:rsid w:val="00F2788E"/>
    <w:rsid w:val="00F27BE0"/>
    <w:rsid w:val="00F27C0A"/>
    <w:rsid w:val="00F27CF6"/>
    <w:rsid w:val="00F30916"/>
    <w:rsid w:val="00F3098A"/>
    <w:rsid w:val="00F30B8A"/>
    <w:rsid w:val="00F31019"/>
    <w:rsid w:val="00F31058"/>
    <w:rsid w:val="00F3150A"/>
    <w:rsid w:val="00F316E5"/>
    <w:rsid w:val="00F31864"/>
    <w:rsid w:val="00F31CD5"/>
    <w:rsid w:val="00F3235C"/>
    <w:rsid w:val="00F32CFB"/>
    <w:rsid w:val="00F332AE"/>
    <w:rsid w:val="00F33A35"/>
    <w:rsid w:val="00F33EEB"/>
    <w:rsid w:val="00F3421B"/>
    <w:rsid w:val="00F34403"/>
    <w:rsid w:val="00F348D2"/>
    <w:rsid w:val="00F34972"/>
    <w:rsid w:val="00F34B2D"/>
    <w:rsid w:val="00F34D3C"/>
    <w:rsid w:val="00F357CC"/>
    <w:rsid w:val="00F358F4"/>
    <w:rsid w:val="00F36ACB"/>
    <w:rsid w:val="00F36BD1"/>
    <w:rsid w:val="00F36C42"/>
    <w:rsid w:val="00F36E02"/>
    <w:rsid w:val="00F36E1D"/>
    <w:rsid w:val="00F36EB2"/>
    <w:rsid w:val="00F37037"/>
    <w:rsid w:val="00F3709A"/>
    <w:rsid w:val="00F3747F"/>
    <w:rsid w:val="00F377B1"/>
    <w:rsid w:val="00F37C8D"/>
    <w:rsid w:val="00F37E03"/>
    <w:rsid w:val="00F40144"/>
    <w:rsid w:val="00F403B3"/>
    <w:rsid w:val="00F404A7"/>
    <w:rsid w:val="00F408C7"/>
    <w:rsid w:val="00F409E1"/>
    <w:rsid w:val="00F40C84"/>
    <w:rsid w:val="00F40E3A"/>
    <w:rsid w:val="00F40E95"/>
    <w:rsid w:val="00F40FA8"/>
    <w:rsid w:val="00F40FD3"/>
    <w:rsid w:val="00F41077"/>
    <w:rsid w:val="00F411F4"/>
    <w:rsid w:val="00F413F2"/>
    <w:rsid w:val="00F41E4A"/>
    <w:rsid w:val="00F42B88"/>
    <w:rsid w:val="00F42C59"/>
    <w:rsid w:val="00F42F51"/>
    <w:rsid w:val="00F42FF0"/>
    <w:rsid w:val="00F430FD"/>
    <w:rsid w:val="00F43420"/>
    <w:rsid w:val="00F43A4D"/>
    <w:rsid w:val="00F44121"/>
    <w:rsid w:val="00F445A9"/>
    <w:rsid w:val="00F44665"/>
    <w:rsid w:val="00F45139"/>
    <w:rsid w:val="00F45A88"/>
    <w:rsid w:val="00F45A89"/>
    <w:rsid w:val="00F45CAF"/>
    <w:rsid w:val="00F466F0"/>
    <w:rsid w:val="00F46A50"/>
    <w:rsid w:val="00F46B33"/>
    <w:rsid w:val="00F46C37"/>
    <w:rsid w:val="00F46C9A"/>
    <w:rsid w:val="00F46F42"/>
    <w:rsid w:val="00F47326"/>
    <w:rsid w:val="00F4733B"/>
    <w:rsid w:val="00F47504"/>
    <w:rsid w:val="00F475EB"/>
    <w:rsid w:val="00F503F3"/>
    <w:rsid w:val="00F50A4A"/>
    <w:rsid w:val="00F50DFA"/>
    <w:rsid w:val="00F51449"/>
    <w:rsid w:val="00F51B26"/>
    <w:rsid w:val="00F52193"/>
    <w:rsid w:val="00F521D2"/>
    <w:rsid w:val="00F529C7"/>
    <w:rsid w:val="00F52AC6"/>
    <w:rsid w:val="00F52C7B"/>
    <w:rsid w:val="00F52D5F"/>
    <w:rsid w:val="00F52E87"/>
    <w:rsid w:val="00F5319E"/>
    <w:rsid w:val="00F532BE"/>
    <w:rsid w:val="00F53309"/>
    <w:rsid w:val="00F53553"/>
    <w:rsid w:val="00F53FA7"/>
    <w:rsid w:val="00F54188"/>
    <w:rsid w:val="00F544C3"/>
    <w:rsid w:val="00F54FB0"/>
    <w:rsid w:val="00F55AC6"/>
    <w:rsid w:val="00F55D2B"/>
    <w:rsid w:val="00F56031"/>
    <w:rsid w:val="00F560CA"/>
    <w:rsid w:val="00F5622F"/>
    <w:rsid w:val="00F567F9"/>
    <w:rsid w:val="00F57ECA"/>
    <w:rsid w:val="00F60915"/>
    <w:rsid w:val="00F60FFE"/>
    <w:rsid w:val="00F618FA"/>
    <w:rsid w:val="00F62998"/>
    <w:rsid w:val="00F62E19"/>
    <w:rsid w:val="00F62EF0"/>
    <w:rsid w:val="00F651C9"/>
    <w:rsid w:val="00F655B1"/>
    <w:rsid w:val="00F655B5"/>
    <w:rsid w:val="00F6590E"/>
    <w:rsid w:val="00F65AA8"/>
    <w:rsid w:val="00F65BAF"/>
    <w:rsid w:val="00F65E0F"/>
    <w:rsid w:val="00F66633"/>
    <w:rsid w:val="00F66A9E"/>
    <w:rsid w:val="00F66ECC"/>
    <w:rsid w:val="00F67410"/>
    <w:rsid w:val="00F6769B"/>
    <w:rsid w:val="00F6783E"/>
    <w:rsid w:val="00F67992"/>
    <w:rsid w:val="00F67C68"/>
    <w:rsid w:val="00F701A1"/>
    <w:rsid w:val="00F70271"/>
    <w:rsid w:val="00F7047B"/>
    <w:rsid w:val="00F70786"/>
    <w:rsid w:val="00F71012"/>
    <w:rsid w:val="00F71015"/>
    <w:rsid w:val="00F71466"/>
    <w:rsid w:val="00F71CB2"/>
    <w:rsid w:val="00F721F9"/>
    <w:rsid w:val="00F722DD"/>
    <w:rsid w:val="00F7252F"/>
    <w:rsid w:val="00F729DA"/>
    <w:rsid w:val="00F7304B"/>
    <w:rsid w:val="00F73088"/>
    <w:rsid w:val="00F73D46"/>
    <w:rsid w:val="00F73D91"/>
    <w:rsid w:val="00F73DF4"/>
    <w:rsid w:val="00F7415B"/>
    <w:rsid w:val="00F741DE"/>
    <w:rsid w:val="00F7477F"/>
    <w:rsid w:val="00F747CB"/>
    <w:rsid w:val="00F74858"/>
    <w:rsid w:val="00F74AE6"/>
    <w:rsid w:val="00F75001"/>
    <w:rsid w:val="00F75043"/>
    <w:rsid w:val="00F752E0"/>
    <w:rsid w:val="00F755D6"/>
    <w:rsid w:val="00F7601B"/>
    <w:rsid w:val="00F7652F"/>
    <w:rsid w:val="00F765A4"/>
    <w:rsid w:val="00F76FF0"/>
    <w:rsid w:val="00F773A4"/>
    <w:rsid w:val="00F774BF"/>
    <w:rsid w:val="00F77DDF"/>
    <w:rsid w:val="00F800A4"/>
    <w:rsid w:val="00F8027F"/>
    <w:rsid w:val="00F80529"/>
    <w:rsid w:val="00F809F0"/>
    <w:rsid w:val="00F80D5E"/>
    <w:rsid w:val="00F81290"/>
    <w:rsid w:val="00F81F86"/>
    <w:rsid w:val="00F82894"/>
    <w:rsid w:val="00F828AA"/>
    <w:rsid w:val="00F8293D"/>
    <w:rsid w:val="00F8364D"/>
    <w:rsid w:val="00F83991"/>
    <w:rsid w:val="00F85487"/>
    <w:rsid w:val="00F85898"/>
    <w:rsid w:val="00F86115"/>
    <w:rsid w:val="00F86125"/>
    <w:rsid w:val="00F86522"/>
    <w:rsid w:val="00F86C38"/>
    <w:rsid w:val="00F86E04"/>
    <w:rsid w:val="00F8752D"/>
    <w:rsid w:val="00F875F4"/>
    <w:rsid w:val="00F8772D"/>
    <w:rsid w:val="00F878C5"/>
    <w:rsid w:val="00F90793"/>
    <w:rsid w:val="00F9087C"/>
    <w:rsid w:val="00F90AAB"/>
    <w:rsid w:val="00F90D48"/>
    <w:rsid w:val="00F9134F"/>
    <w:rsid w:val="00F91625"/>
    <w:rsid w:val="00F91929"/>
    <w:rsid w:val="00F91C9D"/>
    <w:rsid w:val="00F91CF9"/>
    <w:rsid w:val="00F92436"/>
    <w:rsid w:val="00F92597"/>
    <w:rsid w:val="00F92E07"/>
    <w:rsid w:val="00F931E0"/>
    <w:rsid w:val="00F938AC"/>
    <w:rsid w:val="00F93A40"/>
    <w:rsid w:val="00F93B74"/>
    <w:rsid w:val="00F9402D"/>
    <w:rsid w:val="00F94647"/>
    <w:rsid w:val="00F950D3"/>
    <w:rsid w:val="00F95399"/>
    <w:rsid w:val="00F957AC"/>
    <w:rsid w:val="00F96480"/>
    <w:rsid w:val="00F96B95"/>
    <w:rsid w:val="00F96F29"/>
    <w:rsid w:val="00F972CA"/>
    <w:rsid w:val="00F97925"/>
    <w:rsid w:val="00FA02EC"/>
    <w:rsid w:val="00FA0A05"/>
    <w:rsid w:val="00FA0C80"/>
    <w:rsid w:val="00FA102A"/>
    <w:rsid w:val="00FA1145"/>
    <w:rsid w:val="00FA19A9"/>
    <w:rsid w:val="00FA2B40"/>
    <w:rsid w:val="00FA34AA"/>
    <w:rsid w:val="00FA3A87"/>
    <w:rsid w:val="00FA3F06"/>
    <w:rsid w:val="00FA3FE3"/>
    <w:rsid w:val="00FA4571"/>
    <w:rsid w:val="00FA5AEC"/>
    <w:rsid w:val="00FA5DB7"/>
    <w:rsid w:val="00FA6143"/>
    <w:rsid w:val="00FA6565"/>
    <w:rsid w:val="00FA6CB6"/>
    <w:rsid w:val="00FA7141"/>
    <w:rsid w:val="00FA745D"/>
    <w:rsid w:val="00FA7628"/>
    <w:rsid w:val="00FB01BD"/>
    <w:rsid w:val="00FB09E2"/>
    <w:rsid w:val="00FB0C97"/>
    <w:rsid w:val="00FB1477"/>
    <w:rsid w:val="00FB168E"/>
    <w:rsid w:val="00FB183F"/>
    <w:rsid w:val="00FB1EF7"/>
    <w:rsid w:val="00FB2014"/>
    <w:rsid w:val="00FB228A"/>
    <w:rsid w:val="00FB2942"/>
    <w:rsid w:val="00FB2EE1"/>
    <w:rsid w:val="00FB32C9"/>
    <w:rsid w:val="00FB339C"/>
    <w:rsid w:val="00FB3DB9"/>
    <w:rsid w:val="00FB3F59"/>
    <w:rsid w:val="00FB410B"/>
    <w:rsid w:val="00FB476E"/>
    <w:rsid w:val="00FB5373"/>
    <w:rsid w:val="00FB54C7"/>
    <w:rsid w:val="00FB58C6"/>
    <w:rsid w:val="00FB58DD"/>
    <w:rsid w:val="00FB692C"/>
    <w:rsid w:val="00FB7013"/>
    <w:rsid w:val="00FB7CFA"/>
    <w:rsid w:val="00FB7D0B"/>
    <w:rsid w:val="00FC0452"/>
    <w:rsid w:val="00FC106E"/>
    <w:rsid w:val="00FC18FD"/>
    <w:rsid w:val="00FC25EB"/>
    <w:rsid w:val="00FC2859"/>
    <w:rsid w:val="00FC2B07"/>
    <w:rsid w:val="00FC2CA6"/>
    <w:rsid w:val="00FC2CAB"/>
    <w:rsid w:val="00FC3833"/>
    <w:rsid w:val="00FC394E"/>
    <w:rsid w:val="00FC3A14"/>
    <w:rsid w:val="00FC3B1D"/>
    <w:rsid w:val="00FC449C"/>
    <w:rsid w:val="00FC4586"/>
    <w:rsid w:val="00FC4630"/>
    <w:rsid w:val="00FC47E0"/>
    <w:rsid w:val="00FC4812"/>
    <w:rsid w:val="00FC4F30"/>
    <w:rsid w:val="00FC5266"/>
    <w:rsid w:val="00FC5399"/>
    <w:rsid w:val="00FC53C3"/>
    <w:rsid w:val="00FC557F"/>
    <w:rsid w:val="00FC57E7"/>
    <w:rsid w:val="00FC584A"/>
    <w:rsid w:val="00FC5A2B"/>
    <w:rsid w:val="00FC5D07"/>
    <w:rsid w:val="00FC5E34"/>
    <w:rsid w:val="00FC6522"/>
    <w:rsid w:val="00FC67D1"/>
    <w:rsid w:val="00FC693E"/>
    <w:rsid w:val="00FC6F22"/>
    <w:rsid w:val="00FC754D"/>
    <w:rsid w:val="00FC7912"/>
    <w:rsid w:val="00FC7F1C"/>
    <w:rsid w:val="00FD007C"/>
    <w:rsid w:val="00FD0205"/>
    <w:rsid w:val="00FD0909"/>
    <w:rsid w:val="00FD0B67"/>
    <w:rsid w:val="00FD1207"/>
    <w:rsid w:val="00FD15C4"/>
    <w:rsid w:val="00FD163B"/>
    <w:rsid w:val="00FD1D3D"/>
    <w:rsid w:val="00FD213E"/>
    <w:rsid w:val="00FD24E3"/>
    <w:rsid w:val="00FD24E4"/>
    <w:rsid w:val="00FD2F43"/>
    <w:rsid w:val="00FD3248"/>
    <w:rsid w:val="00FD33E0"/>
    <w:rsid w:val="00FD37B3"/>
    <w:rsid w:val="00FD3814"/>
    <w:rsid w:val="00FD39EF"/>
    <w:rsid w:val="00FD3AB3"/>
    <w:rsid w:val="00FD3CD1"/>
    <w:rsid w:val="00FD3EDA"/>
    <w:rsid w:val="00FD3F65"/>
    <w:rsid w:val="00FD444F"/>
    <w:rsid w:val="00FD487A"/>
    <w:rsid w:val="00FD5FFF"/>
    <w:rsid w:val="00FD65AB"/>
    <w:rsid w:val="00FD6CB3"/>
    <w:rsid w:val="00FD6EC3"/>
    <w:rsid w:val="00FD79E7"/>
    <w:rsid w:val="00FE0221"/>
    <w:rsid w:val="00FE026D"/>
    <w:rsid w:val="00FE035D"/>
    <w:rsid w:val="00FE0B54"/>
    <w:rsid w:val="00FE0CC4"/>
    <w:rsid w:val="00FE0D93"/>
    <w:rsid w:val="00FE11B8"/>
    <w:rsid w:val="00FE13DA"/>
    <w:rsid w:val="00FE16D8"/>
    <w:rsid w:val="00FE16FE"/>
    <w:rsid w:val="00FE1D5B"/>
    <w:rsid w:val="00FE24BE"/>
    <w:rsid w:val="00FE28AF"/>
    <w:rsid w:val="00FE2BA5"/>
    <w:rsid w:val="00FE3424"/>
    <w:rsid w:val="00FE37A1"/>
    <w:rsid w:val="00FE3CBD"/>
    <w:rsid w:val="00FE4105"/>
    <w:rsid w:val="00FE5591"/>
    <w:rsid w:val="00FE62B3"/>
    <w:rsid w:val="00FE62D9"/>
    <w:rsid w:val="00FE6423"/>
    <w:rsid w:val="00FE65F7"/>
    <w:rsid w:val="00FE674A"/>
    <w:rsid w:val="00FE6D4B"/>
    <w:rsid w:val="00FE702B"/>
    <w:rsid w:val="00FE71CF"/>
    <w:rsid w:val="00FE7621"/>
    <w:rsid w:val="00FE7A95"/>
    <w:rsid w:val="00FE7BC2"/>
    <w:rsid w:val="00FE7CD4"/>
    <w:rsid w:val="00FF0805"/>
    <w:rsid w:val="00FF09F9"/>
    <w:rsid w:val="00FF0BCD"/>
    <w:rsid w:val="00FF0F80"/>
    <w:rsid w:val="00FF1056"/>
    <w:rsid w:val="00FF14F4"/>
    <w:rsid w:val="00FF1723"/>
    <w:rsid w:val="00FF1B2B"/>
    <w:rsid w:val="00FF1CFD"/>
    <w:rsid w:val="00FF229A"/>
    <w:rsid w:val="00FF22E6"/>
    <w:rsid w:val="00FF270A"/>
    <w:rsid w:val="00FF2B5D"/>
    <w:rsid w:val="00FF2FDC"/>
    <w:rsid w:val="00FF36F5"/>
    <w:rsid w:val="00FF39ED"/>
    <w:rsid w:val="00FF4081"/>
    <w:rsid w:val="00FF45DA"/>
    <w:rsid w:val="00FF5155"/>
    <w:rsid w:val="00FF55B0"/>
    <w:rsid w:val="00FF6070"/>
    <w:rsid w:val="00FF623C"/>
    <w:rsid w:val="00FF6633"/>
    <w:rsid w:val="00FF7CF6"/>
    <w:rsid w:val="00FF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81C65"/>
  <w15:chartTrackingRefBased/>
  <w15:docId w15:val="{6946CCC4-04E4-294D-9BDB-35BEFC1E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A0"/>
    <w:pPr>
      <w:autoSpaceDE w:val="0"/>
      <w:autoSpaceDN w:val="0"/>
      <w:adjustRightInd w:val="0"/>
    </w:pPr>
    <w:rPr>
      <w:rFonts w:ascii="Calibri" w:hAnsi="Calibri" w:cs="Calibri"/>
      <w:sz w:val="24"/>
      <w:szCs w:val="24"/>
    </w:rPr>
  </w:style>
  <w:style w:type="paragraph" w:styleId="Heading1">
    <w:name w:val="heading 1"/>
    <w:basedOn w:val="Normal"/>
    <w:next w:val="Normal"/>
    <w:link w:val="Heading1Char"/>
    <w:qFormat/>
    <w:rsid w:val="00342CED"/>
    <w:pPr>
      <w:keepNext/>
      <w:autoSpaceDE/>
      <w:autoSpaceDN/>
      <w:adjustRightInd/>
      <w:outlineLvl w:val="0"/>
    </w:pPr>
    <w:rPr>
      <w:rFonts w:ascii="Times New Roman" w:hAnsi="Times New Roman" w:cs="Times New Roman"/>
      <w:b/>
      <w:bCs/>
    </w:rPr>
  </w:style>
  <w:style w:type="paragraph" w:styleId="Heading2">
    <w:name w:val="heading 2"/>
    <w:basedOn w:val="Normal"/>
    <w:next w:val="Normal"/>
    <w:qFormat/>
    <w:rsid w:val="00342CED"/>
    <w:pPr>
      <w:keepNext/>
      <w:autoSpaceDE/>
      <w:autoSpaceDN/>
      <w:adjustRightInd/>
      <w:jc w:val="center"/>
      <w:outlineLvl w:val="1"/>
    </w:pPr>
    <w:rPr>
      <w:rFonts w:ascii="Times New Roman" w:hAnsi="Times New Roman" w:cs="Times New Roman"/>
      <w:b/>
      <w:bCs/>
      <w:sz w:val="40"/>
    </w:rPr>
  </w:style>
  <w:style w:type="paragraph" w:styleId="Heading3">
    <w:name w:val="heading 3"/>
    <w:basedOn w:val="Normal"/>
    <w:next w:val="Normal"/>
    <w:qFormat/>
    <w:rsid w:val="00342CED"/>
    <w:pPr>
      <w:keepNext/>
      <w:autoSpaceDE/>
      <w:autoSpaceDN/>
      <w:adjustRightInd/>
      <w:jc w:val="center"/>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42CED"/>
    <w:pPr>
      <w:autoSpaceDE/>
      <w:autoSpaceDN/>
      <w:adjustRightInd/>
      <w:jc w:val="center"/>
    </w:pPr>
    <w:rPr>
      <w:rFonts w:ascii="Times New Roman" w:hAnsi="Times New Roman" w:cs="Times New Roman"/>
      <w:b/>
      <w:bCs/>
      <w:sz w:val="40"/>
    </w:rPr>
  </w:style>
  <w:style w:type="character" w:styleId="Hyperlink">
    <w:name w:val="Hyperlink"/>
    <w:uiPriority w:val="99"/>
    <w:rsid w:val="00F47504"/>
    <w:rPr>
      <w:color w:val="538135"/>
      <w:u w:val="single"/>
    </w:rPr>
  </w:style>
  <w:style w:type="character" w:styleId="FollowedHyperlink">
    <w:name w:val="FollowedHyperlink"/>
    <w:semiHidden/>
    <w:rsid w:val="00342CED"/>
    <w:rPr>
      <w:color w:val="800080"/>
      <w:u w:val="single"/>
    </w:rPr>
  </w:style>
  <w:style w:type="paragraph" w:styleId="BodyText">
    <w:name w:val="Body Text"/>
    <w:basedOn w:val="Normal"/>
    <w:link w:val="BodyTextChar"/>
    <w:semiHidden/>
    <w:rsid w:val="00342CED"/>
    <w:pPr>
      <w:autoSpaceDE/>
      <w:autoSpaceDN/>
      <w:adjustRightInd/>
    </w:pPr>
    <w:rPr>
      <w:rFonts w:ascii="Times New Roman" w:hAnsi="Times New Roman" w:cs="Times New Roman"/>
      <w:b/>
      <w:bCs/>
      <w:i/>
      <w:iCs/>
    </w:rPr>
  </w:style>
  <w:style w:type="paragraph" w:styleId="BodyText2">
    <w:name w:val="Body Text 2"/>
    <w:basedOn w:val="Normal"/>
    <w:semiHidden/>
    <w:rsid w:val="00342CED"/>
    <w:pPr>
      <w:autoSpaceDE/>
      <w:autoSpaceDN/>
      <w:adjustRightInd/>
    </w:pPr>
    <w:rPr>
      <w:rFonts w:ascii="Times New Roman" w:hAnsi="Times New Roman" w:cs="Times New Roman"/>
      <w:i/>
      <w:iCs/>
    </w:rPr>
  </w:style>
  <w:style w:type="character" w:customStyle="1" w:styleId="url2">
    <w:name w:val="url2"/>
    <w:basedOn w:val="DefaultParagraphFont"/>
    <w:rsid w:val="00342CED"/>
  </w:style>
  <w:style w:type="paragraph" w:styleId="ListParagraph">
    <w:name w:val="List Paragraph"/>
    <w:basedOn w:val="Normal"/>
    <w:qFormat/>
    <w:rsid w:val="003D60F0"/>
    <w:pPr>
      <w:autoSpaceDE/>
      <w:autoSpaceDN/>
      <w:adjustRightInd/>
      <w:spacing w:after="200" w:line="276" w:lineRule="auto"/>
      <w:ind w:left="720"/>
      <w:contextualSpacing/>
    </w:pPr>
    <w:rPr>
      <w:rFonts w:eastAsia="Calibri" w:cs="Times New Roman"/>
      <w:sz w:val="22"/>
      <w:szCs w:val="22"/>
    </w:rPr>
  </w:style>
  <w:style w:type="paragraph" w:styleId="Index2">
    <w:name w:val="index 2"/>
    <w:basedOn w:val="Normal"/>
    <w:next w:val="Normal"/>
    <w:autoRedefine/>
    <w:semiHidden/>
    <w:rsid w:val="00F203D4"/>
    <w:pPr>
      <w:autoSpaceDE/>
      <w:autoSpaceDN/>
      <w:adjustRightInd/>
      <w:spacing w:after="200" w:line="276" w:lineRule="auto"/>
      <w:ind w:left="440" w:hanging="220"/>
    </w:pPr>
    <w:rPr>
      <w:rFonts w:eastAsia="Calibri" w:cs="Times New Roman"/>
      <w:sz w:val="22"/>
      <w:szCs w:val="22"/>
    </w:rPr>
  </w:style>
  <w:style w:type="character" w:styleId="CommentReference">
    <w:name w:val="annotation reference"/>
    <w:uiPriority w:val="99"/>
    <w:semiHidden/>
    <w:unhideWhenUsed/>
    <w:rsid w:val="00FA6565"/>
    <w:rPr>
      <w:sz w:val="16"/>
      <w:szCs w:val="16"/>
    </w:rPr>
  </w:style>
  <w:style w:type="paragraph" w:styleId="CommentText">
    <w:name w:val="annotation text"/>
    <w:basedOn w:val="Normal"/>
    <w:link w:val="CommentTextChar"/>
    <w:uiPriority w:val="99"/>
    <w:unhideWhenUsed/>
    <w:rsid w:val="00FA6565"/>
    <w:pPr>
      <w:autoSpaceDE/>
      <w:autoSpaceDN/>
      <w:adjustRightInd/>
    </w:pPr>
    <w:rPr>
      <w:rFonts w:ascii="Times New Roman" w:hAnsi="Times New Roman" w:cs="Times New Roman"/>
      <w:sz w:val="20"/>
      <w:szCs w:val="20"/>
    </w:rPr>
  </w:style>
  <w:style w:type="character" w:customStyle="1" w:styleId="CommentTextChar">
    <w:name w:val="Comment Text Char"/>
    <w:link w:val="CommentText"/>
    <w:uiPriority w:val="99"/>
    <w:rsid w:val="00FA6565"/>
    <w:rPr>
      <w:lang w:val="es-ES" w:eastAsia="en-US"/>
    </w:rPr>
  </w:style>
  <w:style w:type="paragraph" w:styleId="CommentSubject">
    <w:name w:val="annotation subject"/>
    <w:basedOn w:val="CommentText"/>
    <w:next w:val="CommentText"/>
    <w:link w:val="CommentSubjectChar"/>
    <w:uiPriority w:val="99"/>
    <w:semiHidden/>
    <w:unhideWhenUsed/>
    <w:rsid w:val="00FA6565"/>
    <w:rPr>
      <w:b/>
      <w:bCs/>
    </w:rPr>
  </w:style>
  <w:style w:type="character" w:customStyle="1" w:styleId="CommentSubjectChar">
    <w:name w:val="Comment Subject Char"/>
    <w:link w:val="CommentSubject"/>
    <w:uiPriority w:val="99"/>
    <w:semiHidden/>
    <w:rsid w:val="00FA6565"/>
    <w:rPr>
      <w:b/>
      <w:bCs/>
      <w:lang w:val="es-ES" w:eastAsia="en-US"/>
    </w:rPr>
  </w:style>
  <w:style w:type="paragraph" w:styleId="BalloonText">
    <w:name w:val="Balloon Text"/>
    <w:basedOn w:val="Normal"/>
    <w:link w:val="BalloonTextChar"/>
    <w:uiPriority w:val="99"/>
    <w:semiHidden/>
    <w:unhideWhenUsed/>
    <w:rsid w:val="00FA6565"/>
    <w:pPr>
      <w:autoSpaceDE/>
      <w:autoSpaceDN/>
      <w:adjustRightInd/>
    </w:pPr>
    <w:rPr>
      <w:rFonts w:ascii="Tahoma" w:hAnsi="Tahoma" w:cs="Times New Roman"/>
      <w:sz w:val="16"/>
      <w:szCs w:val="16"/>
    </w:rPr>
  </w:style>
  <w:style w:type="character" w:customStyle="1" w:styleId="BalloonTextChar">
    <w:name w:val="Balloon Text Char"/>
    <w:link w:val="BalloonText"/>
    <w:uiPriority w:val="99"/>
    <w:semiHidden/>
    <w:rsid w:val="00FA6565"/>
    <w:rPr>
      <w:rFonts w:ascii="Tahoma" w:hAnsi="Tahoma" w:cs="Tahoma"/>
      <w:sz w:val="16"/>
      <w:szCs w:val="16"/>
      <w:lang w:val="es-ES" w:eastAsia="en-US"/>
    </w:rPr>
  </w:style>
  <w:style w:type="paragraph" w:styleId="DocumentMap">
    <w:name w:val="Document Map"/>
    <w:basedOn w:val="Normal"/>
    <w:link w:val="DocumentMapChar"/>
    <w:uiPriority w:val="99"/>
    <w:semiHidden/>
    <w:unhideWhenUsed/>
    <w:rsid w:val="00CC1AE6"/>
    <w:pPr>
      <w:autoSpaceDE/>
      <w:autoSpaceDN/>
      <w:adjustRightInd/>
    </w:pPr>
    <w:rPr>
      <w:rFonts w:ascii="Tahoma" w:hAnsi="Tahoma" w:cs="Times New Roman"/>
      <w:sz w:val="16"/>
      <w:szCs w:val="16"/>
    </w:rPr>
  </w:style>
  <w:style w:type="character" w:customStyle="1" w:styleId="DocumentMapChar">
    <w:name w:val="Document Map Char"/>
    <w:link w:val="DocumentMap"/>
    <w:uiPriority w:val="99"/>
    <w:semiHidden/>
    <w:rsid w:val="00CC1AE6"/>
    <w:rPr>
      <w:rFonts w:ascii="Tahoma" w:hAnsi="Tahoma" w:cs="Tahoma"/>
      <w:sz w:val="16"/>
      <w:szCs w:val="16"/>
      <w:lang w:val="es-ES" w:eastAsia="en-US"/>
    </w:rPr>
  </w:style>
  <w:style w:type="paragraph" w:customStyle="1" w:styleId="Subhead">
    <w:name w:val="Subhead"/>
    <w:basedOn w:val="Heading3"/>
    <w:rsid w:val="004B057A"/>
    <w:pPr>
      <w:keepNext w:val="0"/>
      <w:spacing w:before="240" w:after="40"/>
      <w:jc w:val="left"/>
    </w:pPr>
    <w:rPr>
      <w:rFonts w:ascii="Verdana" w:hAnsi="Verdana"/>
      <w:b/>
      <w:i w:val="0"/>
      <w:iCs w:val="0"/>
      <w:color w:val="435169"/>
      <w:sz w:val="18"/>
      <w:szCs w:val="18"/>
    </w:rPr>
  </w:style>
  <w:style w:type="paragraph" w:customStyle="1" w:styleId="JumpTo-Contemporary">
    <w:name w:val="Jump To - Contemporary"/>
    <w:basedOn w:val="Normal"/>
    <w:next w:val="Heading1"/>
    <w:rsid w:val="00F076B8"/>
    <w:pPr>
      <w:autoSpaceDE/>
      <w:autoSpaceDN/>
      <w:adjustRightInd/>
      <w:jc w:val="right"/>
    </w:pPr>
    <w:rPr>
      <w:rFonts w:ascii="Times New Roman" w:hAnsi="Times New Roman" w:cs="Times New Roman"/>
      <w:i/>
      <w:sz w:val="18"/>
      <w:szCs w:val="20"/>
    </w:rPr>
  </w:style>
  <w:style w:type="character" w:customStyle="1" w:styleId="Heading1Char">
    <w:name w:val="Heading 1 Char"/>
    <w:link w:val="Heading1"/>
    <w:rsid w:val="00B76588"/>
    <w:rPr>
      <w:b/>
      <w:bCs/>
      <w:sz w:val="24"/>
      <w:szCs w:val="24"/>
      <w:lang w:val="es-ES"/>
    </w:rPr>
  </w:style>
  <w:style w:type="paragraph" w:customStyle="1" w:styleId="BodyText3-Contemporary">
    <w:name w:val="Body Text 3 - Contemporary"/>
    <w:basedOn w:val="Normal"/>
    <w:rsid w:val="00057466"/>
    <w:pPr>
      <w:suppressAutoHyphens/>
      <w:autoSpaceDE/>
      <w:autoSpaceDN/>
      <w:adjustRightInd/>
      <w:spacing w:line="200" w:lineRule="exact"/>
    </w:pPr>
    <w:rPr>
      <w:rFonts w:ascii="Times New Roman" w:hAnsi="Times New Roman" w:cs="Times New Roman"/>
      <w:szCs w:val="20"/>
    </w:rPr>
  </w:style>
  <w:style w:type="character" w:customStyle="1" w:styleId="BodyTextChar">
    <w:name w:val="Body Text Char"/>
    <w:link w:val="BodyText"/>
    <w:semiHidden/>
    <w:rsid w:val="00C214F9"/>
    <w:rPr>
      <w:b/>
      <w:bCs/>
      <w:i/>
      <w:iCs/>
      <w:sz w:val="24"/>
      <w:szCs w:val="24"/>
      <w:lang w:val="es-ES"/>
    </w:rPr>
  </w:style>
  <w:style w:type="paragraph" w:customStyle="1" w:styleId="CalendarSubhead-Contemporary">
    <w:name w:val="Calendar Subhead - Contemporary"/>
    <w:basedOn w:val="Normal"/>
    <w:next w:val="Normal"/>
    <w:rsid w:val="0090416A"/>
    <w:pPr>
      <w:autoSpaceDE/>
      <w:autoSpaceDN/>
      <w:adjustRightInd/>
      <w:spacing w:after="60" w:line="240" w:lineRule="exact"/>
    </w:pPr>
    <w:rPr>
      <w:rFonts w:ascii="Arial" w:hAnsi="Arial" w:cs="Times New Roman"/>
      <w:b/>
      <w:i/>
      <w:sz w:val="18"/>
      <w:szCs w:val="20"/>
    </w:rPr>
  </w:style>
  <w:style w:type="character" w:styleId="UnresolvedMention">
    <w:name w:val="Unresolved Mention"/>
    <w:uiPriority w:val="99"/>
    <w:semiHidden/>
    <w:unhideWhenUsed/>
    <w:rsid w:val="006D7DDF"/>
    <w:rPr>
      <w:color w:val="808080"/>
      <w:shd w:val="clear" w:color="auto" w:fill="E6E6E6"/>
    </w:rPr>
  </w:style>
  <w:style w:type="paragraph" w:styleId="BodyText3">
    <w:name w:val="Body Text 3"/>
    <w:basedOn w:val="Normal"/>
    <w:link w:val="BodyText3Char"/>
    <w:uiPriority w:val="99"/>
    <w:unhideWhenUsed/>
    <w:rsid w:val="001563E8"/>
    <w:pPr>
      <w:autoSpaceDE/>
      <w:autoSpaceDN/>
      <w:adjustRightInd/>
      <w:jc w:val="center"/>
    </w:pPr>
    <w:rPr>
      <w:rFonts w:ascii="Georgia" w:hAnsi="Georgia" w:cs="Times New Roman"/>
      <w:i/>
      <w:iCs/>
      <w:sz w:val="20"/>
      <w:lang w:val="es-US"/>
    </w:rPr>
  </w:style>
  <w:style w:type="character" w:customStyle="1" w:styleId="BodyText3Char">
    <w:name w:val="Body Text 3 Char"/>
    <w:link w:val="BodyText3"/>
    <w:uiPriority w:val="99"/>
    <w:rsid w:val="001563E8"/>
    <w:rPr>
      <w:rFonts w:ascii="Georgia" w:hAnsi="Georgia"/>
      <w:i/>
      <w:iCs/>
      <w:szCs w:val="24"/>
      <w:lang w:val="es-US"/>
    </w:rPr>
  </w:style>
  <w:style w:type="paragraph" w:styleId="Header">
    <w:name w:val="header"/>
    <w:basedOn w:val="Normal"/>
    <w:link w:val="Head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HeaderChar">
    <w:name w:val="Header Char"/>
    <w:link w:val="Header"/>
    <w:uiPriority w:val="99"/>
    <w:rsid w:val="001B04B5"/>
    <w:rPr>
      <w:sz w:val="24"/>
      <w:szCs w:val="24"/>
      <w:lang w:val="es-ES"/>
    </w:rPr>
  </w:style>
  <w:style w:type="paragraph" w:styleId="Footer">
    <w:name w:val="footer"/>
    <w:basedOn w:val="Normal"/>
    <w:link w:val="Foot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FooterChar">
    <w:name w:val="Footer Char"/>
    <w:link w:val="Footer"/>
    <w:uiPriority w:val="99"/>
    <w:rsid w:val="001B04B5"/>
    <w:rPr>
      <w:sz w:val="24"/>
      <w:szCs w:val="24"/>
      <w:lang w:val="es-ES"/>
    </w:rPr>
  </w:style>
  <w:style w:type="paragraph" w:customStyle="1" w:styleId="Footer-Professional">
    <w:name w:val="Footer - Professional"/>
    <w:basedOn w:val="Footer"/>
    <w:rsid w:val="008E58B0"/>
    <w:pPr>
      <w:pBdr>
        <w:top w:val="single" w:sz="36" w:space="1" w:color="auto"/>
      </w:pBdr>
      <w:tabs>
        <w:tab w:val="clear" w:pos="4680"/>
        <w:tab w:val="clear" w:pos="9360"/>
        <w:tab w:val="center" w:pos="4320"/>
        <w:tab w:val="right" w:pos="8640"/>
      </w:tabs>
      <w:jc w:val="center"/>
    </w:pPr>
    <w:rPr>
      <w:rFonts w:ascii="Arial Black" w:hAnsi="Arial Black"/>
      <w:sz w:val="16"/>
      <w:szCs w:val="20"/>
    </w:rPr>
  </w:style>
  <w:style w:type="paragraph" w:customStyle="1" w:styleId="Default">
    <w:name w:val="Default"/>
    <w:rsid w:val="00AD4139"/>
    <w:pPr>
      <w:autoSpaceDE w:val="0"/>
      <w:autoSpaceDN w:val="0"/>
      <w:adjustRightInd w:val="0"/>
    </w:pPr>
    <w:rPr>
      <w:rFonts w:ascii="Georgia" w:hAnsi="Georgia" w:cs="Georgia"/>
      <w:color w:val="000000"/>
      <w:sz w:val="24"/>
      <w:szCs w:val="24"/>
    </w:rPr>
  </w:style>
  <w:style w:type="paragraph" w:customStyle="1" w:styleId="chapter-2">
    <w:name w:val="chapter-2"/>
    <w:basedOn w:val="Normal"/>
    <w:rsid w:val="00CC0FE7"/>
    <w:pPr>
      <w:autoSpaceDE/>
      <w:autoSpaceDN/>
      <w:adjustRightInd/>
      <w:spacing w:before="100" w:beforeAutospacing="1" w:after="100" w:afterAutospacing="1"/>
    </w:pPr>
    <w:rPr>
      <w:rFonts w:ascii="Times New Roman" w:hAnsi="Times New Roman" w:cs="Times New Roman"/>
    </w:rPr>
  </w:style>
  <w:style w:type="character" w:customStyle="1" w:styleId="text">
    <w:name w:val="text"/>
    <w:rsid w:val="0004170B"/>
  </w:style>
  <w:style w:type="paragraph" w:styleId="FootnoteText">
    <w:name w:val="footnote text"/>
    <w:basedOn w:val="Normal"/>
    <w:link w:val="FootnoteTextChar"/>
    <w:uiPriority w:val="99"/>
    <w:unhideWhenUsed/>
    <w:rsid w:val="007E218E"/>
    <w:pPr>
      <w:autoSpaceDE/>
      <w:autoSpaceDN/>
      <w:adjustRightInd/>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7E218E"/>
  </w:style>
  <w:style w:type="character" w:styleId="FootnoteReference">
    <w:name w:val="footnote reference"/>
    <w:uiPriority w:val="99"/>
    <w:unhideWhenUsed/>
    <w:rsid w:val="007E218E"/>
    <w:rPr>
      <w:vertAlign w:val="superscript"/>
    </w:rPr>
  </w:style>
  <w:style w:type="table" w:styleId="TableGrid">
    <w:name w:val="Table Grid"/>
    <w:basedOn w:val="TableNormal"/>
    <w:uiPriority w:val="59"/>
    <w:rsid w:val="007F4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unhideWhenUsed/>
    <w:rsid w:val="003A3A82"/>
    <w:pPr>
      <w:autoSpaceDE/>
      <w:autoSpaceDN/>
      <w:adjustRightInd/>
    </w:pPr>
    <w:rPr>
      <w:rFonts w:ascii="Georgia" w:hAnsi="Georgia" w:cs="Times New Roman"/>
      <w:iCs/>
      <w:lang w:val="es-ES"/>
    </w:rPr>
  </w:style>
  <w:style w:type="character" w:customStyle="1" w:styleId="HTMLAddressChar">
    <w:name w:val="HTML Address Char"/>
    <w:basedOn w:val="DefaultParagraphFont"/>
    <w:link w:val="HTMLAddress"/>
    <w:uiPriority w:val="99"/>
    <w:rsid w:val="003A3A82"/>
    <w:rPr>
      <w:rFonts w:ascii="Georgia" w:hAnsi="Georgia"/>
      <w:iCs/>
      <w:sz w:val="24"/>
      <w:szCs w:val="24"/>
      <w:lang w:val="es-ES"/>
    </w:rPr>
  </w:style>
  <w:style w:type="paragraph" w:customStyle="1" w:styleId="p1">
    <w:name w:val="p1"/>
    <w:basedOn w:val="Normal"/>
    <w:rsid w:val="00CD21E8"/>
    <w:pPr>
      <w:autoSpaceDE/>
      <w:autoSpaceDN/>
      <w:adjustRightInd/>
    </w:pPr>
    <w:rPr>
      <w:rFonts w:ascii=".AppleSystemUIFont" w:hAnsi=".AppleSystemUIFont" w:cs="Times New Roman"/>
      <w:color w:val="0E0E0E"/>
      <w:sz w:val="21"/>
      <w:szCs w:val="21"/>
    </w:rPr>
  </w:style>
  <w:style w:type="paragraph" w:customStyle="1" w:styleId="p2">
    <w:name w:val="p2"/>
    <w:basedOn w:val="Normal"/>
    <w:rsid w:val="00CD21E8"/>
    <w:pPr>
      <w:autoSpaceDE/>
      <w:autoSpaceDN/>
      <w:adjustRightInd/>
    </w:pPr>
    <w:rPr>
      <w:rFonts w:ascii=".AppleSystemUIFont" w:hAnsi=".AppleSystemUIFont" w:cs="Times New Roman"/>
      <w:color w:val="0E0E0E"/>
      <w:sz w:val="21"/>
      <w:szCs w:val="21"/>
    </w:rPr>
  </w:style>
  <w:style w:type="paragraph" w:styleId="NormalWeb">
    <w:name w:val="Normal (Web)"/>
    <w:basedOn w:val="Normal"/>
    <w:uiPriority w:val="99"/>
    <w:unhideWhenUsed/>
    <w:rsid w:val="00AA4DCE"/>
    <w:pPr>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A4DCE"/>
    <w:rPr>
      <w:b/>
      <w:bCs/>
    </w:rPr>
  </w:style>
  <w:style w:type="paragraph" w:customStyle="1" w:styleId="DCFStyle">
    <w:name w:val="DCF Style"/>
    <w:basedOn w:val="NoSpacing"/>
    <w:link w:val="DCFStyleChar"/>
    <w:autoRedefine/>
    <w:qFormat/>
    <w:rsid w:val="00AD5B1D"/>
    <w:pPr>
      <w:widowControl w:val="0"/>
      <w:autoSpaceDE/>
      <w:autoSpaceDN/>
      <w:adjustRightInd/>
      <w:ind w:firstLine="450"/>
    </w:pPr>
    <w:rPr>
      <w:rFonts w:ascii="Times New Roman" w:hAnsi="Times New Roman" w:cs="Times New Roman"/>
      <w:sz w:val="20"/>
      <w:lang w:val="es-PR" w:bidi="he-IL"/>
    </w:rPr>
  </w:style>
  <w:style w:type="character" w:customStyle="1" w:styleId="DCFStyleChar">
    <w:name w:val="DCF Style Char"/>
    <w:basedOn w:val="DefaultParagraphFont"/>
    <w:link w:val="DCFStyle"/>
    <w:rsid w:val="00AD5B1D"/>
    <w:rPr>
      <w:szCs w:val="24"/>
      <w:lang w:val="es-PR" w:bidi="he-IL"/>
    </w:rPr>
  </w:style>
  <w:style w:type="paragraph" w:styleId="NoSpacing">
    <w:name w:val="No Spacing"/>
    <w:uiPriority w:val="68"/>
    <w:rsid w:val="00AD5B1D"/>
    <w:pPr>
      <w:autoSpaceDE w:val="0"/>
      <w:autoSpaceDN w:val="0"/>
      <w:adjustRightInd w:val="0"/>
    </w:pPr>
    <w:rPr>
      <w:rFonts w:ascii="Calibri" w:hAnsi="Calibri" w:cs="Calibri"/>
      <w:sz w:val="24"/>
      <w:szCs w:val="24"/>
    </w:rPr>
  </w:style>
  <w:style w:type="character" w:styleId="Emphasis">
    <w:name w:val="Emphasis"/>
    <w:basedOn w:val="DefaultParagraphFont"/>
    <w:uiPriority w:val="20"/>
    <w:qFormat/>
    <w:rsid w:val="002556F3"/>
    <w:rPr>
      <w:i/>
      <w:iCs/>
    </w:rPr>
  </w:style>
  <w:style w:type="paragraph" w:customStyle="1" w:styleId="p3">
    <w:name w:val="p3"/>
    <w:basedOn w:val="Normal"/>
    <w:rsid w:val="00C07AC1"/>
    <w:pPr>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96781">
      <w:bodyDiv w:val="1"/>
      <w:marLeft w:val="0"/>
      <w:marRight w:val="0"/>
      <w:marTop w:val="0"/>
      <w:marBottom w:val="0"/>
      <w:divBdr>
        <w:top w:val="none" w:sz="0" w:space="0" w:color="auto"/>
        <w:left w:val="none" w:sz="0" w:space="0" w:color="auto"/>
        <w:bottom w:val="none" w:sz="0" w:space="0" w:color="auto"/>
        <w:right w:val="none" w:sz="0" w:space="0" w:color="auto"/>
      </w:divBdr>
    </w:div>
    <w:div w:id="72631701">
      <w:bodyDiv w:val="1"/>
      <w:marLeft w:val="0"/>
      <w:marRight w:val="0"/>
      <w:marTop w:val="0"/>
      <w:marBottom w:val="0"/>
      <w:divBdr>
        <w:top w:val="none" w:sz="0" w:space="0" w:color="auto"/>
        <w:left w:val="none" w:sz="0" w:space="0" w:color="auto"/>
        <w:bottom w:val="none" w:sz="0" w:space="0" w:color="auto"/>
        <w:right w:val="none" w:sz="0" w:space="0" w:color="auto"/>
      </w:divBdr>
      <w:divsChild>
        <w:div w:id="1817409628">
          <w:marLeft w:val="0"/>
          <w:marRight w:val="0"/>
          <w:marTop w:val="0"/>
          <w:marBottom w:val="0"/>
          <w:divBdr>
            <w:top w:val="none" w:sz="0" w:space="0" w:color="auto"/>
            <w:left w:val="none" w:sz="0" w:space="0" w:color="auto"/>
            <w:bottom w:val="none" w:sz="0" w:space="0" w:color="auto"/>
            <w:right w:val="none" w:sz="0" w:space="0" w:color="auto"/>
          </w:divBdr>
          <w:divsChild>
            <w:div w:id="1196193943">
              <w:marLeft w:val="0"/>
              <w:marRight w:val="0"/>
              <w:marTop w:val="0"/>
              <w:marBottom w:val="0"/>
              <w:divBdr>
                <w:top w:val="none" w:sz="0" w:space="0" w:color="auto"/>
                <w:left w:val="none" w:sz="0" w:space="0" w:color="auto"/>
                <w:bottom w:val="none" w:sz="0" w:space="0" w:color="auto"/>
                <w:right w:val="none" w:sz="0" w:space="0" w:color="auto"/>
              </w:divBdr>
              <w:divsChild>
                <w:div w:id="356276208">
                  <w:marLeft w:val="0"/>
                  <w:marRight w:val="0"/>
                  <w:marTop w:val="0"/>
                  <w:marBottom w:val="0"/>
                  <w:divBdr>
                    <w:top w:val="none" w:sz="0" w:space="0" w:color="auto"/>
                    <w:left w:val="none" w:sz="0" w:space="0" w:color="auto"/>
                    <w:bottom w:val="none" w:sz="0" w:space="0" w:color="auto"/>
                    <w:right w:val="none" w:sz="0" w:space="0" w:color="auto"/>
                  </w:divBdr>
                  <w:divsChild>
                    <w:div w:id="618923015">
                      <w:marLeft w:val="0"/>
                      <w:marRight w:val="0"/>
                      <w:marTop w:val="0"/>
                      <w:marBottom w:val="0"/>
                      <w:divBdr>
                        <w:top w:val="none" w:sz="0" w:space="0" w:color="auto"/>
                        <w:left w:val="none" w:sz="0" w:space="0" w:color="auto"/>
                        <w:bottom w:val="none" w:sz="0" w:space="0" w:color="auto"/>
                        <w:right w:val="none" w:sz="0" w:space="0" w:color="auto"/>
                      </w:divBdr>
                      <w:divsChild>
                        <w:div w:id="1524242091">
                          <w:marLeft w:val="0"/>
                          <w:marRight w:val="0"/>
                          <w:marTop w:val="0"/>
                          <w:marBottom w:val="0"/>
                          <w:divBdr>
                            <w:top w:val="none" w:sz="0" w:space="0" w:color="auto"/>
                            <w:left w:val="none" w:sz="0" w:space="0" w:color="auto"/>
                            <w:bottom w:val="none" w:sz="0" w:space="0" w:color="auto"/>
                            <w:right w:val="none" w:sz="0" w:space="0" w:color="auto"/>
                          </w:divBdr>
                          <w:divsChild>
                            <w:div w:id="904602852">
                              <w:marLeft w:val="0"/>
                              <w:marRight w:val="0"/>
                              <w:marTop w:val="0"/>
                              <w:marBottom w:val="0"/>
                              <w:divBdr>
                                <w:top w:val="none" w:sz="0" w:space="0" w:color="auto"/>
                                <w:left w:val="none" w:sz="0" w:space="0" w:color="auto"/>
                                <w:bottom w:val="none" w:sz="0" w:space="0" w:color="auto"/>
                                <w:right w:val="none" w:sz="0" w:space="0" w:color="auto"/>
                              </w:divBdr>
                              <w:divsChild>
                                <w:div w:id="410854527">
                                  <w:marLeft w:val="0"/>
                                  <w:marRight w:val="0"/>
                                  <w:marTop w:val="0"/>
                                  <w:marBottom w:val="0"/>
                                  <w:divBdr>
                                    <w:top w:val="single" w:sz="4" w:space="0" w:color="F5F5F5"/>
                                    <w:left w:val="single" w:sz="4" w:space="0" w:color="F5F5F5"/>
                                    <w:bottom w:val="single" w:sz="4" w:space="0" w:color="F5F5F5"/>
                                    <w:right w:val="single" w:sz="4" w:space="0" w:color="F5F5F5"/>
                                  </w:divBdr>
                                  <w:divsChild>
                                    <w:div w:id="1676614108">
                                      <w:marLeft w:val="0"/>
                                      <w:marRight w:val="0"/>
                                      <w:marTop w:val="0"/>
                                      <w:marBottom w:val="0"/>
                                      <w:divBdr>
                                        <w:top w:val="none" w:sz="0" w:space="0" w:color="auto"/>
                                        <w:left w:val="none" w:sz="0" w:space="0" w:color="auto"/>
                                        <w:bottom w:val="none" w:sz="0" w:space="0" w:color="auto"/>
                                        <w:right w:val="none" w:sz="0" w:space="0" w:color="auto"/>
                                      </w:divBdr>
                                      <w:divsChild>
                                        <w:div w:id="5429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00075">
      <w:bodyDiv w:val="1"/>
      <w:marLeft w:val="0"/>
      <w:marRight w:val="0"/>
      <w:marTop w:val="0"/>
      <w:marBottom w:val="0"/>
      <w:divBdr>
        <w:top w:val="none" w:sz="0" w:space="0" w:color="auto"/>
        <w:left w:val="none" w:sz="0" w:space="0" w:color="auto"/>
        <w:bottom w:val="none" w:sz="0" w:space="0" w:color="auto"/>
        <w:right w:val="none" w:sz="0" w:space="0" w:color="auto"/>
      </w:divBdr>
    </w:div>
    <w:div w:id="126247734">
      <w:bodyDiv w:val="1"/>
      <w:marLeft w:val="0"/>
      <w:marRight w:val="0"/>
      <w:marTop w:val="0"/>
      <w:marBottom w:val="0"/>
      <w:divBdr>
        <w:top w:val="none" w:sz="0" w:space="0" w:color="auto"/>
        <w:left w:val="none" w:sz="0" w:space="0" w:color="auto"/>
        <w:bottom w:val="none" w:sz="0" w:space="0" w:color="auto"/>
        <w:right w:val="none" w:sz="0" w:space="0" w:color="auto"/>
      </w:divBdr>
    </w:div>
    <w:div w:id="147328954">
      <w:bodyDiv w:val="1"/>
      <w:marLeft w:val="0"/>
      <w:marRight w:val="0"/>
      <w:marTop w:val="0"/>
      <w:marBottom w:val="0"/>
      <w:divBdr>
        <w:top w:val="none" w:sz="0" w:space="0" w:color="auto"/>
        <w:left w:val="none" w:sz="0" w:space="0" w:color="auto"/>
        <w:bottom w:val="none" w:sz="0" w:space="0" w:color="auto"/>
        <w:right w:val="none" w:sz="0" w:space="0" w:color="auto"/>
      </w:divBdr>
    </w:div>
    <w:div w:id="186874802">
      <w:bodyDiv w:val="1"/>
      <w:marLeft w:val="0"/>
      <w:marRight w:val="0"/>
      <w:marTop w:val="0"/>
      <w:marBottom w:val="0"/>
      <w:divBdr>
        <w:top w:val="none" w:sz="0" w:space="0" w:color="auto"/>
        <w:left w:val="none" w:sz="0" w:space="0" w:color="auto"/>
        <w:bottom w:val="none" w:sz="0" w:space="0" w:color="auto"/>
        <w:right w:val="none" w:sz="0" w:space="0" w:color="auto"/>
      </w:divBdr>
    </w:div>
    <w:div w:id="206767869">
      <w:bodyDiv w:val="1"/>
      <w:marLeft w:val="0"/>
      <w:marRight w:val="0"/>
      <w:marTop w:val="0"/>
      <w:marBottom w:val="0"/>
      <w:divBdr>
        <w:top w:val="none" w:sz="0" w:space="0" w:color="auto"/>
        <w:left w:val="none" w:sz="0" w:space="0" w:color="auto"/>
        <w:bottom w:val="none" w:sz="0" w:space="0" w:color="auto"/>
        <w:right w:val="none" w:sz="0" w:space="0" w:color="auto"/>
      </w:divBdr>
    </w:div>
    <w:div w:id="224461572">
      <w:bodyDiv w:val="1"/>
      <w:marLeft w:val="0"/>
      <w:marRight w:val="0"/>
      <w:marTop w:val="0"/>
      <w:marBottom w:val="0"/>
      <w:divBdr>
        <w:top w:val="none" w:sz="0" w:space="0" w:color="auto"/>
        <w:left w:val="none" w:sz="0" w:space="0" w:color="auto"/>
        <w:bottom w:val="none" w:sz="0" w:space="0" w:color="auto"/>
        <w:right w:val="none" w:sz="0" w:space="0" w:color="auto"/>
      </w:divBdr>
    </w:div>
    <w:div w:id="291449578">
      <w:bodyDiv w:val="1"/>
      <w:marLeft w:val="0"/>
      <w:marRight w:val="0"/>
      <w:marTop w:val="0"/>
      <w:marBottom w:val="0"/>
      <w:divBdr>
        <w:top w:val="none" w:sz="0" w:space="0" w:color="auto"/>
        <w:left w:val="none" w:sz="0" w:space="0" w:color="auto"/>
        <w:bottom w:val="none" w:sz="0" w:space="0" w:color="auto"/>
        <w:right w:val="none" w:sz="0" w:space="0" w:color="auto"/>
      </w:divBdr>
    </w:div>
    <w:div w:id="318312581">
      <w:bodyDiv w:val="1"/>
      <w:marLeft w:val="0"/>
      <w:marRight w:val="0"/>
      <w:marTop w:val="0"/>
      <w:marBottom w:val="0"/>
      <w:divBdr>
        <w:top w:val="none" w:sz="0" w:space="0" w:color="auto"/>
        <w:left w:val="none" w:sz="0" w:space="0" w:color="auto"/>
        <w:bottom w:val="none" w:sz="0" w:space="0" w:color="auto"/>
        <w:right w:val="none" w:sz="0" w:space="0" w:color="auto"/>
      </w:divBdr>
    </w:div>
    <w:div w:id="326638239">
      <w:bodyDiv w:val="1"/>
      <w:marLeft w:val="0"/>
      <w:marRight w:val="0"/>
      <w:marTop w:val="0"/>
      <w:marBottom w:val="0"/>
      <w:divBdr>
        <w:top w:val="none" w:sz="0" w:space="0" w:color="auto"/>
        <w:left w:val="none" w:sz="0" w:space="0" w:color="auto"/>
        <w:bottom w:val="none" w:sz="0" w:space="0" w:color="auto"/>
        <w:right w:val="none" w:sz="0" w:space="0" w:color="auto"/>
      </w:divBdr>
    </w:div>
    <w:div w:id="347485184">
      <w:bodyDiv w:val="1"/>
      <w:marLeft w:val="0"/>
      <w:marRight w:val="0"/>
      <w:marTop w:val="0"/>
      <w:marBottom w:val="0"/>
      <w:divBdr>
        <w:top w:val="none" w:sz="0" w:space="0" w:color="auto"/>
        <w:left w:val="none" w:sz="0" w:space="0" w:color="auto"/>
        <w:bottom w:val="none" w:sz="0" w:space="0" w:color="auto"/>
        <w:right w:val="none" w:sz="0" w:space="0" w:color="auto"/>
      </w:divBdr>
    </w:div>
    <w:div w:id="348727341">
      <w:bodyDiv w:val="1"/>
      <w:marLeft w:val="0"/>
      <w:marRight w:val="0"/>
      <w:marTop w:val="0"/>
      <w:marBottom w:val="0"/>
      <w:divBdr>
        <w:top w:val="none" w:sz="0" w:space="0" w:color="auto"/>
        <w:left w:val="none" w:sz="0" w:space="0" w:color="auto"/>
        <w:bottom w:val="none" w:sz="0" w:space="0" w:color="auto"/>
        <w:right w:val="none" w:sz="0" w:space="0" w:color="auto"/>
      </w:divBdr>
      <w:divsChild>
        <w:div w:id="203980636">
          <w:marLeft w:val="0"/>
          <w:marRight w:val="0"/>
          <w:marTop w:val="0"/>
          <w:marBottom w:val="0"/>
          <w:divBdr>
            <w:top w:val="none" w:sz="0" w:space="0" w:color="auto"/>
            <w:left w:val="none" w:sz="0" w:space="0" w:color="auto"/>
            <w:bottom w:val="none" w:sz="0" w:space="0" w:color="auto"/>
            <w:right w:val="none" w:sz="0" w:space="0" w:color="auto"/>
          </w:divBdr>
          <w:divsChild>
            <w:div w:id="569926693">
              <w:marLeft w:val="0"/>
              <w:marRight w:val="0"/>
              <w:marTop w:val="0"/>
              <w:marBottom w:val="0"/>
              <w:divBdr>
                <w:top w:val="none" w:sz="0" w:space="0" w:color="auto"/>
                <w:left w:val="none" w:sz="0" w:space="0" w:color="auto"/>
                <w:bottom w:val="none" w:sz="0" w:space="0" w:color="auto"/>
                <w:right w:val="none" w:sz="0" w:space="0" w:color="auto"/>
              </w:divBdr>
              <w:divsChild>
                <w:div w:id="1384213169">
                  <w:marLeft w:val="0"/>
                  <w:marRight w:val="0"/>
                  <w:marTop w:val="0"/>
                  <w:marBottom w:val="0"/>
                  <w:divBdr>
                    <w:top w:val="none" w:sz="0" w:space="0" w:color="auto"/>
                    <w:left w:val="none" w:sz="0" w:space="0" w:color="auto"/>
                    <w:bottom w:val="none" w:sz="0" w:space="0" w:color="auto"/>
                    <w:right w:val="none" w:sz="0" w:space="0" w:color="auto"/>
                  </w:divBdr>
                  <w:divsChild>
                    <w:div w:id="227541551">
                      <w:marLeft w:val="0"/>
                      <w:marRight w:val="0"/>
                      <w:marTop w:val="0"/>
                      <w:marBottom w:val="0"/>
                      <w:divBdr>
                        <w:top w:val="none" w:sz="0" w:space="0" w:color="auto"/>
                        <w:left w:val="none" w:sz="0" w:space="0" w:color="auto"/>
                        <w:bottom w:val="none" w:sz="0" w:space="0" w:color="auto"/>
                        <w:right w:val="none" w:sz="0" w:space="0" w:color="auto"/>
                      </w:divBdr>
                      <w:divsChild>
                        <w:div w:id="1555893282">
                          <w:marLeft w:val="0"/>
                          <w:marRight w:val="0"/>
                          <w:marTop w:val="0"/>
                          <w:marBottom w:val="0"/>
                          <w:divBdr>
                            <w:top w:val="none" w:sz="0" w:space="0" w:color="auto"/>
                            <w:left w:val="none" w:sz="0" w:space="0" w:color="auto"/>
                            <w:bottom w:val="none" w:sz="0" w:space="0" w:color="auto"/>
                            <w:right w:val="none" w:sz="0" w:space="0" w:color="auto"/>
                          </w:divBdr>
                          <w:divsChild>
                            <w:div w:id="10869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841656">
      <w:bodyDiv w:val="1"/>
      <w:marLeft w:val="0"/>
      <w:marRight w:val="0"/>
      <w:marTop w:val="0"/>
      <w:marBottom w:val="0"/>
      <w:divBdr>
        <w:top w:val="none" w:sz="0" w:space="0" w:color="auto"/>
        <w:left w:val="none" w:sz="0" w:space="0" w:color="auto"/>
        <w:bottom w:val="none" w:sz="0" w:space="0" w:color="auto"/>
        <w:right w:val="none" w:sz="0" w:space="0" w:color="auto"/>
      </w:divBdr>
    </w:div>
    <w:div w:id="352390838">
      <w:bodyDiv w:val="1"/>
      <w:marLeft w:val="0"/>
      <w:marRight w:val="0"/>
      <w:marTop w:val="0"/>
      <w:marBottom w:val="0"/>
      <w:divBdr>
        <w:top w:val="none" w:sz="0" w:space="0" w:color="auto"/>
        <w:left w:val="none" w:sz="0" w:space="0" w:color="auto"/>
        <w:bottom w:val="none" w:sz="0" w:space="0" w:color="auto"/>
        <w:right w:val="none" w:sz="0" w:space="0" w:color="auto"/>
      </w:divBdr>
    </w:div>
    <w:div w:id="359013294">
      <w:bodyDiv w:val="1"/>
      <w:marLeft w:val="0"/>
      <w:marRight w:val="0"/>
      <w:marTop w:val="0"/>
      <w:marBottom w:val="0"/>
      <w:divBdr>
        <w:top w:val="none" w:sz="0" w:space="0" w:color="auto"/>
        <w:left w:val="none" w:sz="0" w:space="0" w:color="auto"/>
        <w:bottom w:val="none" w:sz="0" w:space="0" w:color="auto"/>
        <w:right w:val="none" w:sz="0" w:space="0" w:color="auto"/>
      </w:divBdr>
    </w:div>
    <w:div w:id="387268403">
      <w:bodyDiv w:val="1"/>
      <w:marLeft w:val="0"/>
      <w:marRight w:val="0"/>
      <w:marTop w:val="0"/>
      <w:marBottom w:val="0"/>
      <w:divBdr>
        <w:top w:val="none" w:sz="0" w:space="0" w:color="auto"/>
        <w:left w:val="none" w:sz="0" w:space="0" w:color="auto"/>
        <w:bottom w:val="none" w:sz="0" w:space="0" w:color="auto"/>
        <w:right w:val="none" w:sz="0" w:space="0" w:color="auto"/>
      </w:divBdr>
    </w:div>
    <w:div w:id="400714377">
      <w:bodyDiv w:val="1"/>
      <w:marLeft w:val="0"/>
      <w:marRight w:val="0"/>
      <w:marTop w:val="0"/>
      <w:marBottom w:val="0"/>
      <w:divBdr>
        <w:top w:val="none" w:sz="0" w:space="0" w:color="auto"/>
        <w:left w:val="none" w:sz="0" w:space="0" w:color="auto"/>
        <w:bottom w:val="none" w:sz="0" w:space="0" w:color="auto"/>
        <w:right w:val="none" w:sz="0" w:space="0" w:color="auto"/>
      </w:divBdr>
    </w:div>
    <w:div w:id="445807389">
      <w:bodyDiv w:val="1"/>
      <w:marLeft w:val="0"/>
      <w:marRight w:val="0"/>
      <w:marTop w:val="0"/>
      <w:marBottom w:val="0"/>
      <w:divBdr>
        <w:top w:val="none" w:sz="0" w:space="0" w:color="auto"/>
        <w:left w:val="none" w:sz="0" w:space="0" w:color="auto"/>
        <w:bottom w:val="none" w:sz="0" w:space="0" w:color="auto"/>
        <w:right w:val="none" w:sz="0" w:space="0" w:color="auto"/>
      </w:divBdr>
      <w:divsChild>
        <w:div w:id="703794261">
          <w:marLeft w:val="0"/>
          <w:marRight w:val="0"/>
          <w:marTop w:val="0"/>
          <w:marBottom w:val="0"/>
          <w:divBdr>
            <w:top w:val="none" w:sz="0" w:space="0" w:color="auto"/>
            <w:left w:val="none" w:sz="0" w:space="0" w:color="auto"/>
            <w:bottom w:val="none" w:sz="0" w:space="0" w:color="auto"/>
            <w:right w:val="none" w:sz="0" w:space="0" w:color="auto"/>
          </w:divBdr>
          <w:divsChild>
            <w:div w:id="2061712362">
              <w:marLeft w:val="0"/>
              <w:marRight w:val="0"/>
              <w:marTop w:val="0"/>
              <w:marBottom w:val="0"/>
              <w:divBdr>
                <w:top w:val="none" w:sz="0" w:space="0" w:color="auto"/>
                <w:left w:val="none" w:sz="0" w:space="0" w:color="auto"/>
                <w:bottom w:val="none" w:sz="0" w:space="0" w:color="auto"/>
                <w:right w:val="none" w:sz="0" w:space="0" w:color="auto"/>
              </w:divBdr>
              <w:divsChild>
                <w:div w:id="160002299">
                  <w:marLeft w:val="0"/>
                  <w:marRight w:val="0"/>
                  <w:marTop w:val="0"/>
                  <w:marBottom w:val="0"/>
                  <w:divBdr>
                    <w:top w:val="none" w:sz="0" w:space="0" w:color="auto"/>
                    <w:left w:val="none" w:sz="0" w:space="0" w:color="auto"/>
                    <w:bottom w:val="none" w:sz="0" w:space="0" w:color="auto"/>
                    <w:right w:val="none" w:sz="0" w:space="0" w:color="auto"/>
                  </w:divBdr>
                  <w:divsChild>
                    <w:div w:id="1991252827">
                      <w:marLeft w:val="0"/>
                      <w:marRight w:val="0"/>
                      <w:marTop w:val="0"/>
                      <w:marBottom w:val="0"/>
                      <w:divBdr>
                        <w:top w:val="none" w:sz="0" w:space="0" w:color="auto"/>
                        <w:left w:val="none" w:sz="0" w:space="0" w:color="auto"/>
                        <w:bottom w:val="none" w:sz="0" w:space="0" w:color="auto"/>
                        <w:right w:val="none" w:sz="0" w:space="0" w:color="auto"/>
                      </w:divBdr>
                      <w:divsChild>
                        <w:div w:id="435297996">
                          <w:marLeft w:val="0"/>
                          <w:marRight w:val="0"/>
                          <w:marTop w:val="0"/>
                          <w:marBottom w:val="0"/>
                          <w:divBdr>
                            <w:top w:val="none" w:sz="0" w:space="0" w:color="auto"/>
                            <w:left w:val="none" w:sz="0" w:space="0" w:color="auto"/>
                            <w:bottom w:val="none" w:sz="0" w:space="0" w:color="auto"/>
                            <w:right w:val="none" w:sz="0" w:space="0" w:color="auto"/>
                          </w:divBdr>
                          <w:divsChild>
                            <w:div w:id="1483814096">
                              <w:marLeft w:val="0"/>
                              <w:marRight w:val="0"/>
                              <w:marTop w:val="0"/>
                              <w:marBottom w:val="0"/>
                              <w:divBdr>
                                <w:top w:val="none" w:sz="0" w:space="0" w:color="auto"/>
                                <w:left w:val="none" w:sz="0" w:space="0" w:color="auto"/>
                                <w:bottom w:val="none" w:sz="0" w:space="0" w:color="auto"/>
                                <w:right w:val="none" w:sz="0" w:space="0" w:color="auto"/>
                              </w:divBdr>
                              <w:divsChild>
                                <w:div w:id="1936938593">
                                  <w:marLeft w:val="0"/>
                                  <w:marRight w:val="0"/>
                                  <w:marTop w:val="0"/>
                                  <w:marBottom w:val="0"/>
                                  <w:divBdr>
                                    <w:top w:val="single" w:sz="4" w:space="0" w:color="F5F5F5"/>
                                    <w:left w:val="single" w:sz="4" w:space="0" w:color="F5F5F5"/>
                                    <w:bottom w:val="single" w:sz="4" w:space="0" w:color="F5F5F5"/>
                                    <w:right w:val="single" w:sz="4" w:space="0" w:color="F5F5F5"/>
                                  </w:divBdr>
                                  <w:divsChild>
                                    <w:div w:id="1755348914">
                                      <w:marLeft w:val="0"/>
                                      <w:marRight w:val="0"/>
                                      <w:marTop w:val="0"/>
                                      <w:marBottom w:val="0"/>
                                      <w:divBdr>
                                        <w:top w:val="none" w:sz="0" w:space="0" w:color="auto"/>
                                        <w:left w:val="none" w:sz="0" w:space="0" w:color="auto"/>
                                        <w:bottom w:val="none" w:sz="0" w:space="0" w:color="auto"/>
                                        <w:right w:val="none" w:sz="0" w:space="0" w:color="auto"/>
                                      </w:divBdr>
                                      <w:divsChild>
                                        <w:div w:id="1846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984722">
      <w:bodyDiv w:val="1"/>
      <w:marLeft w:val="0"/>
      <w:marRight w:val="0"/>
      <w:marTop w:val="0"/>
      <w:marBottom w:val="0"/>
      <w:divBdr>
        <w:top w:val="none" w:sz="0" w:space="0" w:color="auto"/>
        <w:left w:val="none" w:sz="0" w:space="0" w:color="auto"/>
        <w:bottom w:val="none" w:sz="0" w:space="0" w:color="auto"/>
        <w:right w:val="none" w:sz="0" w:space="0" w:color="auto"/>
      </w:divBdr>
    </w:div>
    <w:div w:id="489172186">
      <w:bodyDiv w:val="1"/>
      <w:marLeft w:val="0"/>
      <w:marRight w:val="0"/>
      <w:marTop w:val="0"/>
      <w:marBottom w:val="0"/>
      <w:divBdr>
        <w:top w:val="none" w:sz="0" w:space="0" w:color="auto"/>
        <w:left w:val="none" w:sz="0" w:space="0" w:color="auto"/>
        <w:bottom w:val="none" w:sz="0" w:space="0" w:color="auto"/>
        <w:right w:val="none" w:sz="0" w:space="0" w:color="auto"/>
      </w:divBdr>
    </w:div>
    <w:div w:id="520703529">
      <w:bodyDiv w:val="1"/>
      <w:marLeft w:val="0"/>
      <w:marRight w:val="0"/>
      <w:marTop w:val="0"/>
      <w:marBottom w:val="0"/>
      <w:divBdr>
        <w:top w:val="none" w:sz="0" w:space="0" w:color="auto"/>
        <w:left w:val="none" w:sz="0" w:space="0" w:color="auto"/>
        <w:bottom w:val="none" w:sz="0" w:space="0" w:color="auto"/>
        <w:right w:val="none" w:sz="0" w:space="0" w:color="auto"/>
      </w:divBdr>
    </w:div>
    <w:div w:id="546332227">
      <w:bodyDiv w:val="1"/>
      <w:marLeft w:val="0"/>
      <w:marRight w:val="0"/>
      <w:marTop w:val="0"/>
      <w:marBottom w:val="0"/>
      <w:divBdr>
        <w:top w:val="none" w:sz="0" w:space="0" w:color="auto"/>
        <w:left w:val="none" w:sz="0" w:space="0" w:color="auto"/>
        <w:bottom w:val="none" w:sz="0" w:space="0" w:color="auto"/>
        <w:right w:val="none" w:sz="0" w:space="0" w:color="auto"/>
      </w:divBdr>
    </w:div>
    <w:div w:id="549071998">
      <w:bodyDiv w:val="1"/>
      <w:marLeft w:val="0"/>
      <w:marRight w:val="0"/>
      <w:marTop w:val="0"/>
      <w:marBottom w:val="0"/>
      <w:divBdr>
        <w:top w:val="none" w:sz="0" w:space="0" w:color="auto"/>
        <w:left w:val="none" w:sz="0" w:space="0" w:color="auto"/>
        <w:bottom w:val="none" w:sz="0" w:space="0" w:color="auto"/>
        <w:right w:val="none" w:sz="0" w:space="0" w:color="auto"/>
      </w:divBdr>
    </w:div>
    <w:div w:id="615916774">
      <w:bodyDiv w:val="1"/>
      <w:marLeft w:val="0"/>
      <w:marRight w:val="0"/>
      <w:marTop w:val="0"/>
      <w:marBottom w:val="0"/>
      <w:divBdr>
        <w:top w:val="none" w:sz="0" w:space="0" w:color="auto"/>
        <w:left w:val="none" w:sz="0" w:space="0" w:color="auto"/>
        <w:bottom w:val="none" w:sz="0" w:space="0" w:color="auto"/>
        <w:right w:val="none" w:sz="0" w:space="0" w:color="auto"/>
      </w:divBdr>
      <w:divsChild>
        <w:div w:id="597183040">
          <w:marLeft w:val="0"/>
          <w:marRight w:val="0"/>
          <w:marTop w:val="0"/>
          <w:marBottom w:val="0"/>
          <w:divBdr>
            <w:top w:val="none" w:sz="0" w:space="0" w:color="auto"/>
            <w:left w:val="none" w:sz="0" w:space="0" w:color="auto"/>
            <w:bottom w:val="none" w:sz="0" w:space="0" w:color="auto"/>
            <w:right w:val="none" w:sz="0" w:space="0" w:color="auto"/>
          </w:divBdr>
          <w:divsChild>
            <w:div w:id="1592278748">
              <w:marLeft w:val="0"/>
              <w:marRight w:val="0"/>
              <w:marTop w:val="0"/>
              <w:marBottom w:val="0"/>
              <w:divBdr>
                <w:top w:val="none" w:sz="0" w:space="0" w:color="auto"/>
                <w:left w:val="none" w:sz="0" w:space="0" w:color="auto"/>
                <w:bottom w:val="none" w:sz="0" w:space="0" w:color="auto"/>
                <w:right w:val="none" w:sz="0" w:space="0" w:color="auto"/>
              </w:divBdr>
              <w:divsChild>
                <w:div w:id="1673877022">
                  <w:marLeft w:val="0"/>
                  <w:marRight w:val="0"/>
                  <w:marTop w:val="0"/>
                  <w:marBottom w:val="0"/>
                  <w:divBdr>
                    <w:top w:val="none" w:sz="0" w:space="0" w:color="auto"/>
                    <w:left w:val="none" w:sz="0" w:space="0" w:color="auto"/>
                    <w:bottom w:val="none" w:sz="0" w:space="0" w:color="auto"/>
                    <w:right w:val="none" w:sz="0" w:space="0" w:color="auto"/>
                  </w:divBdr>
                  <w:divsChild>
                    <w:div w:id="434253209">
                      <w:marLeft w:val="0"/>
                      <w:marRight w:val="0"/>
                      <w:marTop w:val="0"/>
                      <w:marBottom w:val="0"/>
                      <w:divBdr>
                        <w:top w:val="none" w:sz="0" w:space="0" w:color="auto"/>
                        <w:left w:val="none" w:sz="0" w:space="0" w:color="auto"/>
                        <w:bottom w:val="none" w:sz="0" w:space="0" w:color="auto"/>
                        <w:right w:val="none" w:sz="0" w:space="0" w:color="auto"/>
                      </w:divBdr>
                      <w:divsChild>
                        <w:div w:id="543568720">
                          <w:marLeft w:val="0"/>
                          <w:marRight w:val="0"/>
                          <w:marTop w:val="0"/>
                          <w:marBottom w:val="0"/>
                          <w:divBdr>
                            <w:top w:val="none" w:sz="0" w:space="0" w:color="auto"/>
                            <w:left w:val="none" w:sz="0" w:space="0" w:color="auto"/>
                            <w:bottom w:val="none" w:sz="0" w:space="0" w:color="auto"/>
                            <w:right w:val="none" w:sz="0" w:space="0" w:color="auto"/>
                          </w:divBdr>
                          <w:divsChild>
                            <w:div w:id="1425417086">
                              <w:marLeft w:val="0"/>
                              <w:marRight w:val="0"/>
                              <w:marTop w:val="0"/>
                              <w:marBottom w:val="0"/>
                              <w:divBdr>
                                <w:top w:val="none" w:sz="0" w:space="0" w:color="auto"/>
                                <w:left w:val="none" w:sz="0" w:space="0" w:color="auto"/>
                                <w:bottom w:val="none" w:sz="0" w:space="0" w:color="auto"/>
                                <w:right w:val="none" w:sz="0" w:space="0" w:color="auto"/>
                              </w:divBdr>
                              <w:divsChild>
                                <w:div w:id="1083331482">
                                  <w:marLeft w:val="0"/>
                                  <w:marRight w:val="0"/>
                                  <w:marTop w:val="0"/>
                                  <w:marBottom w:val="0"/>
                                  <w:divBdr>
                                    <w:top w:val="none" w:sz="0" w:space="0" w:color="auto"/>
                                    <w:left w:val="none" w:sz="0" w:space="0" w:color="auto"/>
                                    <w:bottom w:val="none" w:sz="0" w:space="0" w:color="auto"/>
                                    <w:right w:val="none" w:sz="0" w:space="0" w:color="auto"/>
                                  </w:divBdr>
                                  <w:divsChild>
                                    <w:div w:id="1263686683">
                                      <w:marLeft w:val="0"/>
                                      <w:marRight w:val="0"/>
                                      <w:marTop w:val="0"/>
                                      <w:marBottom w:val="0"/>
                                      <w:divBdr>
                                        <w:top w:val="none" w:sz="0" w:space="0" w:color="auto"/>
                                        <w:left w:val="none" w:sz="0" w:space="0" w:color="auto"/>
                                        <w:bottom w:val="none" w:sz="0" w:space="0" w:color="auto"/>
                                        <w:right w:val="none" w:sz="0" w:space="0" w:color="auto"/>
                                      </w:divBdr>
                                      <w:divsChild>
                                        <w:div w:id="1082410708">
                                          <w:marLeft w:val="0"/>
                                          <w:marRight w:val="0"/>
                                          <w:marTop w:val="0"/>
                                          <w:marBottom w:val="0"/>
                                          <w:divBdr>
                                            <w:top w:val="none" w:sz="0" w:space="0" w:color="auto"/>
                                            <w:left w:val="none" w:sz="0" w:space="0" w:color="auto"/>
                                            <w:bottom w:val="none" w:sz="0" w:space="0" w:color="auto"/>
                                            <w:right w:val="none" w:sz="0" w:space="0" w:color="auto"/>
                                          </w:divBdr>
                                          <w:divsChild>
                                            <w:div w:id="491874670">
                                              <w:marLeft w:val="0"/>
                                              <w:marRight w:val="0"/>
                                              <w:marTop w:val="0"/>
                                              <w:marBottom w:val="0"/>
                                              <w:divBdr>
                                                <w:top w:val="none" w:sz="0" w:space="0" w:color="auto"/>
                                                <w:left w:val="none" w:sz="0" w:space="0" w:color="auto"/>
                                                <w:bottom w:val="none" w:sz="0" w:space="0" w:color="auto"/>
                                                <w:right w:val="none" w:sz="0" w:space="0" w:color="auto"/>
                                              </w:divBdr>
                                              <w:divsChild>
                                                <w:div w:id="1065762274">
                                                  <w:marLeft w:val="0"/>
                                                  <w:marRight w:val="0"/>
                                                  <w:marTop w:val="0"/>
                                                  <w:marBottom w:val="0"/>
                                                  <w:divBdr>
                                                    <w:top w:val="none" w:sz="0" w:space="0" w:color="auto"/>
                                                    <w:left w:val="none" w:sz="0" w:space="0" w:color="auto"/>
                                                    <w:bottom w:val="none" w:sz="0" w:space="0" w:color="auto"/>
                                                    <w:right w:val="none" w:sz="0" w:space="0" w:color="auto"/>
                                                  </w:divBdr>
                                                  <w:divsChild>
                                                    <w:div w:id="20787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7957854">
      <w:bodyDiv w:val="1"/>
      <w:marLeft w:val="0"/>
      <w:marRight w:val="0"/>
      <w:marTop w:val="0"/>
      <w:marBottom w:val="0"/>
      <w:divBdr>
        <w:top w:val="none" w:sz="0" w:space="0" w:color="auto"/>
        <w:left w:val="none" w:sz="0" w:space="0" w:color="auto"/>
        <w:bottom w:val="none" w:sz="0" w:space="0" w:color="auto"/>
        <w:right w:val="none" w:sz="0" w:space="0" w:color="auto"/>
      </w:divBdr>
    </w:div>
    <w:div w:id="630092714">
      <w:bodyDiv w:val="1"/>
      <w:marLeft w:val="0"/>
      <w:marRight w:val="0"/>
      <w:marTop w:val="0"/>
      <w:marBottom w:val="0"/>
      <w:divBdr>
        <w:top w:val="none" w:sz="0" w:space="0" w:color="auto"/>
        <w:left w:val="none" w:sz="0" w:space="0" w:color="auto"/>
        <w:bottom w:val="none" w:sz="0" w:space="0" w:color="auto"/>
        <w:right w:val="none" w:sz="0" w:space="0" w:color="auto"/>
      </w:divBdr>
    </w:div>
    <w:div w:id="631401713">
      <w:bodyDiv w:val="1"/>
      <w:marLeft w:val="0"/>
      <w:marRight w:val="0"/>
      <w:marTop w:val="0"/>
      <w:marBottom w:val="0"/>
      <w:divBdr>
        <w:top w:val="none" w:sz="0" w:space="0" w:color="auto"/>
        <w:left w:val="none" w:sz="0" w:space="0" w:color="auto"/>
        <w:bottom w:val="none" w:sz="0" w:space="0" w:color="auto"/>
        <w:right w:val="none" w:sz="0" w:space="0" w:color="auto"/>
      </w:divBdr>
    </w:div>
    <w:div w:id="651368608">
      <w:bodyDiv w:val="1"/>
      <w:marLeft w:val="0"/>
      <w:marRight w:val="0"/>
      <w:marTop w:val="0"/>
      <w:marBottom w:val="0"/>
      <w:divBdr>
        <w:top w:val="none" w:sz="0" w:space="0" w:color="auto"/>
        <w:left w:val="none" w:sz="0" w:space="0" w:color="auto"/>
        <w:bottom w:val="none" w:sz="0" w:space="0" w:color="auto"/>
        <w:right w:val="none" w:sz="0" w:space="0" w:color="auto"/>
      </w:divBdr>
    </w:div>
    <w:div w:id="657347578">
      <w:bodyDiv w:val="1"/>
      <w:marLeft w:val="0"/>
      <w:marRight w:val="0"/>
      <w:marTop w:val="0"/>
      <w:marBottom w:val="0"/>
      <w:divBdr>
        <w:top w:val="none" w:sz="0" w:space="0" w:color="auto"/>
        <w:left w:val="none" w:sz="0" w:space="0" w:color="auto"/>
        <w:bottom w:val="none" w:sz="0" w:space="0" w:color="auto"/>
        <w:right w:val="none" w:sz="0" w:space="0" w:color="auto"/>
      </w:divBdr>
      <w:divsChild>
        <w:div w:id="325211843">
          <w:marLeft w:val="0"/>
          <w:marRight w:val="0"/>
          <w:marTop w:val="0"/>
          <w:marBottom w:val="0"/>
          <w:divBdr>
            <w:top w:val="none" w:sz="0" w:space="0" w:color="auto"/>
            <w:left w:val="none" w:sz="0" w:space="0" w:color="auto"/>
            <w:bottom w:val="none" w:sz="0" w:space="0" w:color="auto"/>
            <w:right w:val="none" w:sz="0" w:space="0" w:color="auto"/>
          </w:divBdr>
          <w:divsChild>
            <w:div w:id="21383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81290">
      <w:bodyDiv w:val="1"/>
      <w:marLeft w:val="0"/>
      <w:marRight w:val="0"/>
      <w:marTop w:val="0"/>
      <w:marBottom w:val="0"/>
      <w:divBdr>
        <w:top w:val="none" w:sz="0" w:space="0" w:color="auto"/>
        <w:left w:val="none" w:sz="0" w:space="0" w:color="auto"/>
        <w:bottom w:val="none" w:sz="0" w:space="0" w:color="auto"/>
        <w:right w:val="none" w:sz="0" w:space="0" w:color="auto"/>
      </w:divBdr>
    </w:div>
    <w:div w:id="697196839">
      <w:bodyDiv w:val="1"/>
      <w:marLeft w:val="0"/>
      <w:marRight w:val="0"/>
      <w:marTop w:val="0"/>
      <w:marBottom w:val="0"/>
      <w:divBdr>
        <w:top w:val="none" w:sz="0" w:space="0" w:color="auto"/>
        <w:left w:val="none" w:sz="0" w:space="0" w:color="auto"/>
        <w:bottom w:val="none" w:sz="0" w:space="0" w:color="auto"/>
        <w:right w:val="none" w:sz="0" w:space="0" w:color="auto"/>
      </w:divBdr>
    </w:div>
    <w:div w:id="714352081">
      <w:bodyDiv w:val="1"/>
      <w:marLeft w:val="0"/>
      <w:marRight w:val="0"/>
      <w:marTop w:val="0"/>
      <w:marBottom w:val="0"/>
      <w:divBdr>
        <w:top w:val="none" w:sz="0" w:space="0" w:color="auto"/>
        <w:left w:val="none" w:sz="0" w:space="0" w:color="auto"/>
        <w:bottom w:val="none" w:sz="0" w:space="0" w:color="auto"/>
        <w:right w:val="none" w:sz="0" w:space="0" w:color="auto"/>
      </w:divBdr>
      <w:divsChild>
        <w:div w:id="1272082264">
          <w:marLeft w:val="0"/>
          <w:marRight w:val="0"/>
          <w:marTop w:val="0"/>
          <w:marBottom w:val="0"/>
          <w:divBdr>
            <w:top w:val="none" w:sz="0" w:space="0" w:color="auto"/>
            <w:left w:val="none" w:sz="0" w:space="0" w:color="auto"/>
            <w:bottom w:val="none" w:sz="0" w:space="0" w:color="auto"/>
            <w:right w:val="none" w:sz="0" w:space="0" w:color="auto"/>
          </w:divBdr>
        </w:div>
        <w:div w:id="772439016">
          <w:marLeft w:val="0"/>
          <w:marRight w:val="0"/>
          <w:marTop w:val="0"/>
          <w:marBottom w:val="0"/>
          <w:divBdr>
            <w:top w:val="none" w:sz="0" w:space="0" w:color="auto"/>
            <w:left w:val="none" w:sz="0" w:space="0" w:color="auto"/>
            <w:bottom w:val="none" w:sz="0" w:space="0" w:color="auto"/>
            <w:right w:val="none" w:sz="0" w:space="0" w:color="auto"/>
          </w:divBdr>
        </w:div>
      </w:divsChild>
    </w:div>
    <w:div w:id="732001427">
      <w:bodyDiv w:val="1"/>
      <w:marLeft w:val="0"/>
      <w:marRight w:val="0"/>
      <w:marTop w:val="0"/>
      <w:marBottom w:val="0"/>
      <w:divBdr>
        <w:top w:val="none" w:sz="0" w:space="0" w:color="auto"/>
        <w:left w:val="none" w:sz="0" w:space="0" w:color="auto"/>
        <w:bottom w:val="none" w:sz="0" w:space="0" w:color="auto"/>
        <w:right w:val="none" w:sz="0" w:space="0" w:color="auto"/>
      </w:divBdr>
    </w:div>
    <w:div w:id="742341457">
      <w:bodyDiv w:val="1"/>
      <w:marLeft w:val="0"/>
      <w:marRight w:val="0"/>
      <w:marTop w:val="0"/>
      <w:marBottom w:val="0"/>
      <w:divBdr>
        <w:top w:val="none" w:sz="0" w:space="0" w:color="auto"/>
        <w:left w:val="none" w:sz="0" w:space="0" w:color="auto"/>
        <w:bottom w:val="none" w:sz="0" w:space="0" w:color="auto"/>
        <w:right w:val="none" w:sz="0" w:space="0" w:color="auto"/>
      </w:divBdr>
    </w:div>
    <w:div w:id="756290720">
      <w:bodyDiv w:val="1"/>
      <w:marLeft w:val="0"/>
      <w:marRight w:val="0"/>
      <w:marTop w:val="0"/>
      <w:marBottom w:val="0"/>
      <w:divBdr>
        <w:top w:val="none" w:sz="0" w:space="0" w:color="auto"/>
        <w:left w:val="none" w:sz="0" w:space="0" w:color="auto"/>
        <w:bottom w:val="none" w:sz="0" w:space="0" w:color="auto"/>
        <w:right w:val="none" w:sz="0" w:space="0" w:color="auto"/>
      </w:divBdr>
    </w:div>
    <w:div w:id="784269340">
      <w:bodyDiv w:val="1"/>
      <w:marLeft w:val="0"/>
      <w:marRight w:val="0"/>
      <w:marTop w:val="0"/>
      <w:marBottom w:val="0"/>
      <w:divBdr>
        <w:top w:val="none" w:sz="0" w:space="0" w:color="auto"/>
        <w:left w:val="none" w:sz="0" w:space="0" w:color="auto"/>
        <w:bottom w:val="none" w:sz="0" w:space="0" w:color="auto"/>
        <w:right w:val="none" w:sz="0" w:space="0" w:color="auto"/>
      </w:divBdr>
      <w:divsChild>
        <w:div w:id="84619659">
          <w:marLeft w:val="0"/>
          <w:marRight w:val="0"/>
          <w:marTop w:val="0"/>
          <w:marBottom w:val="0"/>
          <w:divBdr>
            <w:top w:val="none" w:sz="0" w:space="0" w:color="auto"/>
            <w:left w:val="none" w:sz="0" w:space="0" w:color="auto"/>
            <w:bottom w:val="none" w:sz="0" w:space="0" w:color="auto"/>
            <w:right w:val="none" w:sz="0" w:space="0" w:color="auto"/>
          </w:divBdr>
          <w:divsChild>
            <w:div w:id="1123157683">
              <w:marLeft w:val="0"/>
              <w:marRight w:val="0"/>
              <w:marTop w:val="0"/>
              <w:marBottom w:val="0"/>
              <w:divBdr>
                <w:top w:val="none" w:sz="0" w:space="0" w:color="auto"/>
                <w:left w:val="none" w:sz="0" w:space="0" w:color="auto"/>
                <w:bottom w:val="none" w:sz="0" w:space="0" w:color="auto"/>
                <w:right w:val="none" w:sz="0" w:space="0" w:color="auto"/>
              </w:divBdr>
              <w:divsChild>
                <w:div w:id="1823815102">
                  <w:marLeft w:val="0"/>
                  <w:marRight w:val="0"/>
                  <w:marTop w:val="0"/>
                  <w:marBottom w:val="0"/>
                  <w:divBdr>
                    <w:top w:val="none" w:sz="0" w:space="0" w:color="auto"/>
                    <w:left w:val="none" w:sz="0" w:space="0" w:color="auto"/>
                    <w:bottom w:val="none" w:sz="0" w:space="0" w:color="auto"/>
                    <w:right w:val="none" w:sz="0" w:space="0" w:color="auto"/>
                  </w:divBdr>
                  <w:divsChild>
                    <w:div w:id="1866365219">
                      <w:marLeft w:val="0"/>
                      <w:marRight w:val="0"/>
                      <w:marTop w:val="0"/>
                      <w:marBottom w:val="0"/>
                      <w:divBdr>
                        <w:top w:val="none" w:sz="0" w:space="0" w:color="auto"/>
                        <w:left w:val="none" w:sz="0" w:space="0" w:color="auto"/>
                        <w:bottom w:val="none" w:sz="0" w:space="0" w:color="auto"/>
                        <w:right w:val="none" w:sz="0" w:space="0" w:color="auto"/>
                      </w:divBdr>
                      <w:divsChild>
                        <w:div w:id="522132748">
                          <w:marLeft w:val="0"/>
                          <w:marRight w:val="0"/>
                          <w:marTop w:val="0"/>
                          <w:marBottom w:val="0"/>
                          <w:divBdr>
                            <w:top w:val="none" w:sz="0" w:space="0" w:color="auto"/>
                            <w:left w:val="none" w:sz="0" w:space="0" w:color="auto"/>
                            <w:bottom w:val="none" w:sz="0" w:space="0" w:color="auto"/>
                            <w:right w:val="none" w:sz="0" w:space="0" w:color="auto"/>
                          </w:divBdr>
                          <w:divsChild>
                            <w:div w:id="1050808372">
                              <w:marLeft w:val="0"/>
                              <w:marRight w:val="0"/>
                              <w:marTop w:val="0"/>
                              <w:marBottom w:val="0"/>
                              <w:divBdr>
                                <w:top w:val="none" w:sz="0" w:space="0" w:color="auto"/>
                                <w:left w:val="none" w:sz="0" w:space="0" w:color="auto"/>
                                <w:bottom w:val="none" w:sz="0" w:space="0" w:color="auto"/>
                                <w:right w:val="none" w:sz="0" w:space="0" w:color="auto"/>
                              </w:divBdr>
                              <w:divsChild>
                                <w:div w:id="1168444241">
                                  <w:marLeft w:val="0"/>
                                  <w:marRight w:val="0"/>
                                  <w:marTop w:val="0"/>
                                  <w:marBottom w:val="0"/>
                                  <w:divBdr>
                                    <w:top w:val="none" w:sz="0" w:space="0" w:color="auto"/>
                                    <w:left w:val="none" w:sz="0" w:space="0" w:color="auto"/>
                                    <w:bottom w:val="none" w:sz="0" w:space="0" w:color="auto"/>
                                    <w:right w:val="none" w:sz="0" w:space="0" w:color="auto"/>
                                  </w:divBdr>
                                  <w:divsChild>
                                    <w:div w:id="2130128421">
                                      <w:marLeft w:val="0"/>
                                      <w:marRight w:val="0"/>
                                      <w:marTop w:val="0"/>
                                      <w:marBottom w:val="0"/>
                                      <w:divBdr>
                                        <w:top w:val="none" w:sz="0" w:space="0" w:color="auto"/>
                                        <w:left w:val="none" w:sz="0" w:space="0" w:color="auto"/>
                                        <w:bottom w:val="none" w:sz="0" w:space="0" w:color="auto"/>
                                        <w:right w:val="none" w:sz="0" w:space="0" w:color="auto"/>
                                      </w:divBdr>
                                      <w:divsChild>
                                        <w:div w:id="1262494405">
                                          <w:marLeft w:val="0"/>
                                          <w:marRight w:val="0"/>
                                          <w:marTop w:val="0"/>
                                          <w:marBottom w:val="0"/>
                                          <w:divBdr>
                                            <w:top w:val="none" w:sz="0" w:space="0" w:color="auto"/>
                                            <w:left w:val="none" w:sz="0" w:space="0" w:color="auto"/>
                                            <w:bottom w:val="none" w:sz="0" w:space="0" w:color="auto"/>
                                            <w:right w:val="none" w:sz="0" w:space="0" w:color="auto"/>
                                          </w:divBdr>
                                          <w:divsChild>
                                            <w:div w:id="862858879">
                                              <w:marLeft w:val="0"/>
                                              <w:marRight w:val="0"/>
                                              <w:marTop w:val="0"/>
                                              <w:marBottom w:val="0"/>
                                              <w:divBdr>
                                                <w:top w:val="none" w:sz="0" w:space="0" w:color="auto"/>
                                                <w:left w:val="none" w:sz="0" w:space="0" w:color="auto"/>
                                                <w:bottom w:val="none" w:sz="0" w:space="0" w:color="auto"/>
                                                <w:right w:val="none" w:sz="0" w:space="0" w:color="auto"/>
                                              </w:divBdr>
                                              <w:divsChild>
                                                <w:div w:id="5745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4591177">
      <w:bodyDiv w:val="1"/>
      <w:marLeft w:val="0"/>
      <w:marRight w:val="0"/>
      <w:marTop w:val="0"/>
      <w:marBottom w:val="0"/>
      <w:divBdr>
        <w:top w:val="none" w:sz="0" w:space="0" w:color="auto"/>
        <w:left w:val="none" w:sz="0" w:space="0" w:color="auto"/>
        <w:bottom w:val="none" w:sz="0" w:space="0" w:color="auto"/>
        <w:right w:val="none" w:sz="0" w:space="0" w:color="auto"/>
      </w:divBdr>
      <w:divsChild>
        <w:div w:id="1298149387">
          <w:marLeft w:val="0"/>
          <w:marRight w:val="0"/>
          <w:marTop w:val="0"/>
          <w:marBottom w:val="0"/>
          <w:divBdr>
            <w:top w:val="none" w:sz="0" w:space="0" w:color="auto"/>
            <w:left w:val="none" w:sz="0" w:space="0" w:color="auto"/>
            <w:bottom w:val="none" w:sz="0" w:space="0" w:color="auto"/>
            <w:right w:val="none" w:sz="0" w:space="0" w:color="auto"/>
          </w:divBdr>
          <w:divsChild>
            <w:div w:id="2072995913">
              <w:marLeft w:val="0"/>
              <w:marRight w:val="0"/>
              <w:marTop w:val="0"/>
              <w:marBottom w:val="0"/>
              <w:divBdr>
                <w:top w:val="none" w:sz="0" w:space="0" w:color="auto"/>
                <w:left w:val="none" w:sz="0" w:space="0" w:color="auto"/>
                <w:bottom w:val="none" w:sz="0" w:space="0" w:color="auto"/>
                <w:right w:val="none" w:sz="0" w:space="0" w:color="auto"/>
              </w:divBdr>
              <w:divsChild>
                <w:div w:id="103695318">
                  <w:marLeft w:val="0"/>
                  <w:marRight w:val="0"/>
                  <w:marTop w:val="0"/>
                  <w:marBottom w:val="0"/>
                  <w:divBdr>
                    <w:top w:val="none" w:sz="0" w:space="0" w:color="auto"/>
                    <w:left w:val="none" w:sz="0" w:space="0" w:color="auto"/>
                    <w:bottom w:val="none" w:sz="0" w:space="0" w:color="auto"/>
                    <w:right w:val="none" w:sz="0" w:space="0" w:color="auto"/>
                  </w:divBdr>
                  <w:divsChild>
                    <w:div w:id="1306474286">
                      <w:marLeft w:val="0"/>
                      <w:marRight w:val="0"/>
                      <w:marTop w:val="0"/>
                      <w:marBottom w:val="0"/>
                      <w:divBdr>
                        <w:top w:val="none" w:sz="0" w:space="0" w:color="auto"/>
                        <w:left w:val="none" w:sz="0" w:space="0" w:color="auto"/>
                        <w:bottom w:val="none" w:sz="0" w:space="0" w:color="auto"/>
                        <w:right w:val="none" w:sz="0" w:space="0" w:color="auto"/>
                      </w:divBdr>
                      <w:divsChild>
                        <w:div w:id="2087729959">
                          <w:marLeft w:val="0"/>
                          <w:marRight w:val="0"/>
                          <w:marTop w:val="0"/>
                          <w:marBottom w:val="0"/>
                          <w:divBdr>
                            <w:top w:val="none" w:sz="0" w:space="0" w:color="auto"/>
                            <w:left w:val="none" w:sz="0" w:space="0" w:color="auto"/>
                            <w:bottom w:val="none" w:sz="0" w:space="0" w:color="auto"/>
                            <w:right w:val="none" w:sz="0" w:space="0" w:color="auto"/>
                          </w:divBdr>
                          <w:divsChild>
                            <w:div w:id="979922374">
                              <w:marLeft w:val="0"/>
                              <w:marRight w:val="0"/>
                              <w:marTop w:val="0"/>
                              <w:marBottom w:val="0"/>
                              <w:divBdr>
                                <w:top w:val="none" w:sz="0" w:space="0" w:color="auto"/>
                                <w:left w:val="none" w:sz="0" w:space="0" w:color="auto"/>
                                <w:bottom w:val="none" w:sz="0" w:space="0" w:color="auto"/>
                                <w:right w:val="none" w:sz="0" w:space="0" w:color="auto"/>
                              </w:divBdr>
                              <w:divsChild>
                                <w:div w:id="17074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992089">
      <w:bodyDiv w:val="1"/>
      <w:marLeft w:val="0"/>
      <w:marRight w:val="0"/>
      <w:marTop w:val="0"/>
      <w:marBottom w:val="0"/>
      <w:divBdr>
        <w:top w:val="none" w:sz="0" w:space="0" w:color="auto"/>
        <w:left w:val="none" w:sz="0" w:space="0" w:color="auto"/>
        <w:bottom w:val="none" w:sz="0" w:space="0" w:color="auto"/>
        <w:right w:val="none" w:sz="0" w:space="0" w:color="auto"/>
      </w:divBdr>
      <w:divsChild>
        <w:div w:id="1629164086">
          <w:marLeft w:val="0"/>
          <w:marRight w:val="0"/>
          <w:marTop w:val="0"/>
          <w:marBottom w:val="0"/>
          <w:divBdr>
            <w:top w:val="none" w:sz="0" w:space="0" w:color="auto"/>
            <w:left w:val="none" w:sz="0" w:space="0" w:color="auto"/>
            <w:bottom w:val="none" w:sz="0" w:space="0" w:color="auto"/>
            <w:right w:val="none" w:sz="0" w:space="0" w:color="auto"/>
          </w:divBdr>
          <w:divsChild>
            <w:div w:id="1630743030">
              <w:marLeft w:val="0"/>
              <w:marRight w:val="0"/>
              <w:marTop w:val="0"/>
              <w:marBottom w:val="0"/>
              <w:divBdr>
                <w:top w:val="none" w:sz="0" w:space="0" w:color="auto"/>
                <w:left w:val="none" w:sz="0" w:space="0" w:color="auto"/>
                <w:bottom w:val="none" w:sz="0" w:space="0" w:color="auto"/>
                <w:right w:val="none" w:sz="0" w:space="0" w:color="auto"/>
              </w:divBdr>
              <w:divsChild>
                <w:div w:id="1555117396">
                  <w:marLeft w:val="0"/>
                  <w:marRight w:val="0"/>
                  <w:marTop w:val="0"/>
                  <w:marBottom w:val="0"/>
                  <w:divBdr>
                    <w:top w:val="none" w:sz="0" w:space="0" w:color="auto"/>
                    <w:left w:val="none" w:sz="0" w:space="0" w:color="auto"/>
                    <w:bottom w:val="none" w:sz="0" w:space="0" w:color="auto"/>
                    <w:right w:val="none" w:sz="0" w:space="0" w:color="auto"/>
                  </w:divBdr>
                  <w:divsChild>
                    <w:div w:id="1722751737">
                      <w:marLeft w:val="0"/>
                      <w:marRight w:val="0"/>
                      <w:marTop w:val="0"/>
                      <w:marBottom w:val="0"/>
                      <w:divBdr>
                        <w:top w:val="none" w:sz="0" w:space="0" w:color="auto"/>
                        <w:left w:val="none" w:sz="0" w:space="0" w:color="auto"/>
                        <w:bottom w:val="none" w:sz="0" w:space="0" w:color="auto"/>
                        <w:right w:val="none" w:sz="0" w:space="0" w:color="auto"/>
                      </w:divBdr>
                      <w:divsChild>
                        <w:div w:id="1958876931">
                          <w:marLeft w:val="0"/>
                          <w:marRight w:val="0"/>
                          <w:marTop w:val="0"/>
                          <w:marBottom w:val="0"/>
                          <w:divBdr>
                            <w:top w:val="none" w:sz="0" w:space="0" w:color="auto"/>
                            <w:left w:val="none" w:sz="0" w:space="0" w:color="auto"/>
                            <w:bottom w:val="none" w:sz="0" w:space="0" w:color="auto"/>
                            <w:right w:val="none" w:sz="0" w:space="0" w:color="auto"/>
                          </w:divBdr>
                          <w:divsChild>
                            <w:div w:id="1420251728">
                              <w:marLeft w:val="0"/>
                              <w:marRight w:val="0"/>
                              <w:marTop w:val="0"/>
                              <w:marBottom w:val="0"/>
                              <w:divBdr>
                                <w:top w:val="none" w:sz="0" w:space="0" w:color="auto"/>
                                <w:left w:val="none" w:sz="0" w:space="0" w:color="auto"/>
                                <w:bottom w:val="none" w:sz="0" w:space="0" w:color="auto"/>
                                <w:right w:val="none" w:sz="0" w:space="0" w:color="auto"/>
                              </w:divBdr>
                              <w:divsChild>
                                <w:div w:id="195970305">
                                  <w:marLeft w:val="0"/>
                                  <w:marRight w:val="0"/>
                                  <w:marTop w:val="0"/>
                                  <w:marBottom w:val="0"/>
                                  <w:divBdr>
                                    <w:top w:val="single" w:sz="4" w:space="0" w:color="F5F5F5"/>
                                    <w:left w:val="single" w:sz="4" w:space="0" w:color="F5F5F5"/>
                                    <w:bottom w:val="single" w:sz="4" w:space="0" w:color="F5F5F5"/>
                                    <w:right w:val="single" w:sz="4" w:space="0" w:color="F5F5F5"/>
                                  </w:divBdr>
                                  <w:divsChild>
                                    <w:div w:id="714743797">
                                      <w:marLeft w:val="0"/>
                                      <w:marRight w:val="0"/>
                                      <w:marTop w:val="0"/>
                                      <w:marBottom w:val="0"/>
                                      <w:divBdr>
                                        <w:top w:val="none" w:sz="0" w:space="0" w:color="auto"/>
                                        <w:left w:val="none" w:sz="0" w:space="0" w:color="auto"/>
                                        <w:bottom w:val="none" w:sz="0" w:space="0" w:color="auto"/>
                                        <w:right w:val="none" w:sz="0" w:space="0" w:color="auto"/>
                                      </w:divBdr>
                                      <w:divsChild>
                                        <w:div w:id="6671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2747013">
      <w:bodyDiv w:val="1"/>
      <w:marLeft w:val="0"/>
      <w:marRight w:val="0"/>
      <w:marTop w:val="0"/>
      <w:marBottom w:val="0"/>
      <w:divBdr>
        <w:top w:val="none" w:sz="0" w:space="0" w:color="auto"/>
        <w:left w:val="none" w:sz="0" w:space="0" w:color="auto"/>
        <w:bottom w:val="none" w:sz="0" w:space="0" w:color="auto"/>
        <w:right w:val="none" w:sz="0" w:space="0" w:color="auto"/>
      </w:divBdr>
      <w:divsChild>
        <w:div w:id="572007274">
          <w:marLeft w:val="0"/>
          <w:marRight w:val="0"/>
          <w:marTop w:val="0"/>
          <w:marBottom w:val="0"/>
          <w:divBdr>
            <w:top w:val="none" w:sz="0" w:space="0" w:color="auto"/>
            <w:left w:val="none" w:sz="0" w:space="0" w:color="auto"/>
            <w:bottom w:val="none" w:sz="0" w:space="0" w:color="auto"/>
            <w:right w:val="none" w:sz="0" w:space="0" w:color="auto"/>
          </w:divBdr>
          <w:divsChild>
            <w:div w:id="734086430">
              <w:marLeft w:val="0"/>
              <w:marRight w:val="0"/>
              <w:marTop w:val="0"/>
              <w:marBottom w:val="0"/>
              <w:divBdr>
                <w:top w:val="none" w:sz="0" w:space="0" w:color="auto"/>
                <w:left w:val="none" w:sz="0" w:space="0" w:color="auto"/>
                <w:bottom w:val="none" w:sz="0" w:space="0" w:color="auto"/>
                <w:right w:val="none" w:sz="0" w:space="0" w:color="auto"/>
              </w:divBdr>
              <w:divsChild>
                <w:div w:id="1367868087">
                  <w:marLeft w:val="0"/>
                  <w:marRight w:val="0"/>
                  <w:marTop w:val="0"/>
                  <w:marBottom w:val="0"/>
                  <w:divBdr>
                    <w:top w:val="none" w:sz="0" w:space="0" w:color="auto"/>
                    <w:left w:val="none" w:sz="0" w:space="0" w:color="auto"/>
                    <w:bottom w:val="none" w:sz="0" w:space="0" w:color="auto"/>
                    <w:right w:val="none" w:sz="0" w:space="0" w:color="auto"/>
                  </w:divBdr>
                  <w:divsChild>
                    <w:div w:id="1127626334">
                      <w:marLeft w:val="0"/>
                      <w:marRight w:val="0"/>
                      <w:marTop w:val="0"/>
                      <w:marBottom w:val="0"/>
                      <w:divBdr>
                        <w:top w:val="none" w:sz="0" w:space="0" w:color="auto"/>
                        <w:left w:val="none" w:sz="0" w:space="0" w:color="auto"/>
                        <w:bottom w:val="none" w:sz="0" w:space="0" w:color="auto"/>
                        <w:right w:val="none" w:sz="0" w:space="0" w:color="auto"/>
                      </w:divBdr>
                      <w:divsChild>
                        <w:div w:id="1916207883">
                          <w:marLeft w:val="0"/>
                          <w:marRight w:val="0"/>
                          <w:marTop w:val="0"/>
                          <w:marBottom w:val="0"/>
                          <w:divBdr>
                            <w:top w:val="none" w:sz="0" w:space="0" w:color="auto"/>
                            <w:left w:val="none" w:sz="0" w:space="0" w:color="auto"/>
                            <w:bottom w:val="none" w:sz="0" w:space="0" w:color="auto"/>
                            <w:right w:val="none" w:sz="0" w:space="0" w:color="auto"/>
                          </w:divBdr>
                          <w:divsChild>
                            <w:div w:id="1110274973">
                              <w:marLeft w:val="0"/>
                              <w:marRight w:val="0"/>
                              <w:marTop w:val="0"/>
                              <w:marBottom w:val="0"/>
                              <w:divBdr>
                                <w:top w:val="none" w:sz="0" w:space="0" w:color="auto"/>
                                <w:left w:val="none" w:sz="0" w:space="0" w:color="auto"/>
                                <w:bottom w:val="none" w:sz="0" w:space="0" w:color="auto"/>
                                <w:right w:val="none" w:sz="0" w:space="0" w:color="auto"/>
                              </w:divBdr>
                              <w:divsChild>
                                <w:div w:id="13315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549210">
      <w:bodyDiv w:val="1"/>
      <w:marLeft w:val="0"/>
      <w:marRight w:val="0"/>
      <w:marTop w:val="0"/>
      <w:marBottom w:val="0"/>
      <w:divBdr>
        <w:top w:val="none" w:sz="0" w:space="0" w:color="auto"/>
        <w:left w:val="none" w:sz="0" w:space="0" w:color="auto"/>
        <w:bottom w:val="none" w:sz="0" w:space="0" w:color="auto"/>
        <w:right w:val="none" w:sz="0" w:space="0" w:color="auto"/>
      </w:divBdr>
    </w:div>
    <w:div w:id="924807479">
      <w:bodyDiv w:val="1"/>
      <w:marLeft w:val="0"/>
      <w:marRight w:val="0"/>
      <w:marTop w:val="0"/>
      <w:marBottom w:val="0"/>
      <w:divBdr>
        <w:top w:val="none" w:sz="0" w:space="0" w:color="auto"/>
        <w:left w:val="none" w:sz="0" w:space="0" w:color="auto"/>
        <w:bottom w:val="none" w:sz="0" w:space="0" w:color="auto"/>
        <w:right w:val="none" w:sz="0" w:space="0" w:color="auto"/>
      </w:divBdr>
    </w:div>
    <w:div w:id="940337533">
      <w:bodyDiv w:val="1"/>
      <w:marLeft w:val="0"/>
      <w:marRight w:val="0"/>
      <w:marTop w:val="0"/>
      <w:marBottom w:val="0"/>
      <w:divBdr>
        <w:top w:val="none" w:sz="0" w:space="0" w:color="auto"/>
        <w:left w:val="none" w:sz="0" w:space="0" w:color="auto"/>
        <w:bottom w:val="none" w:sz="0" w:space="0" w:color="auto"/>
        <w:right w:val="none" w:sz="0" w:space="0" w:color="auto"/>
      </w:divBdr>
    </w:div>
    <w:div w:id="951089298">
      <w:bodyDiv w:val="1"/>
      <w:marLeft w:val="0"/>
      <w:marRight w:val="0"/>
      <w:marTop w:val="0"/>
      <w:marBottom w:val="0"/>
      <w:divBdr>
        <w:top w:val="none" w:sz="0" w:space="0" w:color="auto"/>
        <w:left w:val="none" w:sz="0" w:space="0" w:color="auto"/>
        <w:bottom w:val="none" w:sz="0" w:space="0" w:color="auto"/>
        <w:right w:val="none" w:sz="0" w:space="0" w:color="auto"/>
      </w:divBdr>
    </w:div>
    <w:div w:id="970549862">
      <w:bodyDiv w:val="1"/>
      <w:marLeft w:val="0"/>
      <w:marRight w:val="0"/>
      <w:marTop w:val="0"/>
      <w:marBottom w:val="0"/>
      <w:divBdr>
        <w:top w:val="none" w:sz="0" w:space="0" w:color="auto"/>
        <w:left w:val="none" w:sz="0" w:space="0" w:color="auto"/>
        <w:bottom w:val="none" w:sz="0" w:space="0" w:color="auto"/>
        <w:right w:val="none" w:sz="0" w:space="0" w:color="auto"/>
      </w:divBdr>
    </w:div>
    <w:div w:id="999121454">
      <w:bodyDiv w:val="1"/>
      <w:marLeft w:val="0"/>
      <w:marRight w:val="0"/>
      <w:marTop w:val="0"/>
      <w:marBottom w:val="0"/>
      <w:divBdr>
        <w:top w:val="none" w:sz="0" w:space="0" w:color="auto"/>
        <w:left w:val="none" w:sz="0" w:space="0" w:color="auto"/>
        <w:bottom w:val="none" w:sz="0" w:space="0" w:color="auto"/>
        <w:right w:val="none" w:sz="0" w:space="0" w:color="auto"/>
      </w:divBdr>
    </w:div>
    <w:div w:id="1005208516">
      <w:bodyDiv w:val="1"/>
      <w:marLeft w:val="0"/>
      <w:marRight w:val="0"/>
      <w:marTop w:val="0"/>
      <w:marBottom w:val="0"/>
      <w:divBdr>
        <w:top w:val="none" w:sz="0" w:space="0" w:color="auto"/>
        <w:left w:val="none" w:sz="0" w:space="0" w:color="auto"/>
        <w:bottom w:val="none" w:sz="0" w:space="0" w:color="auto"/>
        <w:right w:val="none" w:sz="0" w:space="0" w:color="auto"/>
      </w:divBdr>
    </w:div>
    <w:div w:id="1044670979">
      <w:bodyDiv w:val="1"/>
      <w:marLeft w:val="0"/>
      <w:marRight w:val="0"/>
      <w:marTop w:val="0"/>
      <w:marBottom w:val="0"/>
      <w:divBdr>
        <w:top w:val="none" w:sz="0" w:space="0" w:color="auto"/>
        <w:left w:val="none" w:sz="0" w:space="0" w:color="auto"/>
        <w:bottom w:val="none" w:sz="0" w:space="0" w:color="auto"/>
        <w:right w:val="none" w:sz="0" w:space="0" w:color="auto"/>
      </w:divBdr>
      <w:divsChild>
        <w:div w:id="26824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610550">
      <w:bodyDiv w:val="1"/>
      <w:marLeft w:val="0"/>
      <w:marRight w:val="0"/>
      <w:marTop w:val="0"/>
      <w:marBottom w:val="0"/>
      <w:divBdr>
        <w:top w:val="none" w:sz="0" w:space="0" w:color="auto"/>
        <w:left w:val="none" w:sz="0" w:space="0" w:color="auto"/>
        <w:bottom w:val="none" w:sz="0" w:space="0" w:color="auto"/>
        <w:right w:val="none" w:sz="0" w:space="0" w:color="auto"/>
      </w:divBdr>
      <w:divsChild>
        <w:div w:id="959412601">
          <w:marLeft w:val="0"/>
          <w:marRight w:val="0"/>
          <w:marTop w:val="0"/>
          <w:marBottom w:val="0"/>
          <w:divBdr>
            <w:top w:val="none" w:sz="0" w:space="0" w:color="auto"/>
            <w:left w:val="none" w:sz="0" w:space="0" w:color="auto"/>
            <w:bottom w:val="none" w:sz="0" w:space="0" w:color="auto"/>
            <w:right w:val="none" w:sz="0" w:space="0" w:color="auto"/>
          </w:divBdr>
          <w:divsChild>
            <w:div w:id="13250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00631">
      <w:bodyDiv w:val="1"/>
      <w:marLeft w:val="0"/>
      <w:marRight w:val="0"/>
      <w:marTop w:val="0"/>
      <w:marBottom w:val="0"/>
      <w:divBdr>
        <w:top w:val="none" w:sz="0" w:space="0" w:color="auto"/>
        <w:left w:val="none" w:sz="0" w:space="0" w:color="auto"/>
        <w:bottom w:val="none" w:sz="0" w:space="0" w:color="auto"/>
        <w:right w:val="none" w:sz="0" w:space="0" w:color="auto"/>
      </w:divBdr>
    </w:div>
    <w:div w:id="1080326357">
      <w:bodyDiv w:val="1"/>
      <w:marLeft w:val="0"/>
      <w:marRight w:val="0"/>
      <w:marTop w:val="0"/>
      <w:marBottom w:val="0"/>
      <w:divBdr>
        <w:top w:val="none" w:sz="0" w:space="0" w:color="auto"/>
        <w:left w:val="none" w:sz="0" w:space="0" w:color="auto"/>
        <w:bottom w:val="none" w:sz="0" w:space="0" w:color="auto"/>
        <w:right w:val="none" w:sz="0" w:space="0" w:color="auto"/>
      </w:divBdr>
    </w:div>
    <w:div w:id="1083913120">
      <w:bodyDiv w:val="1"/>
      <w:marLeft w:val="0"/>
      <w:marRight w:val="0"/>
      <w:marTop w:val="0"/>
      <w:marBottom w:val="0"/>
      <w:divBdr>
        <w:top w:val="none" w:sz="0" w:space="0" w:color="auto"/>
        <w:left w:val="none" w:sz="0" w:space="0" w:color="auto"/>
        <w:bottom w:val="none" w:sz="0" w:space="0" w:color="auto"/>
        <w:right w:val="none" w:sz="0" w:space="0" w:color="auto"/>
      </w:divBdr>
    </w:div>
    <w:div w:id="1099911620">
      <w:bodyDiv w:val="1"/>
      <w:marLeft w:val="0"/>
      <w:marRight w:val="0"/>
      <w:marTop w:val="0"/>
      <w:marBottom w:val="0"/>
      <w:divBdr>
        <w:top w:val="none" w:sz="0" w:space="0" w:color="auto"/>
        <w:left w:val="none" w:sz="0" w:space="0" w:color="auto"/>
        <w:bottom w:val="none" w:sz="0" w:space="0" w:color="auto"/>
        <w:right w:val="none" w:sz="0" w:space="0" w:color="auto"/>
      </w:divBdr>
    </w:div>
    <w:div w:id="1195734680">
      <w:bodyDiv w:val="1"/>
      <w:marLeft w:val="0"/>
      <w:marRight w:val="0"/>
      <w:marTop w:val="0"/>
      <w:marBottom w:val="0"/>
      <w:divBdr>
        <w:top w:val="none" w:sz="0" w:space="0" w:color="auto"/>
        <w:left w:val="none" w:sz="0" w:space="0" w:color="auto"/>
        <w:bottom w:val="none" w:sz="0" w:space="0" w:color="auto"/>
        <w:right w:val="none" w:sz="0" w:space="0" w:color="auto"/>
      </w:divBdr>
      <w:divsChild>
        <w:div w:id="1251819213">
          <w:marLeft w:val="0"/>
          <w:marRight w:val="0"/>
          <w:marTop w:val="0"/>
          <w:marBottom w:val="0"/>
          <w:divBdr>
            <w:top w:val="none" w:sz="0" w:space="0" w:color="auto"/>
            <w:left w:val="none" w:sz="0" w:space="0" w:color="auto"/>
            <w:bottom w:val="none" w:sz="0" w:space="0" w:color="auto"/>
            <w:right w:val="none" w:sz="0" w:space="0" w:color="auto"/>
          </w:divBdr>
          <w:divsChild>
            <w:div w:id="173808437">
              <w:marLeft w:val="0"/>
              <w:marRight w:val="0"/>
              <w:marTop w:val="0"/>
              <w:marBottom w:val="0"/>
              <w:divBdr>
                <w:top w:val="none" w:sz="0" w:space="0" w:color="auto"/>
                <w:left w:val="none" w:sz="0" w:space="0" w:color="auto"/>
                <w:bottom w:val="none" w:sz="0" w:space="0" w:color="auto"/>
                <w:right w:val="none" w:sz="0" w:space="0" w:color="auto"/>
              </w:divBdr>
              <w:divsChild>
                <w:div w:id="936714853">
                  <w:marLeft w:val="0"/>
                  <w:marRight w:val="0"/>
                  <w:marTop w:val="0"/>
                  <w:marBottom w:val="0"/>
                  <w:divBdr>
                    <w:top w:val="none" w:sz="0" w:space="0" w:color="auto"/>
                    <w:left w:val="none" w:sz="0" w:space="0" w:color="auto"/>
                    <w:bottom w:val="none" w:sz="0" w:space="0" w:color="auto"/>
                    <w:right w:val="none" w:sz="0" w:space="0" w:color="auto"/>
                  </w:divBdr>
                  <w:divsChild>
                    <w:div w:id="585654610">
                      <w:marLeft w:val="0"/>
                      <w:marRight w:val="0"/>
                      <w:marTop w:val="0"/>
                      <w:marBottom w:val="0"/>
                      <w:divBdr>
                        <w:top w:val="none" w:sz="0" w:space="0" w:color="auto"/>
                        <w:left w:val="none" w:sz="0" w:space="0" w:color="auto"/>
                        <w:bottom w:val="none" w:sz="0" w:space="0" w:color="auto"/>
                        <w:right w:val="none" w:sz="0" w:space="0" w:color="auto"/>
                      </w:divBdr>
                      <w:divsChild>
                        <w:div w:id="934291233">
                          <w:marLeft w:val="0"/>
                          <w:marRight w:val="0"/>
                          <w:marTop w:val="0"/>
                          <w:marBottom w:val="0"/>
                          <w:divBdr>
                            <w:top w:val="none" w:sz="0" w:space="0" w:color="auto"/>
                            <w:left w:val="none" w:sz="0" w:space="0" w:color="auto"/>
                            <w:bottom w:val="none" w:sz="0" w:space="0" w:color="auto"/>
                            <w:right w:val="none" w:sz="0" w:space="0" w:color="auto"/>
                          </w:divBdr>
                          <w:divsChild>
                            <w:div w:id="1277834959">
                              <w:marLeft w:val="0"/>
                              <w:marRight w:val="0"/>
                              <w:marTop w:val="0"/>
                              <w:marBottom w:val="0"/>
                              <w:divBdr>
                                <w:top w:val="none" w:sz="0" w:space="0" w:color="auto"/>
                                <w:left w:val="none" w:sz="0" w:space="0" w:color="auto"/>
                                <w:bottom w:val="none" w:sz="0" w:space="0" w:color="auto"/>
                                <w:right w:val="none" w:sz="0" w:space="0" w:color="auto"/>
                              </w:divBdr>
                              <w:divsChild>
                                <w:div w:id="1600405921">
                                  <w:marLeft w:val="0"/>
                                  <w:marRight w:val="0"/>
                                  <w:marTop w:val="0"/>
                                  <w:marBottom w:val="0"/>
                                  <w:divBdr>
                                    <w:top w:val="single" w:sz="4" w:space="0" w:color="F5F5F5"/>
                                    <w:left w:val="single" w:sz="4" w:space="0" w:color="F5F5F5"/>
                                    <w:bottom w:val="single" w:sz="4" w:space="0" w:color="F5F5F5"/>
                                    <w:right w:val="single" w:sz="4" w:space="0" w:color="F5F5F5"/>
                                  </w:divBdr>
                                  <w:divsChild>
                                    <w:div w:id="1065223561">
                                      <w:marLeft w:val="0"/>
                                      <w:marRight w:val="0"/>
                                      <w:marTop w:val="0"/>
                                      <w:marBottom w:val="0"/>
                                      <w:divBdr>
                                        <w:top w:val="none" w:sz="0" w:space="0" w:color="auto"/>
                                        <w:left w:val="none" w:sz="0" w:space="0" w:color="auto"/>
                                        <w:bottom w:val="none" w:sz="0" w:space="0" w:color="auto"/>
                                        <w:right w:val="none" w:sz="0" w:space="0" w:color="auto"/>
                                      </w:divBdr>
                                      <w:divsChild>
                                        <w:div w:id="321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654636">
      <w:bodyDiv w:val="1"/>
      <w:marLeft w:val="0"/>
      <w:marRight w:val="0"/>
      <w:marTop w:val="0"/>
      <w:marBottom w:val="0"/>
      <w:divBdr>
        <w:top w:val="none" w:sz="0" w:space="0" w:color="auto"/>
        <w:left w:val="none" w:sz="0" w:space="0" w:color="auto"/>
        <w:bottom w:val="none" w:sz="0" w:space="0" w:color="auto"/>
        <w:right w:val="none" w:sz="0" w:space="0" w:color="auto"/>
      </w:divBdr>
      <w:divsChild>
        <w:div w:id="1974099086">
          <w:marLeft w:val="0"/>
          <w:marRight w:val="0"/>
          <w:marTop w:val="0"/>
          <w:marBottom w:val="0"/>
          <w:divBdr>
            <w:top w:val="none" w:sz="0" w:space="0" w:color="auto"/>
            <w:left w:val="none" w:sz="0" w:space="0" w:color="auto"/>
            <w:bottom w:val="none" w:sz="0" w:space="0" w:color="auto"/>
            <w:right w:val="none" w:sz="0" w:space="0" w:color="auto"/>
          </w:divBdr>
          <w:divsChild>
            <w:div w:id="129714141">
              <w:marLeft w:val="0"/>
              <w:marRight w:val="0"/>
              <w:marTop w:val="0"/>
              <w:marBottom w:val="0"/>
              <w:divBdr>
                <w:top w:val="none" w:sz="0" w:space="0" w:color="auto"/>
                <w:left w:val="none" w:sz="0" w:space="0" w:color="auto"/>
                <w:bottom w:val="none" w:sz="0" w:space="0" w:color="auto"/>
                <w:right w:val="none" w:sz="0" w:space="0" w:color="auto"/>
              </w:divBdr>
              <w:divsChild>
                <w:div w:id="1662929028">
                  <w:marLeft w:val="0"/>
                  <w:marRight w:val="0"/>
                  <w:marTop w:val="0"/>
                  <w:marBottom w:val="0"/>
                  <w:divBdr>
                    <w:top w:val="none" w:sz="0" w:space="0" w:color="auto"/>
                    <w:left w:val="none" w:sz="0" w:space="0" w:color="auto"/>
                    <w:bottom w:val="none" w:sz="0" w:space="0" w:color="auto"/>
                    <w:right w:val="none" w:sz="0" w:space="0" w:color="auto"/>
                  </w:divBdr>
                  <w:divsChild>
                    <w:div w:id="530150724">
                      <w:marLeft w:val="0"/>
                      <w:marRight w:val="0"/>
                      <w:marTop w:val="0"/>
                      <w:marBottom w:val="0"/>
                      <w:divBdr>
                        <w:top w:val="none" w:sz="0" w:space="0" w:color="auto"/>
                        <w:left w:val="none" w:sz="0" w:space="0" w:color="auto"/>
                        <w:bottom w:val="none" w:sz="0" w:space="0" w:color="auto"/>
                        <w:right w:val="none" w:sz="0" w:space="0" w:color="auto"/>
                      </w:divBdr>
                      <w:divsChild>
                        <w:div w:id="1419474119">
                          <w:marLeft w:val="0"/>
                          <w:marRight w:val="0"/>
                          <w:marTop w:val="0"/>
                          <w:marBottom w:val="0"/>
                          <w:divBdr>
                            <w:top w:val="none" w:sz="0" w:space="0" w:color="auto"/>
                            <w:left w:val="none" w:sz="0" w:space="0" w:color="auto"/>
                            <w:bottom w:val="none" w:sz="0" w:space="0" w:color="auto"/>
                            <w:right w:val="none" w:sz="0" w:space="0" w:color="auto"/>
                          </w:divBdr>
                          <w:divsChild>
                            <w:div w:id="18152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409171">
      <w:bodyDiv w:val="1"/>
      <w:marLeft w:val="0"/>
      <w:marRight w:val="0"/>
      <w:marTop w:val="0"/>
      <w:marBottom w:val="0"/>
      <w:divBdr>
        <w:top w:val="none" w:sz="0" w:space="0" w:color="auto"/>
        <w:left w:val="none" w:sz="0" w:space="0" w:color="auto"/>
        <w:bottom w:val="none" w:sz="0" w:space="0" w:color="auto"/>
        <w:right w:val="none" w:sz="0" w:space="0" w:color="auto"/>
      </w:divBdr>
    </w:div>
    <w:div w:id="1280988991">
      <w:bodyDiv w:val="1"/>
      <w:marLeft w:val="0"/>
      <w:marRight w:val="0"/>
      <w:marTop w:val="0"/>
      <w:marBottom w:val="0"/>
      <w:divBdr>
        <w:top w:val="none" w:sz="0" w:space="0" w:color="auto"/>
        <w:left w:val="none" w:sz="0" w:space="0" w:color="auto"/>
        <w:bottom w:val="none" w:sz="0" w:space="0" w:color="auto"/>
        <w:right w:val="none" w:sz="0" w:space="0" w:color="auto"/>
      </w:divBdr>
    </w:div>
    <w:div w:id="1281641558">
      <w:bodyDiv w:val="1"/>
      <w:marLeft w:val="0"/>
      <w:marRight w:val="0"/>
      <w:marTop w:val="0"/>
      <w:marBottom w:val="0"/>
      <w:divBdr>
        <w:top w:val="none" w:sz="0" w:space="0" w:color="auto"/>
        <w:left w:val="none" w:sz="0" w:space="0" w:color="auto"/>
        <w:bottom w:val="none" w:sz="0" w:space="0" w:color="auto"/>
        <w:right w:val="none" w:sz="0" w:space="0" w:color="auto"/>
      </w:divBdr>
      <w:divsChild>
        <w:div w:id="141167185">
          <w:marLeft w:val="0"/>
          <w:marRight w:val="0"/>
          <w:marTop w:val="0"/>
          <w:marBottom w:val="0"/>
          <w:divBdr>
            <w:top w:val="none" w:sz="0" w:space="0" w:color="auto"/>
            <w:left w:val="none" w:sz="0" w:space="0" w:color="auto"/>
            <w:bottom w:val="none" w:sz="0" w:space="0" w:color="auto"/>
            <w:right w:val="none" w:sz="0" w:space="0" w:color="auto"/>
          </w:divBdr>
          <w:divsChild>
            <w:div w:id="418794211">
              <w:marLeft w:val="0"/>
              <w:marRight w:val="0"/>
              <w:marTop w:val="0"/>
              <w:marBottom w:val="0"/>
              <w:divBdr>
                <w:top w:val="none" w:sz="0" w:space="0" w:color="auto"/>
                <w:left w:val="none" w:sz="0" w:space="0" w:color="auto"/>
                <w:bottom w:val="none" w:sz="0" w:space="0" w:color="auto"/>
                <w:right w:val="none" w:sz="0" w:space="0" w:color="auto"/>
              </w:divBdr>
              <w:divsChild>
                <w:div w:id="1082411447">
                  <w:marLeft w:val="0"/>
                  <w:marRight w:val="0"/>
                  <w:marTop w:val="0"/>
                  <w:marBottom w:val="0"/>
                  <w:divBdr>
                    <w:top w:val="none" w:sz="0" w:space="0" w:color="auto"/>
                    <w:left w:val="none" w:sz="0" w:space="0" w:color="auto"/>
                    <w:bottom w:val="none" w:sz="0" w:space="0" w:color="auto"/>
                    <w:right w:val="none" w:sz="0" w:space="0" w:color="auto"/>
                  </w:divBdr>
                  <w:divsChild>
                    <w:div w:id="444735352">
                      <w:marLeft w:val="0"/>
                      <w:marRight w:val="0"/>
                      <w:marTop w:val="0"/>
                      <w:marBottom w:val="0"/>
                      <w:divBdr>
                        <w:top w:val="none" w:sz="0" w:space="0" w:color="auto"/>
                        <w:left w:val="none" w:sz="0" w:space="0" w:color="auto"/>
                        <w:bottom w:val="none" w:sz="0" w:space="0" w:color="auto"/>
                        <w:right w:val="none" w:sz="0" w:space="0" w:color="auto"/>
                      </w:divBdr>
                      <w:divsChild>
                        <w:div w:id="1043561568">
                          <w:marLeft w:val="0"/>
                          <w:marRight w:val="0"/>
                          <w:marTop w:val="0"/>
                          <w:marBottom w:val="0"/>
                          <w:divBdr>
                            <w:top w:val="none" w:sz="0" w:space="0" w:color="auto"/>
                            <w:left w:val="none" w:sz="0" w:space="0" w:color="auto"/>
                            <w:bottom w:val="none" w:sz="0" w:space="0" w:color="auto"/>
                            <w:right w:val="none" w:sz="0" w:space="0" w:color="auto"/>
                          </w:divBdr>
                          <w:divsChild>
                            <w:div w:id="980161078">
                              <w:marLeft w:val="0"/>
                              <w:marRight w:val="0"/>
                              <w:marTop w:val="0"/>
                              <w:marBottom w:val="0"/>
                              <w:divBdr>
                                <w:top w:val="none" w:sz="0" w:space="0" w:color="auto"/>
                                <w:left w:val="none" w:sz="0" w:space="0" w:color="auto"/>
                                <w:bottom w:val="none" w:sz="0" w:space="0" w:color="auto"/>
                                <w:right w:val="none" w:sz="0" w:space="0" w:color="auto"/>
                              </w:divBdr>
                              <w:divsChild>
                                <w:div w:id="6356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343902">
      <w:bodyDiv w:val="1"/>
      <w:marLeft w:val="0"/>
      <w:marRight w:val="0"/>
      <w:marTop w:val="0"/>
      <w:marBottom w:val="0"/>
      <w:divBdr>
        <w:top w:val="none" w:sz="0" w:space="0" w:color="auto"/>
        <w:left w:val="none" w:sz="0" w:space="0" w:color="auto"/>
        <w:bottom w:val="none" w:sz="0" w:space="0" w:color="auto"/>
        <w:right w:val="none" w:sz="0" w:space="0" w:color="auto"/>
      </w:divBdr>
      <w:divsChild>
        <w:div w:id="1804539601">
          <w:marLeft w:val="0"/>
          <w:marRight w:val="0"/>
          <w:marTop w:val="0"/>
          <w:marBottom w:val="0"/>
          <w:divBdr>
            <w:top w:val="none" w:sz="0" w:space="0" w:color="auto"/>
            <w:left w:val="none" w:sz="0" w:space="0" w:color="auto"/>
            <w:bottom w:val="none" w:sz="0" w:space="0" w:color="auto"/>
            <w:right w:val="none" w:sz="0" w:space="0" w:color="auto"/>
          </w:divBdr>
          <w:divsChild>
            <w:div w:id="1156649017">
              <w:marLeft w:val="0"/>
              <w:marRight w:val="0"/>
              <w:marTop w:val="0"/>
              <w:marBottom w:val="0"/>
              <w:divBdr>
                <w:top w:val="none" w:sz="0" w:space="0" w:color="auto"/>
                <w:left w:val="none" w:sz="0" w:space="0" w:color="auto"/>
                <w:bottom w:val="none" w:sz="0" w:space="0" w:color="auto"/>
                <w:right w:val="none" w:sz="0" w:space="0" w:color="auto"/>
              </w:divBdr>
              <w:divsChild>
                <w:div w:id="629438968">
                  <w:marLeft w:val="0"/>
                  <w:marRight w:val="0"/>
                  <w:marTop w:val="0"/>
                  <w:marBottom w:val="0"/>
                  <w:divBdr>
                    <w:top w:val="none" w:sz="0" w:space="0" w:color="auto"/>
                    <w:left w:val="none" w:sz="0" w:space="0" w:color="auto"/>
                    <w:bottom w:val="none" w:sz="0" w:space="0" w:color="auto"/>
                    <w:right w:val="none" w:sz="0" w:space="0" w:color="auto"/>
                  </w:divBdr>
                  <w:divsChild>
                    <w:div w:id="890506318">
                      <w:marLeft w:val="0"/>
                      <w:marRight w:val="0"/>
                      <w:marTop w:val="0"/>
                      <w:marBottom w:val="0"/>
                      <w:divBdr>
                        <w:top w:val="none" w:sz="0" w:space="0" w:color="auto"/>
                        <w:left w:val="none" w:sz="0" w:space="0" w:color="auto"/>
                        <w:bottom w:val="none" w:sz="0" w:space="0" w:color="auto"/>
                        <w:right w:val="none" w:sz="0" w:space="0" w:color="auto"/>
                      </w:divBdr>
                      <w:divsChild>
                        <w:div w:id="1386248775">
                          <w:marLeft w:val="0"/>
                          <w:marRight w:val="0"/>
                          <w:marTop w:val="0"/>
                          <w:marBottom w:val="0"/>
                          <w:divBdr>
                            <w:top w:val="none" w:sz="0" w:space="0" w:color="auto"/>
                            <w:left w:val="none" w:sz="0" w:space="0" w:color="auto"/>
                            <w:bottom w:val="none" w:sz="0" w:space="0" w:color="auto"/>
                            <w:right w:val="none" w:sz="0" w:space="0" w:color="auto"/>
                          </w:divBdr>
                          <w:divsChild>
                            <w:div w:id="1577201933">
                              <w:marLeft w:val="0"/>
                              <w:marRight w:val="0"/>
                              <w:marTop w:val="0"/>
                              <w:marBottom w:val="0"/>
                              <w:divBdr>
                                <w:top w:val="none" w:sz="0" w:space="0" w:color="auto"/>
                                <w:left w:val="none" w:sz="0" w:space="0" w:color="auto"/>
                                <w:bottom w:val="none" w:sz="0" w:space="0" w:color="auto"/>
                                <w:right w:val="none" w:sz="0" w:space="0" w:color="auto"/>
                              </w:divBdr>
                              <w:divsChild>
                                <w:div w:id="1622147925">
                                  <w:marLeft w:val="0"/>
                                  <w:marRight w:val="0"/>
                                  <w:marTop w:val="0"/>
                                  <w:marBottom w:val="0"/>
                                  <w:divBdr>
                                    <w:top w:val="single" w:sz="4" w:space="0" w:color="F5F5F5"/>
                                    <w:left w:val="single" w:sz="4" w:space="0" w:color="F5F5F5"/>
                                    <w:bottom w:val="single" w:sz="4" w:space="0" w:color="F5F5F5"/>
                                    <w:right w:val="single" w:sz="4" w:space="0" w:color="F5F5F5"/>
                                  </w:divBdr>
                                  <w:divsChild>
                                    <w:div w:id="1234776076">
                                      <w:marLeft w:val="0"/>
                                      <w:marRight w:val="0"/>
                                      <w:marTop w:val="0"/>
                                      <w:marBottom w:val="0"/>
                                      <w:divBdr>
                                        <w:top w:val="none" w:sz="0" w:space="0" w:color="auto"/>
                                        <w:left w:val="none" w:sz="0" w:space="0" w:color="auto"/>
                                        <w:bottom w:val="none" w:sz="0" w:space="0" w:color="auto"/>
                                        <w:right w:val="none" w:sz="0" w:space="0" w:color="auto"/>
                                      </w:divBdr>
                                      <w:divsChild>
                                        <w:div w:id="20642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415574">
      <w:bodyDiv w:val="1"/>
      <w:marLeft w:val="0"/>
      <w:marRight w:val="0"/>
      <w:marTop w:val="0"/>
      <w:marBottom w:val="0"/>
      <w:divBdr>
        <w:top w:val="none" w:sz="0" w:space="0" w:color="auto"/>
        <w:left w:val="none" w:sz="0" w:space="0" w:color="auto"/>
        <w:bottom w:val="none" w:sz="0" w:space="0" w:color="auto"/>
        <w:right w:val="none" w:sz="0" w:space="0" w:color="auto"/>
      </w:divBdr>
    </w:div>
    <w:div w:id="1337420938">
      <w:bodyDiv w:val="1"/>
      <w:marLeft w:val="0"/>
      <w:marRight w:val="0"/>
      <w:marTop w:val="0"/>
      <w:marBottom w:val="0"/>
      <w:divBdr>
        <w:top w:val="none" w:sz="0" w:space="0" w:color="auto"/>
        <w:left w:val="none" w:sz="0" w:space="0" w:color="auto"/>
        <w:bottom w:val="none" w:sz="0" w:space="0" w:color="auto"/>
        <w:right w:val="none" w:sz="0" w:space="0" w:color="auto"/>
      </w:divBdr>
    </w:div>
    <w:div w:id="1382711241">
      <w:bodyDiv w:val="1"/>
      <w:marLeft w:val="0"/>
      <w:marRight w:val="0"/>
      <w:marTop w:val="0"/>
      <w:marBottom w:val="0"/>
      <w:divBdr>
        <w:top w:val="none" w:sz="0" w:space="0" w:color="auto"/>
        <w:left w:val="none" w:sz="0" w:space="0" w:color="auto"/>
        <w:bottom w:val="none" w:sz="0" w:space="0" w:color="auto"/>
        <w:right w:val="none" w:sz="0" w:space="0" w:color="auto"/>
      </w:divBdr>
    </w:div>
    <w:div w:id="1425032737">
      <w:bodyDiv w:val="1"/>
      <w:marLeft w:val="0"/>
      <w:marRight w:val="0"/>
      <w:marTop w:val="0"/>
      <w:marBottom w:val="0"/>
      <w:divBdr>
        <w:top w:val="none" w:sz="0" w:space="0" w:color="auto"/>
        <w:left w:val="none" w:sz="0" w:space="0" w:color="auto"/>
        <w:bottom w:val="none" w:sz="0" w:space="0" w:color="auto"/>
        <w:right w:val="none" w:sz="0" w:space="0" w:color="auto"/>
      </w:divBdr>
      <w:divsChild>
        <w:div w:id="2092921713">
          <w:marLeft w:val="0"/>
          <w:marRight w:val="0"/>
          <w:marTop w:val="0"/>
          <w:marBottom w:val="0"/>
          <w:divBdr>
            <w:top w:val="none" w:sz="0" w:space="0" w:color="auto"/>
            <w:left w:val="none" w:sz="0" w:space="0" w:color="auto"/>
            <w:bottom w:val="none" w:sz="0" w:space="0" w:color="auto"/>
            <w:right w:val="none" w:sz="0" w:space="0" w:color="auto"/>
          </w:divBdr>
          <w:divsChild>
            <w:div w:id="286861742">
              <w:marLeft w:val="0"/>
              <w:marRight w:val="0"/>
              <w:marTop w:val="0"/>
              <w:marBottom w:val="0"/>
              <w:divBdr>
                <w:top w:val="none" w:sz="0" w:space="0" w:color="auto"/>
                <w:left w:val="none" w:sz="0" w:space="0" w:color="auto"/>
                <w:bottom w:val="none" w:sz="0" w:space="0" w:color="auto"/>
                <w:right w:val="none" w:sz="0" w:space="0" w:color="auto"/>
              </w:divBdr>
              <w:divsChild>
                <w:div w:id="173425445">
                  <w:marLeft w:val="0"/>
                  <w:marRight w:val="0"/>
                  <w:marTop w:val="0"/>
                  <w:marBottom w:val="0"/>
                  <w:divBdr>
                    <w:top w:val="none" w:sz="0" w:space="0" w:color="auto"/>
                    <w:left w:val="none" w:sz="0" w:space="0" w:color="auto"/>
                    <w:bottom w:val="none" w:sz="0" w:space="0" w:color="auto"/>
                    <w:right w:val="none" w:sz="0" w:space="0" w:color="auto"/>
                  </w:divBdr>
                  <w:divsChild>
                    <w:div w:id="1831171447">
                      <w:marLeft w:val="0"/>
                      <w:marRight w:val="0"/>
                      <w:marTop w:val="0"/>
                      <w:marBottom w:val="0"/>
                      <w:divBdr>
                        <w:top w:val="none" w:sz="0" w:space="0" w:color="auto"/>
                        <w:left w:val="none" w:sz="0" w:space="0" w:color="auto"/>
                        <w:bottom w:val="none" w:sz="0" w:space="0" w:color="auto"/>
                        <w:right w:val="none" w:sz="0" w:space="0" w:color="auto"/>
                      </w:divBdr>
                      <w:divsChild>
                        <w:div w:id="8322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372437">
      <w:bodyDiv w:val="1"/>
      <w:marLeft w:val="0"/>
      <w:marRight w:val="0"/>
      <w:marTop w:val="0"/>
      <w:marBottom w:val="0"/>
      <w:divBdr>
        <w:top w:val="none" w:sz="0" w:space="0" w:color="auto"/>
        <w:left w:val="none" w:sz="0" w:space="0" w:color="auto"/>
        <w:bottom w:val="none" w:sz="0" w:space="0" w:color="auto"/>
        <w:right w:val="none" w:sz="0" w:space="0" w:color="auto"/>
      </w:divBdr>
    </w:div>
    <w:div w:id="1437023878">
      <w:bodyDiv w:val="1"/>
      <w:marLeft w:val="0"/>
      <w:marRight w:val="0"/>
      <w:marTop w:val="0"/>
      <w:marBottom w:val="0"/>
      <w:divBdr>
        <w:top w:val="none" w:sz="0" w:space="0" w:color="auto"/>
        <w:left w:val="none" w:sz="0" w:space="0" w:color="auto"/>
        <w:bottom w:val="none" w:sz="0" w:space="0" w:color="auto"/>
        <w:right w:val="none" w:sz="0" w:space="0" w:color="auto"/>
      </w:divBdr>
    </w:div>
    <w:div w:id="1450587738">
      <w:bodyDiv w:val="1"/>
      <w:marLeft w:val="0"/>
      <w:marRight w:val="0"/>
      <w:marTop w:val="0"/>
      <w:marBottom w:val="0"/>
      <w:divBdr>
        <w:top w:val="none" w:sz="0" w:space="0" w:color="auto"/>
        <w:left w:val="none" w:sz="0" w:space="0" w:color="auto"/>
        <w:bottom w:val="none" w:sz="0" w:space="0" w:color="auto"/>
        <w:right w:val="none" w:sz="0" w:space="0" w:color="auto"/>
      </w:divBdr>
    </w:div>
    <w:div w:id="1462920756">
      <w:bodyDiv w:val="1"/>
      <w:marLeft w:val="0"/>
      <w:marRight w:val="0"/>
      <w:marTop w:val="0"/>
      <w:marBottom w:val="0"/>
      <w:divBdr>
        <w:top w:val="none" w:sz="0" w:space="0" w:color="auto"/>
        <w:left w:val="none" w:sz="0" w:space="0" w:color="auto"/>
        <w:bottom w:val="none" w:sz="0" w:space="0" w:color="auto"/>
        <w:right w:val="none" w:sz="0" w:space="0" w:color="auto"/>
      </w:divBdr>
    </w:div>
    <w:div w:id="1494104077">
      <w:bodyDiv w:val="1"/>
      <w:marLeft w:val="0"/>
      <w:marRight w:val="0"/>
      <w:marTop w:val="0"/>
      <w:marBottom w:val="0"/>
      <w:divBdr>
        <w:top w:val="none" w:sz="0" w:space="0" w:color="auto"/>
        <w:left w:val="none" w:sz="0" w:space="0" w:color="auto"/>
        <w:bottom w:val="none" w:sz="0" w:space="0" w:color="auto"/>
        <w:right w:val="none" w:sz="0" w:space="0" w:color="auto"/>
      </w:divBdr>
    </w:div>
    <w:div w:id="1521968544">
      <w:bodyDiv w:val="1"/>
      <w:marLeft w:val="0"/>
      <w:marRight w:val="0"/>
      <w:marTop w:val="0"/>
      <w:marBottom w:val="0"/>
      <w:divBdr>
        <w:top w:val="none" w:sz="0" w:space="0" w:color="auto"/>
        <w:left w:val="none" w:sz="0" w:space="0" w:color="auto"/>
        <w:bottom w:val="none" w:sz="0" w:space="0" w:color="auto"/>
        <w:right w:val="none" w:sz="0" w:space="0" w:color="auto"/>
      </w:divBdr>
    </w:div>
    <w:div w:id="1535579094">
      <w:bodyDiv w:val="1"/>
      <w:marLeft w:val="0"/>
      <w:marRight w:val="0"/>
      <w:marTop w:val="0"/>
      <w:marBottom w:val="0"/>
      <w:divBdr>
        <w:top w:val="none" w:sz="0" w:space="0" w:color="auto"/>
        <w:left w:val="none" w:sz="0" w:space="0" w:color="auto"/>
        <w:bottom w:val="none" w:sz="0" w:space="0" w:color="auto"/>
        <w:right w:val="none" w:sz="0" w:space="0" w:color="auto"/>
      </w:divBdr>
    </w:div>
    <w:div w:id="1572274933">
      <w:bodyDiv w:val="1"/>
      <w:marLeft w:val="0"/>
      <w:marRight w:val="0"/>
      <w:marTop w:val="0"/>
      <w:marBottom w:val="0"/>
      <w:divBdr>
        <w:top w:val="none" w:sz="0" w:space="0" w:color="auto"/>
        <w:left w:val="none" w:sz="0" w:space="0" w:color="auto"/>
        <w:bottom w:val="none" w:sz="0" w:space="0" w:color="auto"/>
        <w:right w:val="none" w:sz="0" w:space="0" w:color="auto"/>
      </w:divBdr>
    </w:div>
    <w:div w:id="1573347900">
      <w:bodyDiv w:val="1"/>
      <w:marLeft w:val="0"/>
      <w:marRight w:val="0"/>
      <w:marTop w:val="0"/>
      <w:marBottom w:val="0"/>
      <w:divBdr>
        <w:top w:val="none" w:sz="0" w:space="0" w:color="auto"/>
        <w:left w:val="none" w:sz="0" w:space="0" w:color="auto"/>
        <w:bottom w:val="none" w:sz="0" w:space="0" w:color="auto"/>
        <w:right w:val="none" w:sz="0" w:space="0" w:color="auto"/>
      </w:divBdr>
    </w:div>
    <w:div w:id="1584876993">
      <w:bodyDiv w:val="1"/>
      <w:marLeft w:val="0"/>
      <w:marRight w:val="0"/>
      <w:marTop w:val="0"/>
      <w:marBottom w:val="0"/>
      <w:divBdr>
        <w:top w:val="none" w:sz="0" w:space="0" w:color="auto"/>
        <w:left w:val="none" w:sz="0" w:space="0" w:color="auto"/>
        <w:bottom w:val="none" w:sz="0" w:space="0" w:color="auto"/>
        <w:right w:val="none" w:sz="0" w:space="0" w:color="auto"/>
      </w:divBdr>
    </w:div>
    <w:div w:id="1627467327">
      <w:bodyDiv w:val="1"/>
      <w:marLeft w:val="0"/>
      <w:marRight w:val="0"/>
      <w:marTop w:val="0"/>
      <w:marBottom w:val="0"/>
      <w:divBdr>
        <w:top w:val="none" w:sz="0" w:space="0" w:color="auto"/>
        <w:left w:val="none" w:sz="0" w:space="0" w:color="auto"/>
        <w:bottom w:val="none" w:sz="0" w:space="0" w:color="auto"/>
        <w:right w:val="none" w:sz="0" w:space="0" w:color="auto"/>
      </w:divBdr>
    </w:div>
    <w:div w:id="1671253179">
      <w:bodyDiv w:val="1"/>
      <w:marLeft w:val="0"/>
      <w:marRight w:val="0"/>
      <w:marTop w:val="0"/>
      <w:marBottom w:val="0"/>
      <w:divBdr>
        <w:top w:val="none" w:sz="0" w:space="0" w:color="auto"/>
        <w:left w:val="none" w:sz="0" w:space="0" w:color="auto"/>
        <w:bottom w:val="none" w:sz="0" w:space="0" w:color="auto"/>
        <w:right w:val="none" w:sz="0" w:space="0" w:color="auto"/>
      </w:divBdr>
    </w:div>
    <w:div w:id="1714035555">
      <w:bodyDiv w:val="1"/>
      <w:marLeft w:val="0"/>
      <w:marRight w:val="0"/>
      <w:marTop w:val="0"/>
      <w:marBottom w:val="0"/>
      <w:divBdr>
        <w:top w:val="none" w:sz="0" w:space="0" w:color="auto"/>
        <w:left w:val="none" w:sz="0" w:space="0" w:color="auto"/>
        <w:bottom w:val="none" w:sz="0" w:space="0" w:color="auto"/>
        <w:right w:val="none" w:sz="0" w:space="0" w:color="auto"/>
      </w:divBdr>
    </w:div>
    <w:div w:id="1716926080">
      <w:bodyDiv w:val="1"/>
      <w:marLeft w:val="0"/>
      <w:marRight w:val="0"/>
      <w:marTop w:val="0"/>
      <w:marBottom w:val="0"/>
      <w:divBdr>
        <w:top w:val="none" w:sz="0" w:space="0" w:color="auto"/>
        <w:left w:val="none" w:sz="0" w:space="0" w:color="auto"/>
        <w:bottom w:val="none" w:sz="0" w:space="0" w:color="auto"/>
        <w:right w:val="none" w:sz="0" w:space="0" w:color="auto"/>
      </w:divBdr>
    </w:div>
    <w:div w:id="1721130533">
      <w:bodyDiv w:val="1"/>
      <w:marLeft w:val="0"/>
      <w:marRight w:val="0"/>
      <w:marTop w:val="0"/>
      <w:marBottom w:val="0"/>
      <w:divBdr>
        <w:top w:val="none" w:sz="0" w:space="0" w:color="auto"/>
        <w:left w:val="none" w:sz="0" w:space="0" w:color="auto"/>
        <w:bottom w:val="none" w:sz="0" w:space="0" w:color="auto"/>
        <w:right w:val="none" w:sz="0" w:space="0" w:color="auto"/>
      </w:divBdr>
    </w:div>
    <w:div w:id="1730495291">
      <w:bodyDiv w:val="1"/>
      <w:marLeft w:val="0"/>
      <w:marRight w:val="0"/>
      <w:marTop w:val="0"/>
      <w:marBottom w:val="0"/>
      <w:divBdr>
        <w:top w:val="none" w:sz="0" w:space="0" w:color="auto"/>
        <w:left w:val="none" w:sz="0" w:space="0" w:color="auto"/>
        <w:bottom w:val="none" w:sz="0" w:space="0" w:color="auto"/>
        <w:right w:val="none" w:sz="0" w:space="0" w:color="auto"/>
      </w:divBdr>
    </w:div>
    <w:div w:id="1769037054">
      <w:bodyDiv w:val="1"/>
      <w:marLeft w:val="0"/>
      <w:marRight w:val="0"/>
      <w:marTop w:val="0"/>
      <w:marBottom w:val="0"/>
      <w:divBdr>
        <w:top w:val="none" w:sz="0" w:space="0" w:color="auto"/>
        <w:left w:val="none" w:sz="0" w:space="0" w:color="auto"/>
        <w:bottom w:val="none" w:sz="0" w:space="0" w:color="auto"/>
        <w:right w:val="none" w:sz="0" w:space="0" w:color="auto"/>
      </w:divBdr>
    </w:div>
    <w:div w:id="1781411098">
      <w:bodyDiv w:val="1"/>
      <w:marLeft w:val="0"/>
      <w:marRight w:val="0"/>
      <w:marTop w:val="0"/>
      <w:marBottom w:val="0"/>
      <w:divBdr>
        <w:top w:val="none" w:sz="0" w:space="0" w:color="auto"/>
        <w:left w:val="none" w:sz="0" w:space="0" w:color="auto"/>
        <w:bottom w:val="none" w:sz="0" w:space="0" w:color="auto"/>
        <w:right w:val="none" w:sz="0" w:space="0" w:color="auto"/>
      </w:divBdr>
      <w:divsChild>
        <w:div w:id="167989368">
          <w:marLeft w:val="0"/>
          <w:marRight w:val="0"/>
          <w:marTop w:val="0"/>
          <w:marBottom w:val="0"/>
          <w:divBdr>
            <w:top w:val="none" w:sz="0" w:space="0" w:color="auto"/>
            <w:left w:val="none" w:sz="0" w:space="0" w:color="auto"/>
            <w:bottom w:val="none" w:sz="0" w:space="0" w:color="auto"/>
            <w:right w:val="none" w:sz="0" w:space="0" w:color="auto"/>
          </w:divBdr>
        </w:div>
        <w:div w:id="917329902">
          <w:marLeft w:val="0"/>
          <w:marRight w:val="0"/>
          <w:marTop w:val="0"/>
          <w:marBottom w:val="0"/>
          <w:divBdr>
            <w:top w:val="none" w:sz="0" w:space="0" w:color="auto"/>
            <w:left w:val="none" w:sz="0" w:space="0" w:color="auto"/>
            <w:bottom w:val="none" w:sz="0" w:space="0" w:color="auto"/>
            <w:right w:val="none" w:sz="0" w:space="0" w:color="auto"/>
          </w:divBdr>
        </w:div>
      </w:divsChild>
    </w:div>
    <w:div w:id="1808469651">
      <w:bodyDiv w:val="1"/>
      <w:marLeft w:val="0"/>
      <w:marRight w:val="0"/>
      <w:marTop w:val="0"/>
      <w:marBottom w:val="0"/>
      <w:divBdr>
        <w:top w:val="none" w:sz="0" w:space="0" w:color="auto"/>
        <w:left w:val="none" w:sz="0" w:space="0" w:color="auto"/>
        <w:bottom w:val="none" w:sz="0" w:space="0" w:color="auto"/>
        <w:right w:val="none" w:sz="0" w:space="0" w:color="auto"/>
      </w:divBdr>
    </w:div>
    <w:div w:id="1809780678">
      <w:bodyDiv w:val="1"/>
      <w:marLeft w:val="0"/>
      <w:marRight w:val="0"/>
      <w:marTop w:val="0"/>
      <w:marBottom w:val="0"/>
      <w:divBdr>
        <w:top w:val="none" w:sz="0" w:space="0" w:color="auto"/>
        <w:left w:val="none" w:sz="0" w:space="0" w:color="auto"/>
        <w:bottom w:val="none" w:sz="0" w:space="0" w:color="auto"/>
        <w:right w:val="none" w:sz="0" w:space="0" w:color="auto"/>
      </w:divBdr>
    </w:div>
    <w:div w:id="1844466537">
      <w:bodyDiv w:val="1"/>
      <w:marLeft w:val="0"/>
      <w:marRight w:val="0"/>
      <w:marTop w:val="0"/>
      <w:marBottom w:val="0"/>
      <w:divBdr>
        <w:top w:val="none" w:sz="0" w:space="0" w:color="auto"/>
        <w:left w:val="none" w:sz="0" w:space="0" w:color="auto"/>
        <w:bottom w:val="none" w:sz="0" w:space="0" w:color="auto"/>
        <w:right w:val="none" w:sz="0" w:space="0" w:color="auto"/>
      </w:divBdr>
      <w:divsChild>
        <w:div w:id="637734155">
          <w:marLeft w:val="0"/>
          <w:marRight w:val="0"/>
          <w:marTop w:val="0"/>
          <w:marBottom w:val="0"/>
          <w:divBdr>
            <w:top w:val="none" w:sz="0" w:space="0" w:color="auto"/>
            <w:left w:val="none" w:sz="0" w:space="0" w:color="auto"/>
            <w:bottom w:val="none" w:sz="0" w:space="0" w:color="auto"/>
            <w:right w:val="none" w:sz="0" w:space="0" w:color="auto"/>
          </w:divBdr>
          <w:divsChild>
            <w:div w:id="1056508703">
              <w:marLeft w:val="0"/>
              <w:marRight w:val="0"/>
              <w:marTop w:val="0"/>
              <w:marBottom w:val="0"/>
              <w:divBdr>
                <w:top w:val="none" w:sz="0" w:space="0" w:color="auto"/>
                <w:left w:val="none" w:sz="0" w:space="0" w:color="auto"/>
                <w:bottom w:val="none" w:sz="0" w:space="0" w:color="auto"/>
                <w:right w:val="none" w:sz="0" w:space="0" w:color="auto"/>
              </w:divBdr>
              <w:divsChild>
                <w:div w:id="1976448365">
                  <w:marLeft w:val="0"/>
                  <w:marRight w:val="0"/>
                  <w:marTop w:val="0"/>
                  <w:marBottom w:val="0"/>
                  <w:divBdr>
                    <w:top w:val="none" w:sz="0" w:space="0" w:color="auto"/>
                    <w:left w:val="none" w:sz="0" w:space="0" w:color="auto"/>
                    <w:bottom w:val="none" w:sz="0" w:space="0" w:color="auto"/>
                    <w:right w:val="none" w:sz="0" w:space="0" w:color="auto"/>
                  </w:divBdr>
                  <w:divsChild>
                    <w:div w:id="827523335">
                      <w:marLeft w:val="0"/>
                      <w:marRight w:val="0"/>
                      <w:marTop w:val="0"/>
                      <w:marBottom w:val="0"/>
                      <w:divBdr>
                        <w:top w:val="none" w:sz="0" w:space="0" w:color="auto"/>
                        <w:left w:val="none" w:sz="0" w:space="0" w:color="auto"/>
                        <w:bottom w:val="none" w:sz="0" w:space="0" w:color="auto"/>
                        <w:right w:val="none" w:sz="0" w:space="0" w:color="auto"/>
                      </w:divBdr>
                      <w:divsChild>
                        <w:div w:id="1394086788">
                          <w:marLeft w:val="0"/>
                          <w:marRight w:val="0"/>
                          <w:marTop w:val="0"/>
                          <w:marBottom w:val="0"/>
                          <w:divBdr>
                            <w:top w:val="none" w:sz="0" w:space="0" w:color="auto"/>
                            <w:left w:val="none" w:sz="0" w:space="0" w:color="auto"/>
                            <w:bottom w:val="none" w:sz="0" w:space="0" w:color="auto"/>
                            <w:right w:val="none" w:sz="0" w:space="0" w:color="auto"/>
                          </w:divBdr>
                          <w:divsChild>
                            <w:div w:id="1211377375">
                              <w:marLeft w:val="0"/>
                              <w:marRight w:val="0"/>
                              <w:marTop w:val="0"/>
                              <w:marBottom w:val="0"/>
                              <w:divBdr>
                                <w:top w:val="none" w:sz="0" w:space="0" w:color="auto"/>
                                <w:left w:val="none" w:sz="0" w:space="0" w:color="auto"/>
                                <w:bottom w:val="none" w:sz="0" w:space="0" w:color="auto"/>
                                <w:right w:val="none" w:sz="0" w:space="0" w:color="auto"/>
                              </w:divBdr>
                              <w:divsChild>
                                <w:div w:id="2029136534">
                                  <w:marLeft w:val="0"/>
                                  <w:marRight w:val="0"/>
                                  <w:marTop w:val="0"/>
                                  <w:marBottom w:val="0"/>
                                  <w:divBdr>
                                    <w:top w:val="none" w:sz="0" w:space="0" w:color="auto"/>
                                    <w:left w:val="none" w:sz="0" w:space="0" w:color="auto"/>
                                    <w:bottom w:val="none" w:sz="0" w:space="0" w:color="auto"/>
                                    <w:right w:val="none" w:sz="0" w:space="0" w:color="auto"/>
                                  </w:divBdr>
                                  <w:divsChild>
                                    <w:div w:id="47921860">
                                      <w:marLeft w:val="0"/>
                                      <w:marRight w:val="0"/>
                                      <w:marTop w:val="0"/>
                                      <w:marBottom w:val="0"/>
                                      <w:divBdr>
                                        <w:top w:val="none" w:sz="0" w:space="0" w:color="auto"/>
                                        <w:left w:val="none" w:sz="0" w:space="0" w:color="auto"/>
                                        <w:bottom w:val="none" w:sz="0" w:space="0" w:color="auto"/>
                                        <w:right w:val="none" w:sz="0" w:space="0" w:color="auto"/>
                                      </w:divBdr>
                                      <w:divsChild>
                                        <w:div w:id="381366185">
                                          <w:marLeft w:val="0"/>
                                          <w:marRight w:val="0"/>
                                          <w:marTop w:val="0"/>
                                          <w:marBottom w:val="0"/>
                                          <w:divBdr>
                                            <w:top w:val="none" w:sz="0" w:space="0" w:color="auto"/>
                                            <w:left w:val="none" w:sz="0" w:space="0" w:color="auto"/>
                                            <w:bottom w:val="none" w:sz="0" w:space="0" w:color="auto"/>
                                            <w:right w:val="none" w:sz="0" w:space="0" w:color="auto"/>
                                          </w:divBdr>
                                          <w:divsChild>
                                            <w:div w:id="274289554">
                                              <w:marLeft w:val="0"/>
                                              <w:marRight w:val="0"/>
                                              <w:marTop w:val="0"/>
                                              <w:marBottom w:val="0"/>
                                              <w:divBdr>
                                                <w:top w:val="none" w:sz="0" w:space="0" w:color="auto"/>
                                                <w:left w:val="none" w:sz="0" w:space="0" w:color="auto"/>
                                                <w:bottom w:val="none" w:sz="0" w:space="0" w:color="auto"/>
                                                <w:right w:val="none" w:sz="0" w:space="0" w:color="auto"/>
                                              </w:divBdr>
                                              <w:divsChild>
                                                <w:div w:id="102959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537751">
      <w:bodyDiv w:val="1"/>
      <w:marLeft w:val="0"/>
      <w:marRight w:val="0"/>
      <w:marTop w:val="0"/>
      <w:marBottom w:val="0"/>
      <w:divBdr>
        <w:top w:val="none" w:sz="0" w:space="0" w:color="auto"/>
        <w:left w:val="none" w:sz="0" w:space="0" w:color="auto"/>
        <w:bottom w:val="none" w:sz="0" w:space="0" w:color="auto"/>
        <w:right w:val="none" w:sz="0" w:space="0" w:color="auto"/>
      </w:divBdr>
    </w:div>
    <w:div w:id="1941643926">
      <w:bodyDiv w:val="1"/>
      <w:marLeft w:val="0"/>
      <w:marRight w:val="0"/>
      <w:marTop w:val="0"/>
      <w:marBottom w:val="0"/>
      <w:divBdr>
        <w:top w:val="none" w:sz="0" w:space="0" w:color="auto"/>
        <w:left w:val="none" w:sz="0" w:space="0" w:color="auto"/>
        <w:bottom w:val="none" w:sz="0" w:space="0" w:color="auto"/>
        <w:right w:val="none" w:sz="0" w:space="0" w:color="auto"/>
      </w:divBdr>
    </w:div>
    <w:div w:id="1943805178">
      <w:bodyDiv w:val="1"/>
      <w:marLeft w:val="0"/>
      <w:marRight w:val="0"/>
      <w:marTop w:val="0"/>
      <w:marBottom w:val="0"/>
      <w:divBdr>
        <w:top w:val="none" w:sz="0" w:space="0" w:color="auto"/>
        <w:left w:val="none" w:sz="0" w:space="0" w:color="auto"/>
        <w:bottom w:val="none" w:sz="0" w:space="0" w:color="auto"/>
        <w:right w:val="none" w:sz="0" w:space="0" w:color="auto"/>
      </w:divBdr>
    </w:div>
    <w:div w:id="1944846744">
      <w:bodyDiv w:val="1"/>
      <w:marLeft w:val="0"/>
      <w:marRight w:val="0"/>
      <w:marTop w:val="0"/>
      <w:marBottom w:val="0"/>
      <w:divBdr>
        <w:top w:val="none" w:sz="0" w:space="0" w:color="auto"/>
        <w:left w:val="none" w:sz="0" w:space="0" w:color="auto"/>
        <w:bottom w:val="none" w:sz="0" w:space="0" w:color="auto"/>
        <w:right w:val="none" w:sz="0" w:space="0" w:color="auto"/>
      </w:divBdr>
    </w:div>
    <w:div w:id="1953509773">
      <w:bodyDiv w:val="1"/>
      <w:marLeft w:val="0"/>
      <w:marRight w:val="0"/>
      <w:marTop w:val="0"/>
      <w:marBottom w:val="0"/>
      <w:divBdr>
        <w:top w:val="none" w:sz="0" w:space="0" w:color="auto"/>
        <w:left w:val="none" w:sz="0" w:space="0" w:color="auto"/>
        <w:bottom w:val="none" w:sz="0" w:space="0" w:color="auto"/>
        <w:right w:val="none" w:sz="0" w:space="0" w:color="auto"/>
      </w:divBdr>
    </w:div>
    <w:div w:id="1980187471">
      <w:bodyDiv w:val="1"/>
      <w:marLeft w:val="0"/>
      <w:marRight w:val="0"/>
      <w:marTop w:val="0"/>
      <w:marBottom w:val="0"/>
      <w:divBdr>
        <w:top w:val="none" w:sz="0" w:space="0" w:color="auto"/>
        <w:left w:val="none" w:sz="0" w:space="0" w:color="auto"/>
        <w:bottom w:val="none" w:sz="0" w:space="0" w:color="auto"/>
        <w:right w:val="none" w:sz="0" w:space="0" w:color="auto"/>
      </w:divBdr>
    </w:div>
    <w:div w:id="1992900375">
      <w:bodyDiv w:val="1"/>
      <w:marLeft w:val="0"/>
      <w:marRight w:val="0"/>
      <w:marTop w:val="0"/>
      <w:marBottom w:val="0"/>
      <w:divBdr>
        <w:top w:val="none" w:sz="0" w:space="0" w:color="auto"/>
        <w:left w:val="none" w:sz="0" w:space="0" w:color="auto"/>
        <w:bottom w:val="none" w:sz="0" w:space="0" w:color="auto"/>
        <w:right w:val="none" w:sz="0" w:space="0" w:color="auto"/>
      </w:divBdr>
    </w:div>
    <w:div w:id="2039818952">
      <w:bodyDiv w:val="1"/>
      <w:marLeft w:val="0"/>
      <w:marRight w:val="0"/>
      <w:marTop w:val="0"/>
      <w:marBottom w:val="0"/>
      <w:divBdr>
        <w:top w:val="none" w:sz="0" w:space="0" w:color="auto"/>
        <w:left w:val="none" w:sz="0" w:space="0" w:color="auto"/>
        <w:bottom w:val="none" w:sz="0" w:space="0" w:color="auto"/>
        <w:right w:val="none" w:sz="0" w:space="0" w:color="auto"/>
      </w:divBdr>
    </w:div>
    <w:div w:id="2042823165">
      <w:bodyDiv w:val="1"/>
      <w:marLeft w:val="0"/>
      <w:marRight w:val="0"/>
      <w:marTop w:val="0"/>
      <w:marBottom w:val="0"/>
      <w:divBdr>
        <w:top w:val="none" w:sz="0" w:space="0" w:color="auto"/>
        <w:left w:val="none" w:sz="0" w:space="0" w:color="auto"/>
        <w:bottom w:val="none" w:sz="0" w:space="0" w:color="auto"/>
        <w:right w:val="none" w:sz="0" w:space="0" w:color="auto"/>
      </w:divBdr>
    </w:div>
    <w:div w:id="2072925108">
      <w:bodyDiv w:val="1"/>
      <w:marLeft w:val="0"/>
      <w:marRight w:val="0"/>
      <w:marTop w:val="0"/>
      <w:marBottom w:val="0"/>
      <w:divBdr>
        <w:top w:val="none" w:sz="0" w:space="0" w:color="auto"/>
        <w:left w:val="none" w:sz="0" w:space="0" w:color="auto"/>
        <w:bottom w:val="none" w:sz="0" w:space="0" w:color="auto"/>
        <w:right w:val="none" w:sz="0" w:space="0" w:color="auto"/>
      </w:divBdr>
      <w:divsChild>
        <w:div w:id="8870137">
          <w:marLeft w:val="0"/>
          <w:marRight w:val="0"/>
          <w:marTop w:val="0"/>
          <w:marBottom w:val="0"/>
          <w:divBdr>
            <w:top w:val="none" w:sz="0" w:space="0" w:color="auto"/>
            <w:left w:val="none" w:sz="0" w:space="0" w:color="auto"/>
            <w:bottom w:val="none" w:sz="0" w:space="0" w:color="auto"/>
            <w:right w:val="none" w:sz="0" w:space="0" w:color="auto"/>
          </w:divBdr>
          <w:divsChild>
            <w:div w:id="1260679199">
              <w:marLeft w:val="0"/>
              <w:marRight w:val="0"/>
              <w:marTop w:val="0"/>
              <w:marBottom w:val="0"/>
              <w:divBdr>
                <w:top w:val="none" w:sz="0" w:space="0" w:color="auto"/>
                <w:left w:val="none" w:sz="0" w:space="0" w:color="auto"/>
                <w:bottom w:val="none" w:sz="0" w:space="0" w:color="auto"/>
                <w:right w:val="none" w:sz="0" w:space="0" w:color="auto"/>
              </w:divBdr>
              <w:divsChild>
                <w:div w:id="1796368430">
                  <w:marLeft w:val="0"/>
                  <w:marRight w:val="0"/>
                  <w:marTop w:val="0"/>
                  <w:marBottom w:val="0"/>
                  <w:divBdr>
                    <w:top w:val="none" w:sz="0" w:space="0" w:color="auto"/>
                    <w:left w:val="none" w:sz="0" w:space="0" w:color="auto"/>
                    <w:bottom w:val="none" w:sz="0" w:space="0" w:color="auto"/>
                    <w:right w:val="none" w:sz="0" w:space="0" w:color="auto"/>
                  </w:divBdr>
                  <w:divsChild>
                    <w:div w:id="268002647">
                      <w:marLeft w:val="0"/>
                      <w:marRight w:val="0"/>
                      <w:marTop w:val="0"/>
                      <w:marBottom w:val="0"/>
                      <w:divBdr>
                        <w:top w:val="none" w:sz="0" w:space="0" w:color="auto"/>
                        <w:left w:val="none" w:sz="0" w:space="0" w:color="auto"/>
                        <w:bottom w:val="none" w:sz="0" w:space="0" w:color="auto"/>
                        <w:right w:val="none" w:sz="0" w:space="0" w:color="auto"/>
                      </w:divBdr>
                      <w:divsChild>
                        <w:div w:id="723648896">
                          <w:marLeft w:val="0"/>
                          <w:marRight w:val="0"/>
                          <w:marTop w:val="0"/>
                          <w:marBottom w:val="0"/>
                          <w:divBdr>
                            <w:top w:val="none" w:sz="0" w:space="0" w:color="auto"/>
                            <w:left w:val="none" w:sz="0" w:space="0" w:color="auto"/>
                            <w:bottom w:val="none" w:sz="0" w:space="0" w:color="auto"/>
                            <w:right w:val="none" w:sz="0" w:space="0" w:color="auto"/>
                          </w:divBdr>
                          <w:divsChild>
                            <w:div w:id="2045055295">
                              <w:marLeft w:val="0"/>
                              <w:marRight w:val="0"/>
                              <w:marTop w:val="0"/>
                              <w:marBottom w:val="0"/>
                              <w:divBdr>
                                <w:top w:val="none" w:sz="0" w:space="0" w:color="auto"/>
                                <w:left w:val="none" w:sz="0" w:space="0" w:color="auto"/>
                                <w:bottom w:val="none" w:sz="0" w:space="0" w:color="auto"/>
                                <w:right w:val="none" w:sz="0" w:space="0" w:color="auto"/>
                              </w:divBdr>
                              <w:divsChild>
                                <w:div w:id="9278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858397">
      <w:bodyDiv w:val="1"/>
      <w:marLeft w:val="0"/>
      <w:marRight w:val="0"/>
      <w:marTop w:val="0"/>
      <w:marBottom w:val="0"/>
      <w:divBdr>
        <w:top w:val="none" w:sz="0" w:space="0" w:color="auto"/>
        <w:left w:val="none" w:sz="0" w:space="0" w:color="auto"/>
        <w:bottom w:val="none" w:sz="0" w:space="0" w:color="auto"/>
        <w:right w:val="none" w:sz="0" w:space="0" w:color="auto"/>
      </w:divBdr>
    </w:div>
    <w:div w:id="2093970457">
      <w:bodyDiv w:val="1"/>
      <w:marLeft w:val="0"/>
      <w:marRight w:val="0"/>
      <w:marTop w:val="0"/>
      <w:marBottom w:val="0"/>
      <w:divBdr>
        <w:top w:val="none" w:sz="0" w:space="0" w:color="auto"/>
        <w:left w:val="none" w:sz="0" w:space="0" w:color="auto"/>
        <w:bottom w:val="none" w:sz="0" w:space="0" w:color="auto"/>
        <w:right w:val="none" w:sz="0" w:space="0" w:color="auto"/>
      </w:divBdr>
      <w:divsChild>
        <w:div w:id="1195264605">
          <w:marLeft w:val="0"/>
          <w:marRight w:val="0"/>
          <w:marTop w:val="0"/>
          <w:marBottom w:val="0"/>
          <w:divBdr>
            <w:top w:val="none" w:sz="0" w:space="0" w:color="auto"/>
            <w:left w:val="none" w:sz="0" w:space="0" w:color="auto"/>
            <w:bottom w:val="none" w:sz="0" w:space="0" w:color="auto"/>
            <w:right w:val="none" w:sz="0" w:space="0" w:color="auto"/>
          </w:divBdr>
          <w:divsChild>
            <w:div w:id="1884518737">
              <w:marLeft w:val="0"/>
              <w:marRight w:val="0"/>
              <w:marTop w:val="0"/>
              <w:marBottom w:val="0"/>
              <w:divBdr>
                <w:top w:val="none" w:sz="0" w:space="0" w:color="auto"/>
                <w:left w:val="none" w:sz="0" w:space="0" w:color="auto"/>
                <w:bottom w:val="none" w:sz="0" w:space="0" w:color="auto"/>
                <w:right w:val="none" w:sz="0" w:space="0" w:color="auto"/>
              </w:divBdr>
              <w:divsChild>
                <w:div w:id="1149597620">
                  <w:marLeft w:val="0"/>
                  <w:marRight w:val="0"/>
                  <w:marTop w:val="0"/>
                  <w:marBottom w:val="0"/>
                  <w:divBdr>
                    <w:top w:val="none" w:sz="0" w:space="0" w:color="auto"/>
                    <w:left w:val="none" w:sz="0" w:space="0" w:color="auto"/>
                    <w:bottom w:val="none" w:sz="0" w:space="0" w:color="auto"/>
                    <w:right w:val="none" w:sz="0" w:space="0" w:color="auto"/>
                  </w:divBdr>
                  <w:divsChild>
                    <w:div w:id="1176766610">
                      <w:marLeft w:val="0"/>
                      <w:marRight w:val="0"/>
                      <w:marTop w:val="0"/>
                      <w:marBottom w:val="0"/>
                      <w:divBdr>
                        <w:top w:val="none" w:sz="0" w:space="0" w:color="auto"/>
                        <w:left w:val="none" w:sz="0" w:space="0" w:color="auto"/>
                        <w:bottom w:val="none" w:sz="0" w:space="0" w:color="auto"/>
                        <w:right w:val="none" w:sz="0" w:space="0" w:color="auto"/>
                      </w:divBdr>
                      <w:divsChild>
                        <w:div w:id="714281787">
                          <w:marLeft w:val="0"/>
                          <w:marRight w:val="0"/>
                          <w:marTop w:val="0"/>
                          <w:marBottom w:val="0"/>
                          <w:divBdr>
                            <w:top w:val="none" w:sz="0" w:space="0" w:color="auto"/>
                            <w:left w:val="none" w:sz="0" w:space="0" w:color="auto"/>
                            <w:bottom w:val="none" w:sz="0" w:space="0" w:color="auto"/>
                            <w:right w:val="none" w:sz="0" w:space="0" w:color="auto"/>
                          </w:divBdr>
                          <w:divsChild>
                            <w:div w:id="1228346897">
                              <w:marLeft w:val="0"/>
                              <w:marRight w:val="0"/>
                              <w:marTop w:val="0"/>
                              <w:marBottom w:val="0"/>
                              <w:divBdr>
                                <w:top w:val="none" w:sz="0" w:space="0" w:color="auto"/>
                                <w:left w:val="none" w:sz="0" w:space="0" w:color="auto"/>
                                <w:bottom w:val="none" w:sz="0" w:space="0" w:color="auto"/>
                                <w:right w:val="none" w:sz="0" w:space="0" w:color="auto"/>
                              </w:divBdr>
                              <w:divsChild>
                                <w:div w:id="614873107">
                                  <w:marLeft w:val="0"/>
                                  <w:marRight w:val="0"/>
                                  <w:marTop w:val="0"/>
                                  <w:marBottom w:val="0"/>
                                  <w:divBdr>
                                    <w:top w:val="single" w:sz="4" w:space="0" w:color="F5F5F5"/>
                                    <w:left w:val="single" w:sz="4" w:space="0" w:color="F5F5F5"/>
                                    <w:bottom w:val="single" w:sz="4" w:space="0" w:color="F5F5F5"/>
                                    <w:right w:val="single" w:sz="4" w:space="0" w:color="F5F5F5"/>
                                  </w:divBdr>
                                  <w:divsChild>
                                    <w:div w:id="829516418">
                                      <w:marLeft w:val="0"/>
                                      <w:marRight w:val="0"/>
                                      <w:marTop w:val="0"/>
                                      <w:marBottom w:val="0"/>
                                      <w:divBdr>
                                        <w:top w:val="none" w:sz="0" w:space="0" w:color="auto"/>
                                        <w:left w:val="none" w:sz="0" w:space="0" w:color="auto"/>
                                        <w:bottom w:val="none" w:sz="0" w:space="0" w:color="auto"/>
                                        <w:right w:val="none" w:sz="0" w:space="0" w:color="auto"/>
                                      </w:divBdr>
                                      <w:divsChild>
                                        <w:div w:id="1647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067437">
      <w:bodyDiv w:val="1"/>
      <w:marLeft w:val="0"/>
      <w:marRight w:val="0"/>
      <w:marTop w:val="0"/>
      <w:marBottom w:val="0"/>
      <w:divBdr>
        <w:top w:val="none" w:sz="0" w:space="0" w:color="auto"/>
        <w:left w:val="none" w:sz="0" w:space="0" w:color="auto"/>
        <w:bottom w:val="none" w:sz="0" w:space="0" w:color="auto"/>
        <w:right w:val="none" w:sz="0" w:space="0" w:color="auto"/>
      </w:divBdr>
    </w:div>
    <w:div w:id="2109306314">
      <w:bodyDiv w:val="1"/>
      <w:marLeft w:val="0"/>
      <w:marRight w:val="0"/>
      <w:marTop w:val="0"/>
      <w:marBottom w:val="0"/>
      <w:divBdr>
        <w:top w:val="none" w:sz="0" w:space="0" w:color="auto"/>
        <w:left w:val="none" w:sz="0" w:space="0" w:color="auto"/>
        <w:bottom w:val="none" w:sz="0" w:space="0" w:color="auto"/>
        <w:right w:val="none" w:sz="0" w:space="0" w:color="auto"/>
      </w:divBdr>
    </w:div>
    <w:div w:id="2130395435">
      <w:bodyDiv w:val="1"/>
      <w:marLeft w:val="0"/>
      <w:marRight w:val="0"/>
      <w:marTop w:val="0"/>
      <w:marBottom w:val="0"/>
      <w:divBdr>
        <w:top w:val="none" w:sz="0" w:space="0" w:color="auto"/>
        <w:left w:val="none" w:sz="0" w:space="0" w:color="auto"/>
        <w:bottom w:val="none" w:sz="0" w:space="0" w:color="auto"/>
        <w:right w:val="none" w:sz="0" w:space="0" w:color="auto"/>
      </w:divBdr>
    </w:div>
    <w:div w:id="2143618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uR_k0WaYPF8" TargetMode="External"/><Relationship Id="rId18" Type="http://schemas.openxmlformats.org/officeDocument/2006/relationships/hyperlink" Target="https://www.youtube.com/watch?v=EO13Wr6fUEM" TargetMode="External"/><Relationship Id="rId26" Type="http://schemas.openxmlformats.org/officeDocument/2006/relationships/hyperlink" Target="https://www.youtube.com/watch?v=CvY2NlUvOx4" TargetMode="External"/><Relationship Id="rId39" Type="http://schemas.openxmlformats.org/officeDocument/2006/relationships/hyperlink" Target="https://www.youtube.com/watch?v=HrNqxVKlj6Y" TargetMode="External"/><Relationship Id="rId21" Type="http://schemas.openxmlformats.org/officeDocument/2006/relationships/hyperlink" Target="https://www.youtube.com/watch?v=uYPLTNBczNs" TargetMode="External"/><Relationship Id="rId34" Type="http://schemas.openxmlformats.org/officeDocument/2006/relationships/hyperlink" Target="https://www.youtube.com/watch?v=KcRI_Zmed8Q" TargetMode="External"/><Relationship Id="rId42" Type="http://schemas.openxmlformats.org/officeDocument/2006/relationships/hyperlink" Target="https://justleros.blogspot.com/" TargetMode="External"/><Relationship Id="rId47" Type="http://schemas.openxmlformats.org/officeDocument/2006/relationships/hyperlink" Target="https://webselah.com/index.html" TargetMode="External"/><Relationship Id="rId50" Type="http://schemas.openxmlformats.org/officeDocument/2006/relationships/hyperlink" Target="https://www.pcusastore.com/Products/GAHYMNAL/glory-to-god-ga-2016-edition-blue.aspx" TargetMode="External"/><Relationship Id="rId55" Type="http://schemas.openxmlformats.org/officeDocument/2006/relationships/hyperlink" Target="https://www.instagram.com/corporacionpresbiterian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F9QeTmRCpW4" TargetMode="External"/><Relationship Id="rId29" Type="http://schemas.openxmlformats.org/officeDocument/2006/relationships/hyperlink" Target="https://www.youtube.com/watch?v=oHwcdQGelmI" TargetMode="External"/><Relationship Id="rId11" Type="http://schemas.openxmlformats.org/officeDocument/2006/relationships/hyperlink" Target="https://www.youtube.com/watch?v=7ZAm7S2AAwU" TargetMode="External"/><Relationship Id="rId24" Type="http://schemas.openxmlformats.org/officeDocument/2006/relationships/hyperlink" Target="https://sermons4kids.com/yr_a.htm" TargetMode="External"/><Relationship Id="rId32" Type="http://schemas.openxmlformats.org/officeDocument/2006/relationships/hyperlink" Target="https://www.youtube.com/watch?v=BJtmA-cltls" TargetMode="External"/><Relationship Id="rId37" Type="http://schemas.openxmlformats.org/officeDocument/2006/relationships/hyperlink" Target="https://www.youtube.com/watch?v=dmUen41230o" TargetMode="External"/><Relationship Id="rId40" Type="http://schemas.openxmlformats.org/officeDocument/2006/relationships/hyperlink" Target="https://www.youtube.com/watch?v=1VU0GNtyZsc" TargetMode="External"/><Relationship Id="rId45" Type="http://schemas.openxmlformats.org/officeDocument/2006/relationships/hyperlink" Target="https://www.facebook.com/groups/ryrIPEEUUA/" TargetMode="External"/><Relationship Id="rId53" Type="http://schemas.openxmlformats.org/officeDocument/2006/relationships/hyperlink" Target="http://www.pcusastore.com/TabCenter/25/Spanish-Curriculum.aspx" TargetMode="External"/><Relationship Id="rId58" Type="http://schemas.openxmlformats.org/officeDocument/2006/relationships/hyperlink" Target="https://whatsapp.com/channel/0029Vb7dB7v3mFXz48UzaP3F" TargetMode="External"/><Relationship Id="rId5" Type="http://schemas.openxmlformats.org/officeDocument/2006/relationships/webSettings" Target="webSettings.xml"/><Relationship Id="rId19" Type="http://schemas.openxmlformats.org/officeDocument/2006/relationships/hyperlink" Target="https://www.youtube.com/watch?v=olCLpAGRzMk" TargetMode="External"/><Relationship Id="rId4" Type="http://schemas.openxmlformats.org/officeDocument/2006/relationships/settings" Target="settings.xml"/><Relationship Id="rId9" Type="http://schemas.openxmlformats.org/officeDocument/2006/relationships/hyperlink" Target="https://www.presbyterianmission.org/resource/prayers-advent/" TargetMode="External"/><Relationship Id="rId14" Type="http://schemas.openxmlformats.org/officeDocument/2006/relationships/hyperlink" Target="https://www.youtube.com/watch?v=xtcpX_IEBC8&amp;list=RDxtcpX_IEBC8&amp;start_radio=1" TargetMode="External"/><Relationship Id="rId22" Type="http://schemas.openxmlformats.org/officeDocument/2006/relationships/hyperlink" Target="https://www.pcusastore.com/Products/0664261086/feasting-on-the-word-childrens-sermons-for-year-b.aspx" TargetMode="External"/><Relationship Id="rId27" Type="http://schemas.openxmlformats.org/officeDocument/2006/relationships/hyperlink" Target="https://www.youtube.com/watch?v=9B2Qq9OFi-c" TargetMode="External"/><Relationship Id="rId30" Type="http://schemas.openxmlformats.org/officeDocument/2006/relationships/hyperlink" Target="https://www.youtube.com/watch?v=aVsMKiM6EuU" TargetMode="External"/><Relationship Id="rId35" Type="http://schemas.openxmlformats.org/officeDocument/2006/relationships/hyperlink" Target="https://www.youtube.com/watch?v=rW-qOuuOY48" TargetMode="External"/><Relationship Id="rId43" Type="http://schemas.openxmlformats.org/officeDocument/2006/relationships/hyperlink" Target="https://justleros.blogspot.com/2017/12/the-wonder-of-gods-presence-la.html" TargetMode="External"/><Relationship Id="rId48" Type="http://schemas.openxmlformats.org/officeDocument/2006/relationships/hyperlink" Target="https://webselah.com/index.html" TargetMode="External"/><Relationship Id="rId56" Type="http://schemas.openxmlformats.org/officeDocument/2006/relationships/hyperlink" Target="https://www.threads.com/@corporacionpresbiteriana?hl=en" TargetMode="External"/><Relationship Id="rId8" Type="http://schemas.openxmlformats.org/officeDocument/2006/relationships/hyperlink" Target="https://www.pcusastore.com/Products/0664265758/book-of-common-worship-complete-set.aspx" TargetMode="External"/><Relationship Id="rId51" Type="http://schemas.openxmlformats.org/officeDocument/2006/relationships/hyperlink" Target="https://www.pcusastore.com/Products/0664503187/book-of-common-worship.aspx" TargetMode="External"/><Relationship Id="rId3" Type="http://schemas.openxmlformats.org/officeDocument/2006/relationships/styles" Target="styles.xml"/><Relationship Id="rId12" Type="http://schemas.openxmlformats.org/officeDocument/2006/relationships/hyperlink" Target="https://www.youtube.com/watch?v=KNoPYkAGCDM" TargetMode="External"/><Relationship Id="rId17" Type="http://schemas.openxmlformats.org/officeDocument/2006/relationships/hyperlink" Target="https://www.youtube.com/watch?v=EVT6vC8UJZQ" TargetMode="External"/><Relationship Id="rId25" Type="http://schemas.openxmlformats.org/officeDocument/2006/relationships/hyperlink" Target="https://www.youtube.com/watch?v=dpFN94weToE" TargetMode="External"/><Relationship Id="rId33" Type="http://schemas.openxmlformats.org/officeDocument/2006/relationships/hyperlink" Target="https://www.youtube.com/watch?v=ZoKsBeoEW18" TargetMode="External"/><Relationship Id="rId38" Type="http://schemas.openxmlformats.org/officeDocument/2006/relationships/hyperlink" Target="https://www.youtube.com/watch?v=PzJ_7pG969E" TargetMode="External"/><Relationship Id="rId46" Type="http://schemas.openxmlformats.org/officeDocument/2006/relationships/hyperlink" Target="https://www.facebook.com/redcrearte" TargetMode="External"/><Relationship Id="rId59" Type="http://schemas.openxmlformats.org/officeDocument/2006/relationships/fontTable" Target="fontTable.xml"/><Relationship Id="rId20" Type="http://schemas.openxmlformats.org/officeDocument/2006/relationships/hyperlink" Target="https://www.youtube.com/watch?v=XTu6uC0UJ8M" TargetMode="External"/><Relationship Id="rId41" Type="http://schemas.openxmlformats.org/officeDocument/2006/relationships/hyperlink" Target="https://www.youtube.com/watch?v=ZI-GCqKfdFw" TargetMode="External"/><Relationship Id="rId54" Type="http://schemas.openxmlformats.org/officeDocument/2006/relationships/hyperlink" Target="https://www.facebook.com/PPCSpanis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Fec8W2xeB18" TargetMode="External"/><Relationship Id="rId23" Type="http://schemas.openxmlformats.org/officeDocument/2006/relationships/hyperlink" Target="https://www.pcusastore.com/Products/0664262910/growing-in-gods-love.aspx" TargetMode="External"/><Relationship Id="rId28" Type="http://schemas.openxmlformats.org/officeDocument/2006/relationships/hyperlink" Target="https://www.youtube.com/watch?v=6CbZWXrGorA&amp;t=30s" TargetMode="External"/><Relationship Id="rId36" Type="http://schemas.openxmlformats.org/officeDocument/2006/relationships/hyperlink" Target="https://www.youtube.com/watch?v=_jUnu31OWuA" TargetMode="External"/><Relationship Id="rId49" Type="http://schemas.openxmlformats.org/officeDocument/2006/relationships/hyperlink" Target="https://www.pcusastore.com/Products/0664500145/el-himnario-presbiteriano.aspx" TargetMode="External"/><Relationship Id="rId57" Type="http://schemas.openxmlformats.org/officeDocument/2006/relationships/hyperlink" Target="https://bsky.app/profile/cppcultivemos.bsky.social" TargetMode="External"/><Relationship Id="rId10" Type="http://schemas.openxmlformats.org/officeDocument/2006/relationships/hyperlink" Target="https://www.youtube.com/watch?v=1KfFOekohik" TargetMode="External"/><Relationship Id="rId31" Type="http://schemas.openxmlformats.org/officeDocument/2006/relationships/hyperlink" Target="https://www.youtube.com/watch?v=KHXXpFOvryY" TargetMode="External"/><Relationship Id="rId44" Type="http://schemas.openxmlformats.org/officeDocument/2006/relationships/hyperlink" Target="https://www.facebook.com/gerardo.oberman" TargetMode="External"/><Relationship Id="rId52" Type="http://schemas.openxmlformats.org/officeDocument/2006/relationships/hyperlink" Target="http://www.pcusastore.com/TabCenter/25/Spanish-Curriculum.aspx"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B710-023E-47AC-ADC0-C70A4ED6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12</Pages>
  <Words>5250</Words>
  <Characters>29931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Ayudas Litúrgicas</vt:lpstr>
    </vt:vector>
  </TitlesOfParts>
  <Company>The Presbyterian Church USA</Company>
  <LinksUpToDate>false</LinksUpToDate>
  <CharactersWithSpaces>35111</CharactersWithSpaces>
  <SharedDoc>false</SharedDoc>
  <HLinks>
    <vt:vector size="906" baseType="variant">
      <vt:variant>
        <vt:i4>7995499</vt:i4>
      </vt:variant>
      <vt:variant>
        <vt:i4>450</vt:i4>
      </vt:variant>
      <vt:variant>
        <vt:i4>0</vt:i4>
      </vt:variant>
      <vt:variant>
        <vt:i4>5</vt:i4>
      </vt:variant>
      <vt:variant>
        <vt:lpwstr>http://www.pcusastore.com/TabCenter/25/Spanish-Curriculum.aspx</vt:lpwstr>
      </vt:variant>
      <vt:variant>
        <vt:lpwstr/>
      </vt:variant>
      <vt:variant>
        <vt:i4>1114148</vt:i4>
      </vt:variant>
      <vt:variant>
        <vt:i4>447</vt:i4>
      </vt:variant>
      <vt:variant>
        <vt:i4>0</vt:i4>
      </vt:variant>
      <vt:variant>
        <vt:i4>5</vt:i4>
      </vt:variant>
      <vt:variant>
        <vt:lpwstr>http://www.presbyterianmission.org/donate/search/?fund_query=E051214</vt:lpwstr>
      </vt:variant>
      <vt:variant>
        <vt:lpwstr/>
      </vt:variant>
      <vt:variant>
        <vt:i4>7340155</vt:i4>
      </vt:variant>
      <vt:variant>
        <vt:i4>444</vt:i4>
      </vt:variant>
      <vt:variant>
        <vt:i4>0</vt:i4>
      </vt:variant>
      <vt:variant>
        <vt:i4>5</vt:i4>
      </vt:variant>
      <vt:variant>
        <vt:lpwstr>https://www.pcusastore.com/Products/0664503187/book-of-common-worship.aspx</vt:lpwstr>
      </vt:variant>
      <vt:variant>
        <vt:lpwstr/>
      </vt:variant>
      <vt:variant>
        <vt:i4>7012404</vt:i4>
      </vt:variant>
      <vt:variant>
        <vt:i4>441</vt:i4>
      </vt:variant>
      <vt:variant>
        <vt:i4>0</vt:i4>
      </vt:variant>
      <vt:variant>
        <vt:i4>5</vt:i4>
      </vt:variant>
      <vt:variant>
        <vt:lpwstr>https://www.pcusastore.com/Products/GAHYMNAL/glory-to-god-ga-2016-edition-blue.aspx</vt:lpwstr>
      </vt:variant>
      <vt:variant>
        <vt:lpwstr/>
      </vt:variant>
      <vt:variant>
        <vt:i4>1310793</vt:i4>
      </vt:variant>
      <vt:variant>
        <vt:i4>438</vt:i4>
      </vt:variant>
      <vt:variant>
        <vt:i4>0</vt:i4>
      </vt:variant>
      <vt:variant>
        <vt:i4>5</vt:i4>
      </vt:variant>
      <vt:variant>
        <vt:lpwstr>https://www.pcusastore.com/Products/0664500145/el-himnario-presbiteriano.aspx</vt:lpwstr>
      </vt:variant>
      <vt:variant>
        <vt:lpwstr/>
      </vt:variant>
      <vt:variant>
        <vt:i4>7733280</vt:i4>
      </vt:variant>
      <vt:variant>
        <vt:i4>435</vt:i4>
      </vt:variant>
      <vt:variant>
        <vt:i4>0</vt:i4>
      </vt:variant>
      <vt:variant>
        <vt:i4>5</vt:i4>
      </vt:variant>
      <vt:variant>
        <vt:lpwstr>http://www.reddeliturgia.org/el-senor-es-mi-pastor-280.html</vt:lpwstr>
      </vt:variant>
      <vt:variant>
        <vt:lpwstr/>
      </vt:variant>
      <vt:variant>
        <vt:i4>8192121</vt:i4>
      </vt:variant>
      <vt:variant>
        <vt:i4>432</vt:i4>
      </vt:variant>
      <vt:variant>
        <vt:i4>0</vt:i4>
      </vt:variant>
      <vt:variant>
        <vt:i4>5</vt:i4>
      </vt:variant>
      <vt:variant>
        <vt:lpwstr>http://www.reddeliturgia.org/salmo-del-buen-pastor-413.html</vt:lpwstr>
      </vt:variant>
      <vt:variant>
        <vt:lpwstr/>
      </vt:variant>
      <vt:variant>
        <vt:i4>3735676</vt:i4>
      </vt:variant>
      <vt:variant>
        <vt:i4>429</vt:i4>
      </vt:variant>
      <vt:variant>
        <vt:i4>0</vt:i4>
      </vt:variant>
      <vt:variant>
        <vt:i4>5</vt:i4>
      </vt:variant>
      <vt:variant>
        <vt:lpwstr>http://www.reddeliturgia.org/veo--san-juan-91-41-2112.html</vt:lpwstr>
      </vt:variant>
      <vt:variant>
        <vt:lpwstr/>
      </vt:variant>
      <vt:variant>
        <vt:i4>7340082</vt:i4>
      </vt:variant>
      <vt:variant>
        <vt:i4>426</vt:i4>
      </vt:variant>
      <vt:variant>
        <vt:i4>0</vt:i4>
      </vt:variant>
      <vt:variant>
        <vt:i4>5</vt:i4>
      </vt:variant>
      <vt:variant>
        <vt:lpwstr>https://www.facebook.com/groups/ryrIPEEUUA/</vt:lpwstr>
      </vt:variant>
      <vt:variant>
        <vt:lpwstr/>
      </vt:variant>
      <vt:variant>
        <vt:i4>4653081</vt:i4>
      </vt:variant>
      <vt:variant>
        <vt:i4>423</vt:i4>
      </vt:variant>
      <vt:variant>
        <vt:i4>0</vt:i4>
      </vt:variant>
      <vt:variant>
        <vt:i4>5</vt:i4>
      </vt:variant>
      <vt:variant>
        <vt:lpwstr>https://www.facebook.com/gerardo.oberman</vt:lpwstr>
      </vt:variant>
      <vt:variant>
        <vt:lpwstr/>
      </vt:variant>
      <vt:variant>
        <vt:i4>5570634</vt:i4>
      </vt:variant>
      <vt:variant>
        <vt:i4>420</vt:i4>
      </vt:variant>
      <vt:variant>
        <vt:i4>0</vt:i4>
      </vt:variant>
      <vt:variant>
        <vt:i4>5</vt:i4>
      </vt:variant>
      <vt:variant>
        <vt:lpwstr>https://justleros.blogspot.com/2017/03/who-sinned-quien-peco.html</vt:lpwstr>
      </vt:variant>
      <vt:variant>
        <vt:lpwstr/>
      </vt:variant>
      <vt:variant>
        <vt:i4>3473508</vt:i4>
      </vt:variant>
      <vt:variant>
        <vt:i4>417</vt:i4>
      </vt:variant>
      <vt:variant>
        <vt:i4>0</vt:i4>
      </vt:variant>
      <vt:variant>
        <vt:i4>5</vt:i4>
      </vt:variant>
      <vt:variant>
        <vt:lpwstr>https://justleros.blogspot.com/</vt:lpwstr>
      </vt:variant>
      <vt:variant>
        <vt:lpwstr/>
      </vt:variant>
      <vt:variant>
        <vt:i4>7536763</vt:i4>
      </vt:variant>
      <vt:variant>
        <vt:i4>414</vt:i4>
      </vt:variant>
      <vt:variant>
        <vt:i4>0</vt:i4>
      </vt:variant>
      <vt:variant>
        <vt:i4>5</vt:i4>
      </vt:variant>
      <vt:variant>
        <vt:lpwstr>https://www.youtube.com/watch?v=cQf2xKxP1Tw</vt:lpwstr>
      </vt:variant>
      <vt:variant>
        <vt:lpwstr/>
      </vt:variant>
      <vt:variant>
        <vt:i4>3801134</vt:i4>
      </vt:variant>
      <vt:variant>
        <vt:i4>411</vt:i4>
      </vt:variant>
      <vt:variant>
        <vt:i4>0</vt:i4>
      </vt:variant>
      <vt:variant>
        <vt:i4>5</vt:i4>
      </vt:variant>
      <vt:variant>
        <vt:lpwstr>https://www.youtube.com/watch?v=aMABViTHcKQ</vt:lpwstr>
      </vt:variant>
      <vt:variant>
        <vt:lpwstr/>
      </vt:variant>
      <vt:variant>
        <vt:i4>6357054</vt:i4>
      </vt:variant>
      <vt:variant>
        <vt:i4>408</vt:i4>
      </vt:variant>
      <vt:variant>
        <vt:i4>0</vt:i4>
      </vt:variant>
      <vt:variant>
        <vt:i4>5</vt:i4>
      </vt:variant>
      <vt:variant>
        <vt:lpwstr>https://www.youtube.com/watch?v=fGAxfjWFG-A</vt:lpwstr>
      </vt:variant>
      <vt:variant>
        <vt:lpwstr/>
      </vt:variant>
      <vt:variant>
        <vt:i4>7471152</vt:i4>
      </vt:variant>
      <vt:variant>
        <vt:i4>405</vt:i4>
      </vt:variant>
      <vt:variant>
        <vt:i4>0</vt:i4>
      </vt:variant>
      <vt:variant>
        <vt:i4>5</vt:i4>
      </vt:variant>
      <vt:variant>
        <vt:lpwstr>https://www.youtube.com/watch?v=2BJ0OA0nXPY</vt:lpwstr>
      </vt:variant>
      <vt:variant>
        <vt:lpwstr/>
      </vt:variant>
      <vt:variant>
        <vt:i4>3866718</vt:i4>
      </vt:variant>
      <vt:variant>
        <vt:i4>402</vt:i4>
      </vt:variant>
      <vt:variant>
        <vt:i4>0</vt:i4>
      </vt:variant>
      <vt:variant>
        <vt:i4>5</vt:i4>
      </vt:variant>
      <vt:variant>
        <vt:lpwstr>https://www.youtube.com/watch?v=6GDgPh_ilEM</vt:lpwstr>
      </vt:variant>
      <vt:variant>
        <vt:lpwstr/>
      </vt:variant>
      <vt:variant>
        <vt:i4>2490464</vt:i4>
      </vt:variant>
      <vt:variant>
        <vt:i4>399</vt:i4>
      </vt:variant>
      <vt:variant>
        <vt:i4>0</vt:i4>
      </vt:variant>
      <vt:variant>
        <vt:i4>5</vt:i4>
      </vt:variant>
      <vt:variant>
        <vt:lpwstr>https://www.youtube.com/watch?v=vTlu4pmxLp8</vt:lpwstr>
      </vt:variant>
      <vt:variant>
        <vt:lpwstr/>
      </vt:variant>
      <vt:variant>
        <vt:i4>6619198</vt:i4>
      </vt:variant>
      <vt:variant>
        <vt:i4>396</vt:i4>
      </vt:variant>
      <vt:variant>
        <vt:i4>0</vt:i4>
      </vt:variant>
      <vt:variant>
        <vt:i4>5</vt:i4>
      </vt:variant>
      <vt:variant>
        <vt:lpwstr>https://www.youtube.com/watch?v=fiqdm6b2i3I</vt:lpwstr>
      </vt:variant>
      <vt:variant>
        <vt:lpwstr/>
      </vt:variant>
      <vt:variant>
        <vt:i4>7274521</vt:i4>
      </vt:variant>
      <vt:variant>
        <vt:i4>393</vt:i4>
      </vt:variant>
      <vt:variant>
        <vt:i4>0</vt:i4>
      </vt:variant>
      <vt:variant>
        <vt:i4>5</vt:i4>
      </vt:variant>
      <vt:variant>
        <vt:lpwstr>https://www.youtube.com/watch?v=XYQo_3mvMCw</vt:lpwstr>
      </vt:variant>
      <vt:variant>
        <vt:lpwstr/>
      </vt:variant>
      <vt:variant>
        <vt:i4>7929895</vt:i4>
      </vt:variant>
      <vt:variant>
        <vt:i4>390</vt:i4>
      </vt:variant>
      <vt:variant>
        <vt:i4>0</vt:i4>
      </vt:variant>
      <vt:variant>
        <vt:i4>5</vt:i4>
      </vt:variant>
      <vt:variant>
        <vt:lpwstr>https://www.youtube.com/watch?v=dCjyT8TmFiY</vt:lpwstr>
      </vt:variant>
      <vt:variant>
        <vt:lpwstr/>
      </vt:variant>
      <vt:variant>
        <vt:i4>6946863</vt:i4>
      </vt:variant>
      <vt:variant>
        <vt:i4>387</vt:i4>
      </vt:variant>
      <vt:variant>
        <vt:i4>0</vt:i4>
      </vt:variant>
      <vt:variant>
        <vt:i4>5</vt:i4>
      </vt:variant>
      <vt:variant>
        <vt:lpwstr>https://www.youtube.com/watch?v=NFN-DnUiqYE</vt:lpwstr>
      </vt:variant>
      <vt:variant>
        <vt:lpwstr/>
      </vt:variant>
      <vt:variant>
        <vt:i4>8126589</vt:i4>
      </vt:variant>
      <vt:variant>
        <vt:i4>384</vt:i4>
      </vt:variant>
      <vt:variant>
        <vt:i4>0</vt:i4>
      </vt:variant>
      <vt:variant>
        <vt:i4>5</vt:i4>
      </vt:variant>
      <vt:variant>
        <vt:lpwstr>https://www.youtube.com/watch?v=7gcWD5RSpuo</vt:lpwstr>
      </vt:variant>
      <vt:variant>
        <vt:lpwstr/>
      </vt:variant>
      <vt:variant>
        <vt:i4>3801124</vt:i4>
      </vt:variant>
      <vt:variant>
        <vt:i4>381</vt:i4>
      </vt:variant>
      <vt:variant>
        <vt:i4>0</vt:i4>
      </vt:variant>
      <vt:variant>
        <vt:i4>5</vt:i4>
      </vt:variant>
      <vt:variant>
        <vt:lpwstr>https://www.youtube.com/watch?v=N1wGu-uhrVo</vt:lpwstr>
      </vt:variant>
      <vt:variant>
        <vt:lpwstr/>
      </vt:variant>
      <vt:variant>
        <vt:i4>8323199</vt:i4>
      </vt:variant>
      <vt:variant>
        <vt:i4>378</vt:i4>
      </vt:variant>
      <vt:variant>
        <vt:i4>0</vt:i4>
      </vt:variant>
      <vt:variant>
        <vt:i4>5</vt:i4>
      </vt:variant>
      <vt:variant>
        <vt:lpwstr>https://www.youtube.com/watch?v=M2ej6WvOnYk&amp;feature=related</vt:lpwstr>
      </vt:variant>
      <vt:variant>
        <vt:lpwstr/>
      </vt:variant>
      <vt:variant>
        <vt:i4>6881310</vt:i4>
      </vt:variant>
      <vt:variant>
        <vt:i4>375</vt:i4>
      </vt:variant>
      <vt:variant>
        <vt:i4>0</vt:i4>
      </vt:variant>
      <vt:variant>
        <vt:i4>5</vt:i4>
      </vt:variant>
      <vt:variant>
        <vt:lpwstr>https://www.youtube.com/watch?v=KLLw_uNwk6Q&amp;feature=related</vt:lpwstr>
      </vt:variant>
      <vt:variant>
        <vt:lpwstr/>
      </vt:variant>
      <vt:variant>
        <vt:i4>3866656</vt:i4>
      </vt:variant>
      <vt:variant>
        <vt:i4>372</vt:i4>
      </vt:variant>
      <vt:variant>
        <vt:i4>0</vt:i4>
      </vt:variant>
      <vt:variant>
        <vt:i4>5</vt:i4>
      </vt:variant>
      <vt:variant>
        <vt:lpwstr>https://www.youtube.com/watch?v=e9lSMSdJo7U</vt:lpwstr>
      </vt:variant>
      <vt:variant>
        <vt:lpwstr/>
      </vt:variant>
      <vt:variant>
        <vt:i4>7667752</vt:i4>
      </vt:variant>
      <vt:variant>
        <vt:i4>369</vt:i4>
      </vt:variant>
      <vt:variant>
        <vt:i4>0</vt:i4>
      </vt:variant>
      <vt:variant>
        <vt:i4>5</vt:i4>
      </vt:variant>
      <vt:variant>
        <vt:lpwstr>https://www.youtube.com/watch?v=go1-BoDD7CI</vt:lpwstr>
      </vt:variant>
      <vt:variant>
        <vt:lpwstr/>
      </vt:variant>
      <vt:variant>
        <vt:i4>7471111</vt:i4>
      </vt:variant>
      <vt:variant>
        <vt:i4>366</vt:i4>
      </vt:variant>
      <vt:variant>
        <vt:i4>0</vt:i4>
      </vt:variant>
      <vt:variant>
        <vt:i4>5</vt:i4>
      </vt:variant>
      <vt:variant>
        <vt:lpwstr>https://www.youtube.com/watch?v=y3_LxrsXeXI</vt:lpwstr>
      </vt:variant>
      <vt:variant>
        <vt:lpwstr/>
      </vt:variant>
      <vt:variant>
        <vt:i4>8323133</vt:i4>
      </vt:variant>
      <vt:variant>
        <vt:i4>363</vt:i4>
      </vt:variant>
      <vt:variant>
        <vt:i4>0</vt:i4>
      </vt:variant>
      <vt:variant>
        <vt:i4>5</vt:i4>
      </vt:variant>
      <vt:variant>
        <vt:lpwstr>https://www.youtube.com/watch?v=CDPsHOaNh6A</vt:lpwstr>
      </vt:variant>
      <vt:variant>
        <vt:lpwstr/>
      </vt:variant>
      <vt:variant>
        <vt:i4>3801129</vt:i4>
      </vt:variant>
      <vt:variant>
        <vt:i4>360</vt:i4>
      </vt:variant>
      <vt:variant>
        <vt:i4>0</vt:i4>
      </vt:variant>
      <vt:variant>
        <vt:i4>5</vt:i4>
      </vt:variant>
      <vt:variant>
        <vt:lpwstr>https://www.youtube.com/watch?v=Q3z1HRagzKc&amp;feature=related</vt:lpwstr>
      </vt:variant>
      <vt:variant>
        <vt:lpwstr/>
      </vt:variant>
      <vt:variant>
        <vt:i4>7733356</vt:i4>
      </vt:variant>
      <vt:variant>
        <vt:i4>357</vt:i4>
      </vt:variant>
      <vt:variant>
        <vt:i4>0</vt:i4>
      </vt:variant>
      <vt:variant>
        <vt:i4>5</vt:i4>
      </vt:variant>
      <vt:variant>
        <vt:lpwstr>https://www.youtube.com/watch?v=gf65WKMIhXs</vt:lpwstr>
      </vt:variant>
      <vt:variant>
        <vt:lpwstr/>
      </vt:variant>
      <vt:variant>
        <vt:i4>4063335</vt:i4>
      </vt:variant>
      <vt:variant>
        <vt:i4>354</vt:i4>
      </vt:variant>
      <vt:variant>
        <vt:i4>0</vt:i4>
      </vt:variant>
      <vt:variant>
        <vt:i4>5</vt:i4>
      </vt:variant>
      <vt:variant>
        <vt:lpwstr>https://www.youtube.com/watch?v=ONAhxK8IfeY</vt:lpwstr>
      </vt:variant>
      <vt:variant>
        <vt:lpwstr/>
      </vt:variant>
      <vt:variant>
        <vt:i4>7340040</vt:i4>
      </vt:variant>
      <vt:variant>
        <vt:i4>351</vt:i4>
      </vt:variant>
      <vt:variant>
        <vt:i4>0</vt:i4>
      </vt:variant>
      <vt:variant>
        <vt:i4>5</vt:i4>
      </vt:variant>
      <vt:variant>
        <vt:lpwstr>https://sermons4kids.com/mud_in_your_eye.htm</vt:lpwstr>
      </vt:variant>
      <vt:variant>
        <vt:lpwstr/>
      </vt:variant>
      <vt:variant>
        <vt:i4>6094889</vt:i4>
      </vt:variant>
      <vt:variant>
        <vt:i4>348</vt:i4>
      </vt:variant>
      <vt:variant>
        <vt:i4>0</vt:i4>
      </vt:variant>
      <vt:variant>
        <vt:i4>5</vt:i4>
      </vt:variant>
      <vt:variant>
        <vt:lpwstr>https://sermons4kids.com/to_god_be_glory.htm</vt:lpwstr>
      </vt:variant>
      <vt:variant>
        <vt:lpwstr/>
      </vt:variant>
      <vt:variant>
        <vt:i4>6684680</vt:i4>
      </vt:variant>
      <vt:variant>
        <vt:i4>345</vt:i4>
      </vt:variant>
      <vt:variant>
        <vt:i4>0</vt:i4>
      </vt:variant>
      <vt:variant>
        <vt:i4>5</vt:i4>
      </vt:variant>
      <vt:variant>
        <vt:lpwstr>https://sermons4kids.com/god_chooses_a_king.htm</vt:lpwstr>
      </vt:variant>
      <vt:variant>
        <vt:lpwstr/>
      </vt:variant>
      <vt:variant>
        <vt:i4>3407975</vt:i4>
      </vt:variant>
      <vt:variant>
        <vt:i4>342</vt:i4>
      </vt:variant>
      <vt:variant>
        <vt:i4>0</vt:i4>
      </vt:variant>
      <vt:variant>
        <vt:i4>5</vt:i4>
      </vt:variant>
      <vt:variant>
        <vt:lpwstr>https://www.youtube.com/watch?v=GK-O5nfL1Mo</vt:lpwstr>
      </vt:variant>
      <vt:variant>
        <vt:lpwstr/>
      </vt:variant>
      <vt:variant>
        <vt:i4>2621555</vt:i4>
      </vt:variant>
      <vt:variant>
        <vt:i4>339</vt:i4>
      </vt:variant>
      <vt:variant>
        <vt:i4>0</vt:i4>
      </vt:variant>
      <vt:variant>
        <vt:i4>5</vt:i4>
      </vt:variant>
      <vt:variant>
        <vt:lpwstr>https://www.youtube.com/watch?v=MjMcj453CYQ</vt:lpwstr>
      </vt:variant>
      <vt:variant>
        <vt:lpwstr/>
      </vt:variant>
      <vt:variant>
        <vt:i4>3342397</vt:i4>
      </vt:variant>
      <vt:variant>
        <vt:i4>336</vt:i4>
      </vt:variant>
      <vt:variant>
        <vt:i4>0</vt:i4>
      </vt:variant>
      <vt:variant>
        <vt:i4>5</vt:i4>
      </vt:variant>
      <vt:variant>
        <vt:lpwstr>https://www.youtube.com/watch?v=SlRuF9T4AX8</vt:lpwstr>
      </vt:variant>
      <vt:variant>
        <vt:lpwstr/>
      </vt:variant>
      <vt:variant>
        <vt:i4>7864410</vt:i4>
      </vt:variant>
      <vt:variant>
        <vt:i4>333</vt:i4>
      </vt:variant>
      <vt:variant>
        <vt:i4>0</vt:i4>
      </vt:variant>
      <vt:variant>
        <vt:i4>5</vt:i4>
      </vt:variant>
      <vt:variant>
        <vt:lpwstr>https://www.youtube.com/watch?v=_LggIT0AT9Y</vt:lpwstr>
      </vt:variant>
      <vt:variant>
        <vt:lpwstr/>
      </vt:variant>
      <vt:variant>
        <vt:i4>7864410</vt:i4>
      </vt:variant>
      <vt:variant>
        <vt:i4>330</vt:i4>
      </vt:variant>
      <vt:variant>
        <vt:i4>0</vt:i4>
      </vt:variant>
      <vt:variant>
        <vt:i4>5</vt:i4>
      </vt:variant>
      <vt:variant>
        <vt:lpwstr>https://www.youtube.com/watch?v=_LggIT0AT9Y</vt:lpwstr>
      </vt:variant>
      <vt:variant>
        <vt:lpwstr/>
      </vt:variant>
      <vt:variant>
        <vt:i4>5374076</vt:i4>
      </vt:variant>
      <vt:variant>
        <vt:i4>327</vt:i4>
      </vt:variant>
      <vt:variant>
        <vt:i4>0</vt:i4>
      </vt:variant>
      <vt:variant>
        <vt:i4>5</vt:i4>
      </vt:variant>
      <vt:variant>
        <vt:lpwstr>https://www.youtube.com/watch?v=gb5wl_ZTW38</vt:lpwstr>
      </vt:variant>
      <vt:variant>
        <vt:lpwstr/>
      </vt:variant>
      <vt:variant>
        <vt:i4>7929908</vt:i4>
      </vt:variant>
      <vt:variant>
        <vt:i4>324</vt:i4>
      </vt:variant>
      <vt:variant>
        <vt:i4>0</vt:i4>
      </vt:variant>
      <vt:variant>
        <vt:i4>5</vt:i4>
      </vt:variant>
      <vt:variant>
        <vt:lpwstr>https://www.youtube.com/watch?v=S3ozFUEodus</vt:lpwstr>
      </vt:variant>
      <vt:variant>
        <vt:lpwstr/>
      </vt:variant>
      <vt:variant>
        <vt:i4>6553641</vt:i4>
      </vt:variant>
      <vt:variant>
        <vt:i4>321</vt:i4>
      </vt:variant>
      <vt:variant>
        <vt:i4>0</vt:i4>
      </vt:variant>
      <vt:variant>
        <vt:i4>5</vt:i4>
      </vt:variant>
      <vt:variant>
        <vt:lpwstr>https://www.youtube.com/watch?v=vm1GVU70ZY4&amp;playnext=1&amp;list=PLE8C0725DBF74896E</vt:lpwstr>
      </vt:variant>
      <vt:variant>
        <vt:lpwstr/>
      </vt:variant>
      <vt:variant>
        <vt:i4>3997735</vt:i4>
      </vt:variant>
      <vt:variant>
        <vt:i4>318</vt:i4>
      </vt:variant>
      <vt:variant>
        <vt:i4>0</vt:i4>
      </vt:variant>
      <vt:variant>
        <vt:i4>5</vt:i4>
      </vt:variant>
      <vt:variant>
        <vt:lpwstr>https://www.youtube.com/watch?v=vbZEjJ1QVg4&amp;feature=related</vt:lpwstr>
      </vt:variant>
      <vt:variant>
        <vt:lpwstr/>
      </vt:variant>
      <vt:variant>
        <vt:i4>6750332</vt:i4>
      </vt:variant>
      <vt:variant>
        <vt:i4>315</vt:i4>
      </vt:variant>
      <vt:variant>
        <vt:i4>0</vt:i4>
      </vt:variant>
      <vt:variant>
        <vt:i4>5</vt:i4>
      </vt:variant>
      <vt:variant>
        <vt:lpwstr>https://www.youtube.com/watch?v=q32l7c66q2I</vt:lpwstr>
      </vt:variant>
      <vt:variant>
        <vt:lpwstr/>
      </vt:variant>
      <vt:variant>
        <vt:i4>2752553</vt:i4>
      </vt:variant>
      <vt:variant>
        <vt:i4>312</vt:i4>
      </vt:variant>
      <vt:variant>
        <vt:i4>0</vt:i4>
      </vt:variant>
      <vt:variant>
        <vt:i4>5</vt:i4>
      </vt:variant>
      <vt:variant>
        <vt:lpwstr>https://www.youtube.com/watch?v=XLGqavkDszU</vt:lpwstr>
      </vt:variant>
      <vt:variant>
        <vt:lpwstr/>
      </vt:variant>
      <vt:variant>
        <vt:i4>3932212</vt:i4>
      </vt:variant>
      <vt:variant>
        <vt:i4>309</vt:i4>
      </vt:variant>
      <vt:variant>
        <vt:i4>0</vt:i4>
      </vt:variant>
      <vt:variant>
        <vt:i4>5</vt:i4>
      </vt:variant>
      <vt:variant>
        <vt:lpwstr>https://www.youtube.com/watch?v=h5viKCiLg0c</vt:lpwstr>
      </vt:variant>
      <vt:variant>
        <vt:lpwstr/>
      </vt:variant>
      <vt:variant>
        <vt:i4>1835104</vt:i4>
      </vt:variant>
      <vt:variant>
        <vt:i4>306</vt:i4>
      </vt:variant>
      <vt:variant>
        <vt:i4>0</vt:i4>
      </vt:variant>
      <vt:variant>
        <vt:i4>5</vt:i4>
      </vt:variant>
      <vt:variant>
        <vt:lpwstr>https://www.youtube.com/watch?v=1BrumSOxn_c</vt:lpwstr>
      </vt:variant>
      <vt:variant>
        <vt:lpwstr/>
      </vt:variant>
      <vt:variant>
        <vt:i4>3276916</vt:i4>
      </vt:variant>
      <vt:variant>
        <vt:i4>303</vt:i4>
      </vt:variant>
      <vt:variant>
        <vt:i4>0</vt:i4>
      </vt:variant>
      <vt:variant>
        <vt:i4>5</vt:i4>
      </vt:variant>
      <vt:variant>
        <vt:lpwstr>https://www.youtube.com/watch?v=TcqG4nAwkp4</vt:lpwstr>
      </vt:variant>
      <vt:variant>
        <vt:lpwstr/>
      </vt:variant>
      <vt:variant>
        <vt:i4>2621492</vt:i4>
      </vt:variant>
      <vt:variant>
        <vt:i4>300</vt:i4>
      </vt:variant>
      <vt:variant>
        <vt:i4>0</vt:i4>
      </vt:variant>
      <vt:variant>
        <vt:i4>5</vt:i4>
      </vt:variant>
      <vt:variant>
        <vt:lpwstr>https://www.youtube.com/watch?v=FxacRiLJBOs</vt:lpwstr>
      </vt:variant>
      <vt:variant>
        <vt:lpwstr/>
      </vt:variant>
      <vt:variant>
        <vt:i4>1769490</vt:i4>
      </vt:variant>
      <vt:variant>
        <vt:i4>297</vt:i4>
      </vt:variant>
      <vt:variant>
        <vt:i4>0</vt:i4>
      </vt:variant>
      <vt:variant>
        <vt:i4>5</vt:i4>
      </vt:variant>
      <vt:variant>
        <vt:lpwstr>https://i.pinimg.com/originals/62/e3/12/62e312e9a9b1cd668dae3402282dcdbf.jpg</vt:lpwstr>
      </vt:variant>
      <vt:variant>
        <vt:lpwstr/>
      </vt:variant>
      <vt:variant>
        <vt:i4>8126479</vt:i4>
      </vt:variant>
      <vt:variant>
        <vt:i4>294</vt:i4>
      </vt:variant>
      <vt:variant>
        <vt:i4>0</vt:i4>
      </vt:variant>
      <vt:variant>
        <vt:i4>5</vt:i4>
      </vt:variant>
      <vt:variant>
        <vt:lpwstr>https://4.bp.blogspot.com/-okRrUrL3k64/TZRl04_hzhI/AAAAAAAAAAw/ZCYVf6sshck/s1600/Luz.jpg</vt:lpwstr>
      </vt:variant>
      <vt:variant>
        <vt:lpwstr/>
      </vt:variant>
      <vt:variant>
        <vt:i4>4718594</vt:i4>
      </vt:variant>
      <vt:variant>
        <vt:i4>291</vt:i4>
      </vt:variant>
      <vt:variant>
        <vt:i4>0</vt:i4>
      </vt:variant>
      <vt:variant>
        <vt:i4>5</vt:i4>
      </vt:variant>
      <vt:variant>
        <vt:lpwstr>https://i.ytimg.com/vi/6uVimgbEhL0/maxresdefault.jpg</vt:lpwstr>
      </vt:variant>
      <vt:variant>
        <vt:lpwstr/>
      </vt:variant>
      <vt:variant>
        <vt:i4>6815841</vt:i4>
      </vt:variant>
      <vt:variant>
        <vt:i4>288</vt:i4>
      </vt:variant>
      <vt:variant>
        <vt:i4>0</vt:i4>
      </vt:variant>
      <vt:variant>
        <vt:i4>5</vt:i4>
      </vt:variant>
      <vt:variant>
        <vt:lpwstr>https://www.gci.org/files/ManBornBlind.jpg</vt:lpwstr>
      </vt:variant>
      <vt:variant>
        <vt:lpwstr/>
      </vt:variant>
      <vt:variant>
        <vt:i4>524311</vt:i4>
      </vt:variant>
      <vt:variant>
        <vt:i4>285</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282</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279</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276</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273</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270</vt:i4>
      </vt:variant>
      <vt:variant>
        <vt:i4>0</vt:i4>
      </vt:variant>
      <vt:variant>
        <vt:i4>5</vt:i4>
      </vt:variant>
      <vt:variant>
        <vt:lpwstr>http://heartwhispers.weebly.com/uploads/6/0/8/9/6089290/1359608717.jpg</vt:lpwstr>
      </vt:variant>
      <vt:variant>
        <vt:lpwstr/>
      </vt:variant>
      <vt:variant>
        <vt:i4>7864420</vt:i4>
      </vt:variant>
      <vt:variant>
        <vt:i4>267</vt:i4>
      </vt:variant>
      <vt:variant>
        <vt:i4>0</vt:i4>
      </vt:variant>
      <vt:variant>
        <vt:i4>5</vt:i4>
      </vt:variant>
      <vt:variant>
        <vt:lpwstr>https://s-media-cache-ak0.pinimg.com/564x/51/2f/f4/512ff4adec5a3b3b60b0bee4c7d24e53.jpg</vt:lpwstr>
      </vt:variant>
      <vt:variant>
        <vt:lpwstr/>
      </vt:variant>
      <vt:variant>
        <vt:i4>5374030</vt:i4>
      </vt:variant>
      <vt:variant>
        <vt:i4>264</vt:i4>
      </vt:variant>
      <vt:variant>
        <vt:i4>0</vt:i4>
      </vt:variant>
      <vt:variant>
        <vt:i4>5</vt:i4>
      </vt:variant>
      <vt:variant>
        <vt:lpwstr>https://www.goodnewsunlimited.com/wp-content/uploads/The-Lord-is-my-shepherd.jpg</vt:lpwstr>
      </vt:variant>
      <vt:variant>
        <vt:lpwstr/>
      </vt:variant>
      <vt:variant>
        <vt:i4>2097256</vt:i4>
      </vt:variant>
      <vt:variant>
        <vt:i4>261</vt:i4>
      </vt:variant>
      <vt:variant>
        <vt:i4>0</vt:i4>
      </vt:variant>
      <vt:variant>
        <vt:i4>5</vt:i4>
      </vt:variant>
      <vt:variant>
        <vt:lpwstr>https://s-media-cache-ak0.pinimg.com/564x/cf/87/b7/cf87b70f3fac028ed112c8b6640a2507.jpg</vt:lpwstr>
      </vt:variant>
      <vt:variant>
        <vt:lpwstr/>
      </vt:variant>
      <vt:variant>
        <vt:i4>7995466</vt:i4>
      </vt:variant>
      <vt:variant>
        <vt:i4>258</vt:i4>
      </vt:variant>
      <vt:variant>
        <vt:i4>0</vt:i4>
      </vt:variant>
      <vt:variant>
        <vt:i4>5</vt:i4>
      </vt:variant>
      <vt:variant>
        <vt:lpwstr>http://1.bp.blogspot.com/-YcF4nV_mQg0/TeAIXG8SdsI/AAAAAAAAAR4/KvAa7BmJkgI/s1600/UNCION.jpg</vt:lpwstr>
      </vt:variant>
      <vt:variant>
        <vt:lpwstr/>
      </vt:variant>
      <vt:variant>
        <vt:i4>1376320</vt:i4>
      </vt:variant>
      <vt:variant>
        <vt:i4>255</vt:i4>
      </vt:variant>
      <vt:variant>
        <vt:i4>0</vt:i4>
      </vt:variant>
      <vt:variant>
        <vt:i4>5</vt:i4>
      </vt:variant>
      <vt:variant>
        <vt:lpwstr>http://www.parentandchildbiblereading.com/wp-content/uploads/2016/08/Slide04-400x284.jpg</vt:lpwstr>
      </vt:variant>
      <vt:variant>
        <vt:lpwstr/>
      </vt:variant>
      <vt:variant>
        <vt:i4>4718605</vt:i4>
      </vt:variant>
      <vt:variant>
        <vt:i4>252</vt:i4>
      </vt:variant>
      <vt:variant>
        <vt:i4>0</vt:i4>
      </vt:variant>
      <vt:variant>
        <vt:i4>5</vt:i4>
      </vt:variant>
      <vt:variant>
        <vt:lpwstr>https://tillchrist.files.wordpress.com/2016/03/lazfam-ru.jpg</vt:lpwstr>
      </vt:variant>
      <vt:variant>
        <vt:lpwstr/>
      </vt:variant>
      <vt:variant>
        <vt:i4>524319</vt:i4>
      </vt:variant>
      <vt:variant>
        <vt:i4>249</vt:i4>
      </vt:variant>
      <vt:variant>
        <vt:i4>0</vt:i4>
      </vt:variant>
      <vt:variant>
        <vt:i4>5</vt:i4>
      </vt:variant>
      <vt:variant>
        <vt:lpwstr>http://cdn.www.ministry-to-children.com/wp-content/uploads/2015/01/jesus-heals-blind-man.jpg</vt:lpwstr>
      </vt:variant>
      <vt:variant>
        <vt:lpwstr/>
      </vt:variant>
      <vt:variant>
        <vt:i4>6488085</vt:i4>
      </vt:variant>
      <vt:variant>
        <vt:i4>246</vt:i4>
      </vt:variant>
      <vt:variant>
        <vt:i4>0</vt:i4>
      </vt:variant>
      <vt:variant>
        <vt:i4>5</vt:i4>
      </vt:variant>
      <vt:variant>
        <vt:lpwstr>http://togetherwithgodsword.com/uploads/3/4/6/1/34614493/jesus-heals-blindman1_orig.jpg</vt:lpwstr>
      </vt:variant>
      <vt:variant>
        <vt:lpwstr/>
      </vt:variant>
      <vt:variant>
        <vt:i4>5177414</vt:i4>
      </vt:variant>
      <vt:variant>
        <vt:i4>243</vt:i4>
      </vt:variant>
      <vt:variant>
        <vt:i4>0</vt:i4>
      </vt:variant>
      <vt:variant>
        <vt:i4>5</vt:i4>
      </vt:variant>
      <vt:variant>
        <vt:lpwstr>https://i2.wp.com/www.sermons4kids.com/healing_blind_man.gif</vt:lpwstr>
      </vt:variant>
      <vt:variant>
        <vt:lpwstr/>
      </vt:variant>
      <vt:variant>
        <vt:i4>5242963</vt:i4>
      </vt:variant>
      <vt:variant>
        <vt:i4>240</vt:i4>
      </vt:variant>
      <vt:variant>
        <vt:i4>0</vt:i4>
      </vt:variant>
      <vt:variant>
        <vt:i4>5</vt:i4>
      </vt:variant>
      <vt:variant>
        <vt:lpwstr>http://cdn.www.ministry-to-children.com/wp-content/uploads/2016/06/Samuel-anoints-David-King.jpg</vt:lpwstr>
      </vt:variant>
      <vt:variant>
        <vt:lpwstr/>
      </vt:variant>
      <vt:variant>
        <vt:i4>5111829</vt:i4>
      </vt:variant>
      <vt:variant>
        <vt:i4>237</vt:i4>
      </vt:variant>
      <vt:variant>
        <vt:i4>0</vt:i4>
      </vt:variant>
      <vt:variant>
        <vt:i4>5</vt:i4>
      </vt:variant>
      <vt:variant>
        <vt:lpwstr>http://applesaucekids.com/Coloring/BillLaza/OldTestC/ShepDave.gif</vt:lpwstr>
      </vt:variant>
      <vt:variant>
        <vt:lpwstr/>
      </vt:variant>
      <vt:variant>
        <vt:i4>3407968</vt:i4>
      </vt:variant>
      <vt:variant>
        <vt:i4>234</vt:i4>
      </vt:variant>
      <vt:variant>
        <vt:i4>0</vt:i4>
      </vt:variant>
      <vt:variant>
        <vt:i4>5</vt:i4>
      </vt:variant>
      <vt:variant>
        <vt:lpwstr>http://www.higherpraise.com/pdf/Old/Curr078/Curr07800002im.gif</vt:lpwstr>
      </vt:variant>
      <vt:variant>
        <vt:lpwstr/>
      </vt:variant>
      <vt:variant>
        <vt:i4>3</vt:i4>
      </vt:variant>
      <vt:variant>
        <vt:i4>231</vt:i4>
      </vt:variant>
      <vt:variant>
        <vt:i4>0</vt:i4>
      </vt:variant>
      <vt:variant>
        <vt:i4>5</vt:i4>
      </vt:variant>
      <vt:variant>
        <vt:lpwstr>https://s-media-cache-ak0.pinimg.com/originals/6d/af/8d/6daf8d21a5059c53d5f490d91a3d6720.jpg</vt:lpwstr>
      </vt:variant>
      <vt:variant>
        <vt:lpwstr/>
      </vt:variant>
      <vt:variant>
        <vt:i4>851995</vt:i4>
      </vt:variant>
      <vt:variant>
        <vt:i4>228</vt:i4>
      </vt:variant>
      <vt:variant>
        <vt:i4>0</vt:i4>
      </vt:variant>
      <vt:variant>
        <vt:i4>5</vt:i4>
      </vt:variant>
      <vt:variant>
        <vt:lpwstr>http://www.servicioskoinonia.org/cerezo/dibujosA/17CuaresmaA4.jpg</vt:lpwstr>
      </vt:variant>
      <vt:variant>
        <vt:lpwstr/>
      </vt:variant>
      <vt:variant>
        <vt:i4>7995499</vt:i4>
      </vt:variant>
      <vt:variant>
        <vt:i4>225</vt:i4>
      </vt:variant>
      <vt:variant>
        <vt:i4>0</vt:i4>
      </vt:variant>
      <vt:variant>
        <vt:i4>5</vt:i4>
      </vt:variant>
      <vt:variant>
        <vt:lpwstr>http://www.pcusastore.com/TabCenter/25/Spanish-Curriculum.aspx</vt:lpwstr>
      </vt:variant>
      <vt:variant>
        <vt:lpwstr/>
      </vt:variant>
      <vt:variant>
        <vt:i4>1114148</vt:i4>
      </vt:variant>
      <vt:variant>
        <vt:i4>222</vt:i4>
      </vt:variant>
      <vt:variant>
        <vt:i4>0</vt:i4>
      </vt:variant>
      <vt:variant>
        <vt:i4>5</vt:i4>
      </vt:variant>
      <vt:variant>
        <vt:lpwstr>http://www.presbyterianmission.org/donate/search/?fund_query=E051214</vt:lpwstr>
      </vt:variant>
      <vt:variant>
        <vt:lpwstr/>
      </vt:variant>
      <vt:variant>
        <vt:i4>7340155</vt:i4>
      </vt:variant>
      <vt:variant>
        <vt:i4>219</vt:i4>
      </vt:variant>
      <vt:variant>
        <vt:i4>0</vt:i4>
      </vt:variant>
      <vt:variant>
        <vt:i4>5</vt:i4>
      </vt:variant>
      <vt:variant>
        <vt:lpwstr>https://www.pcusastore.com/Products/0664503187/book-of-common-worship.aspx</vt:lpwstr>
      </vt:variant>
      <vt:variant>
        <vt:lpwstr/>
      </vt:variant>
      <vt:variant>
        <vt:i4>7012404</vt:i4>
      </vt:variant>
      <vt:variant>
        <vt:i4>216</vt:i4>
      </vt:variant>
      <vt:variant>
        <vt:i4>0</vt:i4>
      </vt:variant>
      <vt:variant>
        <vt:i4>5</vt:i4>
      </vt:variant>
      <vt:variant>
        <vt:lpwstr>https://www.pcusastore.com/Products/GAHYMNAL/glory-to-god-ga-2016-edition-blue.aspx</vt:lpwstr>
      </vt:variant>
      <vt:variant>
        <vt:lpwstr/>
      </vt:variant>
      <vt:variant>
        <vt:i4>1310793</vt:i4>
      </vt:variant>
      <vt:variant>
        <vt:i4>213</vt:i4>
      </vt:variant>
      <vt:variant>
        <vt:i4>0</vt:i4>
      </vt:variant>
      <vt:variant>
        <vt:i4>5</vt:i4>
      </vt:variant>
      <vt:variant>
        <vt:lpwstr>https://www.pcusastore.com/Products/0664500145/el-himnario-presbiteriano.aspx</vt:lpwstr>
      </vt:variant>
      <vt:variant>
        <vt:lpwstr/>
      </vt:variant>
      <vt:variant>
        <vt:i4>7733280</vt:i4>
      </vt:variant>
      <vt:variant>
        <vt:i4>210</vt:i4>
      </vt:variant>
      <vt:variant>
        <vt:i4>0</vt:i4>
      </vt:variant>
      <vt:variant>
        <vt:i4>5</vt:i4>
      </vt:variant>
      <vt:variant>
        <vt:lpwstr>http://www.reddeliturgia.org/el-senor-es-mi-pastor-280.html</vt:lpwstr>
      </vt:variant>
      <vt:variant>
        <vt:lpwstr/>
      </vt:variant>
      <vt:variant>
        <vt:i4>8192121</vt:i4>
      </vt:variant>
      <vt:variant>
        <vt:i4>207</vt:i4>
      </vt:variant>
      <vt:variant>
        <vt:i4>0</vt:i4>
      </vt:variant>
      <vt:variant>
        <vt:i4>5</vt:i4>
      </vt:variant>
      <vt:variant>
        <vt:lpwstr>http://www.reddeliturgia.org/salmo-del-buen-pastor-413.html</vt:lpwstr>
      </vt:variant>
      <vt:variant>
        <vt:lpwstr/>
      </vt:variant>
      <vt:variant>
        <vt:i4>3735676</vt:i4>
      </vt:variant>
      <vt:variant>
        <vt:i4>204</vt:i4>
      </vt:variant>
      <vt:variant>
        <vt:i4>0</vt:i4>
      </vt:variant>
      <vt:variant>
        <vt:i4>5</vt:i4>
      </vt:variant>
      <vt:variant>
        <vt:lpwstr>http://www.reddeliturgia.org/veo--san-juan-91-41-2112.html</vt:lpwstr>
      </vt:variant>
      <vt:variant>
        <vt:lpwstr/>
      </vt:variant>
      <vt:variant>
        <vt:i4>7340082</vt:i4>
      </vt:variant>
      <vt:variant>
        <vt:i4>201</vt:i4>
      </vt:variant>
      <vt:variant>
        <vt:i4>0</vt:i4>
      </vt:variant>
      <vt:variant>
        <vt:i4>5</vt:i4>
      </vt:variant>
      <vt:variant>
        <vt:lpwstr>https://www.facebook.com/groups/ryrIPEEUUA/</vt:lpwstr>
      </vt:variant>
      <vt:variant>
        <vt:lpwstr/>
      </vt:variant>
      <vt:variant>
        <vt:i4>4653081</vt:i4>
      </vt:variant>
      <vt:variant>
        <vt:i4>198</vt:i4>
      </vt:variant>
      <vt:variant>
        <vt:i4>0</vt:i4>
      </vt:variant>
      <vt:variant>
        <vt:i4>5</vt:i4>
      </vt:variant>
      <vt:variant>
        <vt:lpwstr>https://www.facebook.com/gerardo.oberman</vt:lpwstr>
      </vt:variant>
      <vt:variant>
        <vt:lpwstr/>
      </vt:variant>
      <vt:variant>
        <vt:i4>5570634</vt:i4>
      </vt:variant>
      <vt:variant>
        <vt:i4>195</vt:i4>
      </vt:variant>
      <vt:variant>
        <vt:i4>0</vt:i4>
      </vt:variant>
      <vt:variant>
        <vt:i4>5</vt:i4>
      </vt:variant>
      <vt:variant>
        <vt:lpwstr>https://justleros.blogspot.com/2017/03/who-sinned-quien-peco.html</vt:lpwstr>
      </vt:variant>
      <vt:variant>
        <vt:lpwstr/>
      </vt:variant>
      <vt:variant>
        <vt:i4>3473508</vt:i4>
      </vt:variant>
      <vt:variant>
        <vt:i4>192</vt:i4>
      </vt:variant>
      <vt:variant>
        <vt:i4>0</vt:i4>
      </vt:variant>
      <vt:variant>
        <vt:i4>5</vt:i4>
      </vt:variant>
      <vt:variant>
        <vt:lpwstr>https://justleros.blogspot.com/</vt:lpwstr>
      </vt:variant>
      <vt:variant>
        <vt:lpwstr/>
      </vt:variant>
      <vt:variant>
        <vt:i4>7536763</vt:i4>
      </vt:variant>
      <vt:variant>
        <vt:i4>189</vt:i4>
      </vt:variant>
      <vt:variant>
        <vt:i4>0</vt:i4>
      </vt:variant>
      <vt:variant>
        <vt:i4>5</vt:i4>
      </vt:variant>
      <vt:variant>
        <vt:lpwstr>https://www.youtube.com/watch?v=cQf2xKxP1Tw</vt:lpwstr>
      </vt:variant>
      <vt:variant>
        <vt:lpwstr/>
      </vt:variant>
      <vt:variant>
        <vt:i4>3801134</vt:i4>
      </vt:variant>
      <vt:variant>
        <vt:i4>186</vt:i4>
      </vt:variant>
      <vt:variant>
        <vt:i4>0</vt:i4>
      </vt:variant>
      <vt:variant>
        <vt:i4>5</vt:i4>
      </vt:variant>
      <vt:variant>
        <vt:lpwstr>https://www.youtube.com/watch?v=aMABViTHcKQ</vt:lpwstr>
      </vt:variant>
      <vt:variant>
        <vt:lpwstr/>
      </vt:variant>
      <vt:variant>
        <vt:i4>6357054</vt:i4>
      </vt:variant>
      <vt:variant>
        <vt:i4>183</vt:i4>
      </vt:variant>
      <vt:variant>
        <vt:i4>0</vt:i4>
      </vt:variant>
      <vt:variant>
        <vt:i4>5</vt:i4>
      </vt:variant>
      <vt:variant>
        <vt:lpwstr>https://www.youtube.com/watch?v=fGAxfjWFG-A</vt:lpwstr>
      </vt:variant>
      <vt:variant>
        <vt:lpwstr/>
      </vt:variant>
      <vt:variant>
        <vt:i4>7471152</vt:i4>
      </vt:variant>
      <vt:variant>
        <vt:i4>180</vt:i4>
      </vt:variant>
      <vt:variant>
        <vt:i4>0</vt:i4>
      </vt:variant>
      <vt:variant>
        <vt:i4>5</vt:i4>
      </vt:variant>
      <vt:variant>
        <vt:lpwstr>https://www.youtube.com/watch?v=2BJ0OA0nXPY</vt:lpwstr>
      </vt:variant>
      <vt:variant>
        <vt:lpwstr/>
      </vt:variant>
      <vt:variant>
        <vt:i4>3866718</vt:i4>
      </vt:variant>
      <vt:variant>
        <vt:i4>177</vt:i4>
      </vt:variant>
      <vt:variant>
        <vt:i4>0</vt:i4>
      </vt:variant>
      <vt:variant>
        <vt:i4>5</vt:i4>
      </vt:variant>
      <vt:variant>
        <vt:lpwstr>https://www.youtube.com/watch?v=6GDgPh_ilEM</vt:lpwstr>
      </vt:variant>
      <vt:variant>
        <vt:lpwstr/>
      </vt:variant>
      <vt:variant>
        <vt:i4>2490464</vt:i4>
      </vt:variant>
      <vt:variant>
        <vt:i4>174</vt:i4>
      </vt:variant>
      <vt:variant>
        <vt:i4>0</vt:i4>
      </vt:variant>
      <vt:variant>
        <vt:i4>5</vt:i4>
      </vt:variant>
      <vt:variant>
        <vt:lpwstr>https://www.youtube.com/watch?v=vTlu4pmxLp8</vt:lpwstr>
      </vt:variant>
      <vt:variant>
        <vt:lpwstr/>
      </vt:variant>
      <vt:variant>
        <vt:i4>6619198</vt:i4>
      </vt:variant>
      <vt:variant>
        <vt:i4>171</vt:i4>
      </vt:variant>
      <vt:variant>
        <vt:i4>0</vt:i4>
      </vt:variant>
      <vt:variant>
        <vt:i4>5</vt:i4>
      </vt:variant>
      <vt:variant>
        <vt:lpwstr>https://www.youtube.com/watch?v=fiqdm6b2i3I</vt:lpwstr>
      </vt:variant>
      <vt:variant>
        <vt:lpwstr/>
      </vt:variant>
      <vt:variant>
        <vt:i4>7274521</vt:i4>
      </vt:variant>
      <vt:variant>
        <vt:i4>168</vt:i4>
      </vt:variant>
      <vt:variant>
        <vt:i4>0</vt:i4>
      </vt:variant>
      <vt:variant>
        <vt:i4>5</vt:i4>
      </vt:variant>
      <vt:variant>
        <vt:lpwstr>https://www.youtube.com/watch?v=XYQo_3mvMCw</vt:lpwstr>
      </vt:variant>
      <vt:variant>
        <vt:lpwstr/>
      </vt:variant>
      <vt:variant>
        <vt:i4>7929895</vt:i4>
      </vt:variant>
      <vt:variant>
        <vt:i4>165</vt:i4>
      </vt:variant>
      <vt:variant>
        <vt:i4>0</vt:i4>
      </vt:variant>
      <vt:variant>
        <vt:i4>5</vt:i4>
      </vt:variant>
      <vt:variant>
        <vt:lpwstr>https://www.youtube.com/watch?v=dCjyT8TmFiY</vt:lpwstr>
      </vt:variant>
      <vt:variant>
        <vt:lpwstr/>
      </vt:variant>
      <vt:variant>
        <vt:i4>6946863</vt:i4>
      </vt:variant>
      <vt:variant>
        <vt:i4>162</vt:i4>
      </vt:variant>
      <vt:variant>
        <vt:i4>0</vt:i4>
      </vt:variant>
      <vt:variant>
        <vt:i4>5</vt:i4>
      </vt:variant>
      <vt:variant>
        <vt:lpwstr>https://www.youtube.com/watch?v=NFN-DnUiqYE</vt:lpwstr>
      </vt:variant>
      <vt:variant>
        <vt:lpwstr/>
      </vt:variant>
      <vt:variant>
        <vt:i4>8126589</vt:i4>
      </vt:variant>
      <vt:variant>
        <vt:i4>159</vt:i4>
      </vt:variant>
      <vt:variant>
        <vt:i4>0</vt:i4>
      </vt:variant>
      <vt:variant>
        <vt:i4>5</vt:i4>
      </vt:variant>
      <vt:variant>
        <vt:lpwstr>https://www.youtube.com/watch?v=7gcWD5RSpuo</vt:lpwstr>
      </vt:variant>
      <vt:variant>
        <vt:lpwstr/>
      </vt:variant>
      <vt:variant>
        <vt:i4>3801124</vt:i4>
      </vt:variant>
      <vt:variant>
        <vt:i4>156</vt:i4>
      </vt:variant>
      <vt:variant>
        <vt:i4>0</vt:i4>
      </vt:variant>
      <vt:variant>
        <vt:i4>5</vt:i4>
      </vt:variant>
      <vt:variant>
        <vt:lpwstr>https://www.youtube.com/watch?v=N1wGu-uhrVo</vt:lpwstr>
      </vt:variant>
      <vt:variant>
        <vt:lpwstr/>
      </vt:variant>
      <vt:variant>
        <vt:i4>8323199</vt:i4>
      </vt:variant>
      <vt:variant>
        <vt:i4>153</vt:i4>
      </vt:variant>
      <vt:variant>
        <vt:i4>0</vt:i4>
      </vt:variant>
      <vt:variant>
        <vt:i4>5</vt:i4>
      </vt:variant>
      <vt:variant>
        <vt:lpwstr>https://www.youtube.com/watch?v=M2ej6WvOnYk&amp;feature=related</vt:lpwstr>
      </vt:variant>
      <vt:variant>
        <vt:lpwstr/>
      </vt:variant>
      <vt:variant>
        <vt:i4>6881310</vt:i4>
      </vt:variant>
      <vt:variant>
        <vt:i4>150</vt:i4>
      </vt:variant>
      <vt:variant>
        <vt:i4>0</vt:i4>
      </vt:variant>
      <vt:variant>
        <vt:i4>5</vt:i4>
      </vt:variant>
      <vt:variant>
        <vt:lpwstr>https://www.youtube.com/watch?v=KLLw_uNwk6Q&amp;feature=related</vt:lpwstr>
      </vt:variant>
      <vt:variant>
        <vt:lpwstr/>
      </vt:variant>
      <vt:variant>
        <vt:i4>3866656</vt:i4>
      </vt:variant>
      <vt:variant>
        <vt:i4>147</vt:i4>
      </vt:variant>
      <vt:variant>
        <vt:i4>0</vt:i4>
      </vt:variant>
      <vt:variant>
        <vt:i4>5</vt:i4>
      </vt:variant>
      <vt:variant>
        <vt:lpwstr>https://www.youtube.com/watch?v=e9lSMSdJo7U</vt:lpwstr>
      </vt:variant>
      <vt:variant>
        <vt:lpwstr/>
      </vt:variant>
      <vt:variant>
        <vt:i4>7667752</vt:i4>
      </vt:variant>
      <vt:variant>
        <vt:i4>144</vt:i4>
      </vt:variant>
      <vt:variant>
        <vt:i4>0</vt:i4>
      </vt:variant>
      <vt:variant>
        <vt:i4>5</vt:i4>
      </vt:variant>
      <vt:variant>
        <vt:lpwstr>https://www.youtube.com/watch?v=go1-BoDD7CI</vt:lpwstr>
      </vt:variant>
      <vt:variant>
        <vt:lpwstr/>
      </vt:variant>
      <vt:variant>
        <vt:i4>7471111</vt:i4>
      </vt:variant>
      <vt:variant>
        <vt:i4>141</vt:i4>
      </vt:variant>
      <vt:variant>
        <vt:i4>0</vt:i4>
      </vt:variant>
      <vt:variant>
        <vt:i4>5</vt:i4>
      </vt:variant>
      <vt:variant>
        <vt:lpwstr>https://www.youtube.com/watch?v=y3_LxrsXeXI</vt:lpwstr>
      </vt:variant>
      <vt:variant>
        <vt:lpwstr/>
      </vt:variant>
      <vt:variant>
        <vt:i4>8323133</vt:i4>
      </vt:variant>
      <vt:variant>
        <vt:i4>138</vt:i4>
      </vt:variant>
      <vt:variant>
        <vt:i4>0</vt:i4>
      </vt:variant>
      <vt:variant>
        <vt:i4>5</vt:i4>
      </vt:variant>
      <vt:variant>
        <vt:lpwstr>https://www.youtube.com/watch?v=CDPsHOaNh6A</vt:lpwstr>
      </vt:variant>
      <vt:variant>
        <vt:lpwstr/>
      </vt:variant>
      <vt:variant>
        <vt:i4>3801129</vt:i4>
      </vt:variant>
      <vt:variant>
        <vt:i4>135</vt:i4>
      </vt:variant>
      <vt:variant>
        <vt:i4>0</vt:i4>
      </vt:variant>
      <vt:variant>
        <vt:i4>5</vt:i4>
      </vt:variant>
      <vt:variant>
        <vt:lpwstr>https://www.youtube.com/watch?v=Q3z1HRagzKc&amp;feature=related</vt:lpwstr>
      </vt:variant>
      <vt:variant>
        <vt:lpwstr/>
      </vt:variant>
      <vt:variant>
        <vt:i4>7733356</vt:i4>
      </vt:variant>
      <vt:variant>
        <vt:i4>132</vt:i4>
      </vt:variant>
      <vt:variant>
        <vt:i4>0</vt:i4>
      </vt:variant>
      <vt:variant>
        <vt:i4>5</vt:i4>
      </vt:variant>
      <vt:variant>
        <vt:lpwstr>https://www.youtube.com/watch?v=gf65WKMIhXs</vt:lpwstr>
      </vt:variant>
      <vt:variant>
        <vt:lpwstr/>
      </vt:variant>
      <vt:variant>
        <vt:i4>4063335</vt:i4>
      </vt:variant>
      <vt:variant>
        <vt:i4>129</vt:i4>
      </vt:variant>
      <vt:variant>
        <vt:i4>0</vt:i4>
      </vt:variant>
      <vt:variant>
        <vt:i4>5</vt:i4>
      </vt:variant>
      <vt:variant>
        <vt:lpwstr>https://www.youtube.com/watch?v=ONAhxK8IfeY</vt:lpwstr>
      </vt:variant>
      <vt:variant>
        <vt:lpwstr/>
      </vt:variant>
      <vt:variant>
        <vt:i4>1769483</vt:i4>
      </vt:variant>
      <vt:variant>
        <vt:i4>126</vt:i4>
      </vt:variant>
      <vt:variant>
        <vt:i4>0</vt:i4>
      </vt:variant>
      <vt:variant>
        <vt:i4>5</vt:i4>
      </vt:variant>
      <vt:variant>
        <vt:lpwstr>http://www.sermons4kids.com/god_chooses_a_king_esp.htm</vt:lpwstr>
      </vt:variant>
      <vt:variant>
        <vt:lpwstr/>
      </vt:variant>
      <vt:variant>
        <vt:i4>5177417</vt:i4>
      </vt:variant>
      <vt:variant>
        <vt:i4>123</vt:i4>
      </vt:variant>
      <vt:variant>
        <vt:i4>0</vt:i4>
      </vt:variant>
      <vt:variant>
        <vt:i4>5</vt:i4>
      </vt:variant>
      <vt:variant>
        <vt:lpwstr>http://www.sermons4kids.com/mud_in_your_eye_esp.htm</vt:lpwstr>
      </vt:variant>
      <vt:variant>
        <vt:lpwstr/>
      </vt:variant>
      <vt:variant>
        <vt:i4>7209060</vt:i4>
      </vt:variant>
      <vt:variant>
        <vt:i4>120</vt:i4>
      </vt:variant>
      <vt:variant>
        <vt:i4>0</vt:i4>
      </vt:variant>
      <vt:variant>
        <vt:i4>5</vt:i4>
      </vt:variant>
      <vt:variant>
        <vt:lpwstr>http://www.sermons4kids.com/to_god_be_glory_esp.htm</vt:lpwstr>
      </vt:variant>
      <vt:variant>
        <vt:lpwstr/>
      </vt:variant>
      <vt:variant>
        <vt:i4>3407975</vt:i4>
      </vt:variant>
      <vt:variant>
        <vt:i4>117</vt:i4>
      </vt:variant>
      <vt:variant>
        <vt:i4>0</vt:i4>
      </vt:variant>
      <vt:variant>
        <vt:i4>5</vt:i4>
      </vt:variant>
      <vt:variant>
        <vt:lpwstr>https://www.youtube.com/watch?v=GK-O5nfL1Mo</vt:lpwstr>
      </vt:variant>
      <vt:variant>
        <vt:lpwstr/>
      </vt:variant>
      <vt:variant>
        <vt:i4>2621555</vt:i4>
      </vt:variant>
      <vt:variant>
        <vt:i4>114</vt:i4>
      </vt:variant>
      <vt:variant>
        <vt:i4>0</vt:i4>
      </vt:variant>
      <vt:variant>
        <vt:i4>5</vt:i4>
      </vt:variant>
      <vt:variant>
        <vt:lpwstr>https://www.youtube.com/watch?v=MjMcj453CYQ</vt:lpwstr>
      </vt:variant>
      <vt:variant>
        <vt:lpwstr/>
      </vt:variant>
      <vt:variant>
        <vt:i4>3342397</vt:i4>
      </vt:variant>
      <vt:variant>
        <vt:i4>111</vt:i4>
      </vt:variant>
      <vt:variant>
        <vt:i4>0</vt:i4>
      </vt:variant>
      <vt:variant>
        <vt:i4>5</vt:i4>
      </vt:variant>
      <vt:variant>
        <vt:lpwstr>https://www.youtube.com/watch?v=SlRuF9T4AX8</vt:lpwstr>
      </vt:variant>
      <vt:variant>
        <vt:lpwstr/>
      </vt:variant>
      <vt:variant>
        <vt:i4>7864410</vt:i4>
      </vt:variant>
      <vt:variant>
        <vt:i4>108</vt:i4>
      </vt:variant>
      <vt:variant>
        <vt:i4>0</vt:i4>
      </vt:variant>
      <vt:variant>
        <vt:i4>5</vt:i4>
      </vt:variant>
      <vt:variant>
        <vt:lpwstr>https://www.youtube.com/watch?v=_LggIT0AT9Y</vt:lpwstr>
      </vt:variant>
      <vt:variant>
        <vt:lpwstr/>
      </vt:variant>
      <vt:variant>
        <vt:i4>7864410</vt:i4>
      </vt:variant>
      <vt:variant>
        <vt:i4>105</vt:i4>
      </vt:variant>
      <vt:variant>
        <vt:i4>0</vt:i4>
      </vt:variant>
      <vt:variant>
        <vt:i4>5</vt:i4>
      </vt:variant>
      <vt:variant>
        <vt:lpwstr>https://www.youtube.com/watch?v=_LggIT0AT9Y</vt:lpwstr>
      </vt:variant>
      <vt:variant>
        <vt:lpwstr/>
      </vt:variant>
      <vt:variant>
        <vt:i4>5374076</vt:i4>
      </vt:variant>
      <vt:variant>
        <vt:i4>102</vt:i4>
      </vt:variant>
      <vt:variant>
        <vt:i4>0</vt:i4>
      </vt:variant>
      <vt:variant>
        <vt:i4>5</vt:i4>
      </vt:variant>
      <vt:variant>
        <vt:lpwstr>https://www.youtube.com/watch?v=gb5wl_ZTW38</vt:lpwstr>
      </vt:variant>
      <vt:variant>
        <vt:lpwstr/>
      </vt:variant>
      <vt:variant>
        <vt:i4>7929908</vt:i4>
      </vt:variant>
      <vt:variant>
        <vt:i4>99</vt:i4>
      </vt:variant>
      <vt:variant>
        <vt:i4>0</vt:i4>
      </vt:variant>
      <vt:variant>
        <vt:i4>5</vt:i4>
      </vt:variant>
      <vt:variant>
        <vt:lpwstr>https://www.youtube.com/watch?v=S3ozFUEodus</vt:lpwstr>
      </vt:variant>
      <vt:variant>
        <vt:lpwstr/>
      </vt:variant>
      <vt:variant>
        <vt:i4>6553641</vt:i4>
      </vt:variant>
      <vt:variant>
        <vt:i4>96</vt:i4>
      </vt:variant>
      <vt:variant>
        <vt:i4>0</vt:i4>
      </vt:variant>
      <vt:variant>
        <vt:i4>5</vt:i4>
      </vt:variant>
      <vt:variant>
        <vt:lpwstr>https://www.youtube.com/watch?v=vm1GVU70ZY4&amp;playnext=1&amp;list=PLE8C0725DBF74896E</vt:lpwstr>
      </vt:variant>
      <vt:variant>
        <vt:lpwstr/>
      </vt:variant>
      <vt:variant>
        <vt:i4>3997735</vt:i4>
      </vt:variant>
      <vt:variant>
        <vt:i4>93</vt:i4>
      </vt:variant>
      <vt:variant>
        <vt:i4>0</vt:i4>
      </vt:variant>
      <vt:variant>
        <vt:i4>5</vt:i4>
      </vt:variant>
      <vt:variant>
        <vt:lpwstr>https://www.youtube.com/watch?v=vbZEjJ1QVg4&amp;feature=related</vt:lpwstr>
      </vt:variant>
      <vt:variant>
        <vt:lpwstr/>
      </vt:variant>
      <vt:variant>
        <vt:i4>6750332</vt:i4>
      </vt:variant>
      <vt:variant>
        <vt:i4>90</vt:i4>
      </vt:variant>
      <vt:variant>
        <vt:i4>0</vt:i4>
      </vt:variant>
      <vt:variant>
        <vt:i4>5</vt:i4>
      </vt:variant>
      <vt:variant>
        <vt:lpwstr>https://www.youtube.com/watch?v=q32l7c66q2I</vt:lpwstr>
      </vt:variant>
      <vt:variant>
        <vt:lpwstr/>
      </vt:variant>
      <vt:variant>
        <vt:i4>2752553</vt:i4>
      </vt:variant>
      <vt:variant>
        <vt:i4>87</vt:i4>
      </vt:variant>
      <vt:variant>
        <vt:i4>0</vt:i4>
      </vt:variant>
      <vt:variant>
        <vt:i4>5</vt:i4>
      </vt:variant>
      <vt:variant>
        <vt:lpwstr>https://www.youtube.com/watch?v=XLGqavkDszU</vt:lpwstr>
      </vt:variant>
      <vt:variant>
        <vt:lpwstr/>
      </vt:variant>
      <vt:variant>
        <vt:i4>3932212</vt:i4>
      </vt:variant>
      <vt:variant>
        <vt:i4>84</vt:i4>
      </vt:variant>
      <vt:variant>
        <vt:i4>0</vt:i4>
      </vt:variant>
      <vt:variant>
        <vt:i4>5</vt:i4>
      </vt:variant>
      <vt:variant>
        <vt:lpwstr>https://www.youtube.com/watch?v=h5viKCiLg0c</vt:lpwstr>
      </vt:variant>
      <vt:variant>
        <vt:lpwstr/>
      </vt:variant>
      <vt:variant>
        <vt:i4>1835104</vt:i4>
      </vt:variant>
      <vt:variant>
        <vt:i4>81</vt:i4>
      </vt:variant>
      <vt:variant>
        <vt:i4>0</vt:i4>
      </vt:variant>
      <vt:variant>
        <vt:i4>5</vt:i4>
      </vt:variant>
      <vt:variant>
        <vt:lpwstr>https://www.youtube.com/watch?v=1BrumSOxn_c</vt:lpwstr>
      </vt:variant>
      <vt:variant>
        <vt:lpwstr/>
      </vt:variant>
      <vt:variant>
        <vt:i4>3276916</vt:i4>
      </vt:variant>
      <vt:variant>
        <vt:i4>78</vt:i4>
      </vt:variant>
      <vt:variant>
        <vt:i4>0</vt:i4>
      </vt:variant>
      <vt:variant>
        <vt:i4>5</vt:i4>
      </vt:variant>
      <vt:variant>
        <vt:lpwstr>https://www.youtube.com/watch?v=TcqG4nAwkp4</vt:lpwstr>
      </vt:variant>
      <vt:variant>
        <vt:lpwstr/>
      </vt:variant>
      <vt:variant>
        <vt:i4>2621492</vt:i4>
      </vt:variant>
      <vt:variant>
        <vt:i4>75</vt:i4>
      </vt:variant>
      <vt:variant>
        <vt:i4>0</vt:i4>
      </vt:variant>
      <vt:variant>
        <vt:i4>5</vt:i4>
      </vt:variant>
      <vt:variant>
        <vt:lpwstr>https://www.youtube.com/watch?v=FxacRiLJBOs</vt:lpwstr>
      </vt:variant>
      <vt:variant>
        <vt:lpwstr/>
      </vt:variant>
      <vt:variant>
        <vt:i4>1769490</vt:i4>
      </vt:variant>
      <vt:variant>
        <vt:i4>72</vt:i4>
      </vt:variant>
      <vt:variant>
        <vt:i4>0</vt:i4>
      </vt:variant>
      <vt:variant>
        <vt:i4>5</vt:i4>
      </vt:variant>
      <vt:variant>
        <vt:lpwstr>https://i.pinimg.com/originals/62/e3/12/62e312e9a9b1cd668dae3402282dcdbf.jpg</vt:lpwstr>
      </vt:variant>
      <vt:variant>
        <vt:lpwstr/>
      </vt:variant>
      <vt:variant>
        <vt:i4>8126479</vt:i4>
      </vt:variant>
      <vt:variant>
        <vt:i4>69</vt:i4>
      </vt:variant>
      <vt:variant>
        <vt:i4>0</vt:i4>
      </vt:variant>
      <vt:variant>
        <vt:i4>5</vt:i4>
      </vt:variant>
      <vt:variant>
        <vt:lpwstr>https://4.bp.blogspot.com/-okRrUrL3k64/TZRl04_hzhI/AAAAAAAAAAw/ZCYVf6sshck/s1600/Luz.jpg</vt:lpwstr>
      </vt:variant>
      <vt:variant>
        <vt:lpwstr/>
      </vt:variant>
      <vt:variant>
        <vt:i4>4718594</vt:i4>
      </vt:variant>
      <vt:variant>
        <vt:i4>66</vt:i4>
      </vt:variant>
      <vt:variant>
        <vt:i4>0</vt:i4>
      </vt:variant>
      <vt:variant>
        <vt:i4>5</vt:i4>
      </vt:variant>
      <vt:variant>
        <vt:lpwstr>https://i.ytimg.com/vi/6uVimgbEhL0/maxresdefault.jpg</vt:lpwstr>
      </vt:variant>
      <vt:variant>
        <vt:lpwstr/>
      </vt:variant>
      <vt:variant>
        <vt:i4>6815841</vt:i4>
      </vt:variant>
      <vt:variant>
        <vt:i4>63</vt:i4>
      </vt:variant>
      <vt:variant>
        <vt:i4>0</vt:i4>
      </vt:variant>
      <vt:variant>
        <vt:i4>5</vt:i4>
      </vt:variant>
      <vt:variant>
        <vt:lpwstr>https://www.gci.org/files/ManBornBlind.jpg</vt:lpwstr>
      </vt:variant>
      <vt:variant>
        <vt:lpwstr/>
      </vt:variant>
      <vt:variant>
        <vt:i4>524311</vt:i4>
      </vt:variant>
      <vt:variant>
        <vt:i4>60</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57</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54</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51</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48</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45</vt:i4>
      </vt:variant>
      <vt:variant>
        <vt:i4>0</vt:i4>
      </vt:variant>
      <vt:variant>
        <vt:i4>5</vt:i4>
      </vt:variant>
      <vt:variant>
        <vt:lpwstr>http://heartwhispers.weebly.com/uploads/6/0/8/9/6089290/1359608717.jpg</vt:lpwstr>
      </vt:variant>
      <vt:variant>
        <vt:lpwstr/>
      </vt:variant>
      <vt:variant>
        <vt:i4>7864420</vt:i4>
      </vt:variant>
      <vt:variant>
        <vt:i4>42</vt:i4>
      </vt:variant>
      <vt:variant>
        <vt:i4>0</vt:i4>
      </vt:variant>
      <vt:variant>
        <vt:i4>5</vt:i4>
      </vt:variant>
      <vt:variant>
        <vt:lpwstr>https://s-media-cache-ak0.pinimg.com/564x/51/2f/f4/512ff4adec5a3b3b60b0bee4c7d24e53.jpg</vt:lpwstr>
      </vt:variant>
      <vt:variant>
        <vt:lpwstr/>
      </vt:variant>
      <vt:variant>
        <vt:i4>5374030</vt:i4>
      </vt:variant>
      <vt:variant>
        <vt:i4>39</vt:i4>
      </vt:variant>
      <vt:variant>
        <vt:i4>0</vt:i4>
      </vt:variant>
      <vt:variant>
        <vt:i4>5</vt:i4>
      </vt:variant>
      <vt:variant>
        <vt:lpwstr>https://www.goodnewsunlimited.com/wp-content/uploads/The-Lord-is-my-shepherd.jpg</vt:lpwstr>
      </vt:variant>
      <vt:variant>
        <vt:lpwstr/>
      </vt:variant>
      <vt:variant>
        <vt:i4>2097256</vt:i4>
      </vt:variant>
      <vt:variant>
        <vt:i4>36</vt:i4>
      </vt:variant>
      <vt:variant>
        <vt:i4>0</vt:i4>
      </vt:variant>
      <vt:variant>
        <vt:i4>5</vt:i4>
      </vt:variant>
      <vt:variant>
        <vt:lpwstr>https://s-media-cache-ak0.pinimg.com/564x/cf/87/b7/cf87b70f3fac028ed112c8b6640a2507.jpg</vt:lpwstr>
      </vt:variant>
      <vt:variant>
        <vt:lpwstr/>
      </vt:variant>
      <vt:variant>
        <vt:i4>7995466</vt:i4>
      </vt:variant>
      <vt:variant>
        <vt:i4>33</vt:i4>
      </vt:variant>
      <vt:variant>
        <vt:i4>0</vt:i4>
      </vt:variant>
      <vt:variant>
        <vt:i4>5</vt:i4>
      </vt:variant>
      <vt:variant>
        <vt:lpwstr>http://1.bp.blogspot.com/-YcF4nV_mQg0/TeAIXG8SdsI/AAAAAAAAAR4/KvAa7BmJkgI/s1600/UNCION.jpg</vt:lpwstr>
      </vt:variant>
      <vt:variant>
        <vt:lpwstr/>
      </vt:variant>
      <vt:variant>
        <vt:i4>1376320</vt:i4>
      </vt:variant>
      <vt:variant>
        <vt:i4>30</vt:i4>
      </vt:variant>
      <vt:variant>
        <vt:i4>0</vt:i4>
      </vt:variant>
      <vt:variant>
        <vt:i4>5</vt:i4>
      </vt:variant>
      <vt:variant>
        <vt:lpwstr>http://www.parentandchildbiblereading.com/wp-content/uploads/2016/08/Slide04-400x284.jpg</vt:lpwstr>
      </vt:variant>
      <vt:variant>
        <vt:lpwstr/>
      </vt:variant>
      <vt:variant>
        <vt:i4>4718605</vt:i4>
      </vt:variant>
      <vt:variant>
        <vt:i4>27</vt:i4>
      </vt:variant>
      <vt:variant>
        <vt:i4>0</vt:i4>
      </vt:variant>
      <vt:variant>
        <vt:i4>5</vt:i4>
      </vt:variant>
      <vt:variant>
        <vt:lpwstr>https://tillchrist.files.wordpress.com/2016/03/lazfam-ru.jpg</vt:lpwstr>
      </vt:variant>
      <vt:variant>
        <vt:lpwstr/>
      </vt:variant>
      <vt:variant>
        <vt:i4>524319</vt:i4>
      </vt:variant>
      <vt:variant>
        <vt:i4>24</vt:i4>
      </vt:variant>
      <vt:variant>
        <vt:i4>0</vt:i4>
      </vt:variant>
      <vt:variant>
        <vt:i4>5</vt:i4>
      </vt:variant>
      <vt:variant>
        <vt:lpwstr>http://cdn.www.ministry-to-children.com/wp-content/uploads/2015/01/jesus-heals-blind-man.jpg</vt:lpwstr>
      </vt:variant>
      <vt:variant>
        <vt:lpwstr/>
      </vt:variant>
      <vt:variant>
        <vt:i4>6488085</vt:i4>
      </vt:variant>
      <vt:variant>
        <vt:i4>21</vt:i4>
      </vt:variant>
      <vt:variant>
        <vt:i4>0</vt:i4>
      </vt:variant>
      <vt:variant>
        <vt:i4>5</vt:i4>
      </vt:variant>
      <vt:variant>
        <vt:lpwstr>http://togetherwithgodsword.com/uploads/3/4/6/1/34614493/jesus-heals-blindman1_orig.jpg</vt:lpwstr>
      </vt:variant>
      <vt:variant>
        <vt:lpwstr/>
      </vt:variant>
      <vt:variant>
        <vt:i4>5177414</vt:i4>
      </vt:variant>
      <vt:variant>
        <vt:i4>18</vt:i4>
      </vt:variant>
      <vt:variant>
        <vt:i4>0</vt:i4>
      </vt:variant>
      <vt:variant>
        <vt:i4>5</vt:i4>
      </vt:variant>
      <vt:variant>
        <vt:lpwstr>https://i2.wp.com/www.sermons4kids.com/healing_blind_man.gif</vt:lpwstr>
      </vt:variant>
      <vt:variant>
        <vt:lpwstr/>
      </vt:variant>
      <vt:variant>
        <vt:i4>5242963</vt:i4>
      </vt:variant>
      <vt:variant>
        <vt:i4>15</vt:i4>
      </vt:variant>
      <vt:variant>
        <vt:i4>0</vt:i4>
      </vt:variant>
      <vt:variant>
        <vt:i4>5</vt:i4>
      </vt:variant>
      <vt:variant>
        <vt:lpwstr>http://cdn.www.ministry-to-children.com/wp-content/uploads/2016/06/Samuel-anoints-David-King.jpg</vt:lpwstr>
      </vt:variant>
      <vt:variant>
        <vt:lpwstr/>
      </vt:variant>
      <vt:variant>
        <vt:i4>5111829</vt:i4>
      </vt:variant>
      <vt:variant>
        <vt:i4>12</vt:i4>
      </vt:variant>
      <vt:variant>
        <vt:i4>0</vt:i4>
      </vt:variant>
      <vt:variant>
        <vt:i4>5</vt:i4>
      </vt:variant>
      <vt:variant>
        <vt:lpwstr>http://applesaucekids.com/Coloring/BillLaza/OldTestC/ShepDave.gif</vt:lpwstr>
      </vt:variant>
      <vt:variant>
        <vt:lpwstr/>
      </vt:variant>
      <vt:variant>
        <vt:i4>3407968</vt:i4>
      </vt:variant>
      <vt:variant>
        <vt:i4>9</vt:i4>
      </vt:variant>
      <vt:variant>
        <vt:i4>0</vt:i4>
      </vt:variant>
      <vt:variant>
        <vt:i4>5</vt:i4>
      </vt:variant>
      <vt:variant>
        <vt:lpwstr>http://www.higherpraise.com/pdf/Old/Curr078/Curr07800002im.gif</vt:lpwstr>
      </vt:variant>
      <vt:variant>
        <vt:lpwstr/>
      </vt:variant>
      <vt:variant>
        <vt:i4>3</vt:i4>
      </vt:variant>
      <vt:variant>
        <vt:i4>6</vt:i4>
      </vt:variant>
      <vt:variant>
        <vt:i4>0</vt:i4>
      </vt:variant>
      <vt:variant>
        <vt:i4>5</vt:i4>
      </vt:variant>
      <vt:variant>
        <vt:lpwstr>https://s-media-cache-ak0.pinimg.com/originals/6d/af/8d/6daf8d21a5059c53d5f490d91a3d6720.jpg</vt:lpwstr>
      </vt:variant>
      <vt:variant>
        <vt:lpwstr/>
      </vt:variant>
      <vt:variant>
        <vt:i4>851995</vt:i4>
      </vt:variant>
      <vt:variant>
        <vt:i4>3</vt:i4>
      </vt:variant>
      <vt:variant>
        <vt:i4>0</vt:i4>
      </vt:variant>
      <vt:variant>
        <vt:i4>5</vt:i4>
      </vt:variant>
      <vt:variant>
        <vt:lpwstr>http://www.servicioskoinonia.org/cerezo/dibujosA/17CuaresmaA4.jpg</vt:lpwstr>
      </vt:variant>
      <vt:variant>
        <vt:lpwstr/>
      </vt:variant>
      <vt:variant>
        <vt:i4>4259848</vt:i4>
      </vt:variant>
      <vt:variant>
        <vt:i4>0</vt:i4>
      </vt:variant>
      <vt:variant>
        <vt:i4>0</vt:i4>
      </vt:variant>
      <vt:variant>
        <vt:i4>5</vt:i4>
      </vt:variant>
      <vt:variant>
        <vt:lpwstr>https://mailchi.mp/pcusastore/bcw-sale?e=%5bUNIQID%5d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Litúrgicas</dc:title>
  <dc:subject/>
  <dc:creator>Dell D610</dc:creator>
  <cp:keywords/>
  <dc:description/>
  <cp:lastModifiedBy>Marissa Galvan-Valle</cp:lastModifiedBy>
  <cp:revision>6</cp:revision>
  <cp:lastPrinted>2026-05-12T15:01:00Z</cp:lastPrinted>
  <dcterms:created xsi:type="dcterms:W3CDTF">2026-10-21T14:48:00Z</dcterms:created>
  <dcterms:modified xsi:type="dcterms:W3CDTF">2026-10-26T17:33:00Z</dcterms:modified>
</cp:coreProperties>
</file>